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1E144" w14:textId="77777777" w:rsidR="001027B5" w:rsidRDefault="001027B5" w:rsidP="001027B5">
      <w:pPr>
        <w:spacing w:after="0" w:line="240" w:lineRule="auto"/>
        <w:ind w:firstLine="567"/>
        <w:jc w:val="center"/>
        <w:rPr>
          <w:rFonts w:ascii="Times New Roman" w:hAnsi="Times New Roman" w:cs="Times New Roman"/>
          <w:b/>
          <w:sz w:val="28"/>
          <w:szCs w:val="28"/>
        </w:rPr>
      </w:pPr>
      <w:r w:rsidRPr="00022A00">
        <w:rPr>
          <w:rFonts w:ascii="Times New Roman" w:hAnsi="Times New Roman" w:cs="Times New Roman"/>
          <w:b/>
          <w:sz w:val="28"/>
          <w:szCs w:val="28"/>
        </w:rPr>
        <w:t>Министерство спорта Хабаровского края</w:t>
      </w:r>
    </w:p>
    <w:p w14:paraId="7E6BCDFC" w14:textId="77777777" w:rsidR="001027B5" w:rsidRPr="00022A00" w:rsidRDefault="001027B5" w:rsidP="001027B5">
      <w:pPr>
        <w:spacing w:after="0" w:line="240" w:lineRule="auto"/>
        <w:ind w:firstLine="567"/>
        <w:jc w:val="center"/>
        <w:rPr>
          <w:rFonts w:ascii="Times New Roman" w:hAnsi="Times New Roman" w:cs="Times New Roman"/>
          <w:b/>
          <w:sz w:val="28"/>
          <w:szCs w:val="28"/>
        </w:rPr>
      </w:pPr>
    </w:p>
    <w:p w14:paraId="08CA260D" w14:textId="0647AEF9" w:rsidR="001027B5" w:rsidRDefault="001027B5" w:rsidP="001027B5">
      <w:pPr>
        <w:spacing w:after="0"/>
        <w:ind w:firstLine="567"/>
        <w:jc w:val="center"/>
        <w:rPr>
          <w:rFonts w:ascii="Times New Roman" w:hAnsi="Times New Roman" w:cs="Times New Roman"/>
          <w:b/>
          <w:sz w:val="28"/>
          <w:szCs w:val="28"/>
        </w:rPr>
      </w:pPr>
      <w:r w:rsidRPr="00022A00">
        <w:rPr>
          <w:rFonts w:ascii="Times New Roman" w:hAnsi="Times New Roman" w:cs="Times New Roman"/>
          <w:b/>
          <w:sz w:val="28"/>
          <w:szCs w:val="28"/>
        </w:rPr>
        <w:t>Краевое государственное бюджетное</w:t>
      </w:r>
      <w:r>
        <w:rPr>
          <w:rFonts w:ascii="Times New Roman" w:hAnsi="Times New Roman" w:cs="Times New Roman"/>
          <w:b/>
          <w:sz w:val="28"/>
          <w:szCs w:val="28"/>
        </w:rPr>
        <w:t xml:space="preserve"> </w:t>
      </w:r>
      <w:r w:rsidRPr="00022A00">
        <w:rPr>
          <w:rFonts w:ascii="Times New Roman" w:hAnsi="Times New Roman" w:cs="Times New Roman"/>
          <w:b/>
          <w:sz w:val="28"/>
          <w:szCs w:val="28"/>
        </w:rPr>
        <w:t xml:space="preserve">учреждение </w:t>
      </w:r>
      <w:r w:rsidR="006F124F">
        <w:rPr>
          <w:rFonts w:ascii="Times New Roman" w:hAnsi="Times New Roman" w:cs="Times New Roman"/>
          <w:b/>
          <w:sz w:val="28"/>
          <w:szCs w:val="28"/>
        </w:rPr>
        <w:t>дополнительного образования</w:t>
      </w:r>
    </w:p>
    <w:p w14:paraId="4E226A9B" w14:textId="3E99AAF7" w:rsidR="001027B5" w:rsidRDefault="001027B5" w:rsidP="001027B5">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«Хабаровская краевая </w:t>
      </w:r>
      <w:r w:rsidRPr="00022A00">
        <w:rPr>
          <w:rFonts w:ascii="Times New Roman" w:hAnsi="Times New Roman" w:cs="Times New Roman"/>
          <w:b/>
          <w:sz w:val="28"/>
          <w:szCs w:val="28"/>
        </w:rPr>
        <w:t>спортивно-адаптивная школа</w:t>
      </w:r>
      <w:r>
        <w:rPr>
          <w:rFonts w:ascii="Times New Roman" w:hAnsi="Times New Roman" w:cs="Times New Roman"/>
          <w:b/>
          <w:sz w:val="28"/>
          <w:szCs w:val="28"/>
        </w:rPr>
        <w:t xml:space="preserve"> паралимпийского и сурдли</w:t>
      </w:r>
      <w:r w:rsidR="007640B6">
        <w:rPr>
          <w:rFonts w:ascii="Times New Roman" w:hAnsi="Times New Roman" w:cs="Times New Roman"/>
          <w:b/>
          <w:sz w:val="28"/>
          <w:szCs w:val="28"/>
        </w:rPr>
        <w:t>м</w:t>
      </w:r>
      <w:r>
        <w:rPr>
          <w:rFonts w:ascii="Times New Roman" w:hAnsi="Times New Roman" w:cs="Times New Roman"/>
          <w:b/>
          <w:sz w:val="28"/>
          <w:szCs w:val="28"/>
        </w:rPr>
        <w:t>пийского резерва</w:t>
      </w:r>
      <w:r w:rsidRPr="00022A00">
        <w:rPr>
          <w:rFonts w:ascii="Times New Roman" w:hAnsi="Times New Roman" w:cs="Times New Roman"/>
          <w:b/>
          <w:sz w:val="28"/>
          <w:szCs w:val="28"/>
        </w:rPr>
        <w:t>»</w:t>
      </w:r>
    </w:p>
    <w:p w14:paraId="1960AAC1" w14:textId="77777777" w:rsidR="001027B5" w:rsidRDefault="001027B5" w:rsidP="001027B5">
      <w:pPr>
        <w:spacing w:after="120"/>
        <w:ind w:firstLine="567"/>
        <w:jc w:val="center"/>
        <w:rPr>
          <w:rFonts w:ascii="Times New Roman" w:hAnsi="Times New Roman" w:cs="Times New Roman"/>
          <w:b/>
          <w:sz w:val="28"/>
          <w:szCs w:val="28"/>
        </w:rPr>
      </w:pPr>
    </w:p>
    <w:tbl>
      <w:tblPr>
        <w:tblStyle w:val="17"/>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961"/>
      </w:tblGrid>
      <w:tr w:rsidR="001027B5" w:rsidRPr="000368A1" w14:paraId="76ACDBF7" w14:textId="77777777" w:rsidTr="008C4AC2">
        <w:tc>
          <w:tcPr>
            <w:tcW w:w="5671" w:type="dxa"/>
            <w:hideMark/>
          </w:tcPr>
          <w:p w14:paraId="2C837DEA" w14:textId="77777777" w:rsidR="001027B5" w:rsidRDefault="001027B5" w:rsidP="008C4AC2">
            <w:pPr>
              <w:spacing w:after="0"/>
              <w:rPr>
                <w:rFonts w:ascii="Times New Roman" w:hAnsi="Times New Roman"/>
                <w:sz w:val="28"/>
                <w:szCs w:val="28"/>
              </w:rPr>
            </w:pPr>
            <w:r>
              <w:rPr>
                <w:rFonts w:ascii="Times New Roman" w:hAnsi="Times New Roman"/>
                <w:sz w:val="28"/>
                <w:szCs w:val="28"/>
              </w:rPr>
              <w:t xml:space="preserve">         </w:t>
            </w:r>
            <w:r w:rsidRPr="000368A1">
              <w:rPr>
                <w:rFonts w:ascii="Times New Roman" w:hAnsi="Times New Roman"/>
                <w:sz w:val="28"/>
                <w:szCs w:val="28"/>
              </w:rPr>
              <w:t xml:space="preserve">Рассмотрено и одобрено на </w:t>
            </w:r>
          </w:p>
          <w:p w14:paraId="4B823EA4" w14:textId="67E970DF" w:rsidR="001027B5" w:rsidRPr="000368A1" w:rsidRDefault="001027B5" w:rsidP="008C4AC2">
            <w:pPr>
              <w:spacing w:after="0"/>
              <w:rPr>
                <w:rFonts w:ascii="Times New Roman" w:hAnsi="Times New Roman"/>
                <w:sz w:val="28"/>
                <w:szCs w:val="28"/>
              </w:rPr>
            </w:pPr>
            <w:r>
              <w:rPr>
                <w:rFonts w:ascii="Times New Roman" w:hAnsi="Times New Roman"/>
                <w:sz w:val="28"/>
                <w:szCs w:val="28"/>
              </w:rPr>
              <w:t>тренерском</w:t>
            </w:r>
            <w:r w:rsidRPr="000368A1">
              <w:rPr>
                <w:rFonts w:ascii="Times New Roman" w:hAnsi="Times New Roman"/>
                <w:sz w:val="28"/>
                <w:szCs w:val="28"/>
              </w:rPr>
              <w:t xml:space="preserve"> совете КГБУ </w:t>
            </w:r>
            <w:r w:rsidR="006F124F">
              <w:rPr>
                <w:rFonts w:ascii="Times New Roman" w:hAnsi="Times New Roman"/>
                <w:sz w:val="28"/>
                <w:szCs w:val="28"/>
              </w:rPr>
              <w:t xml:space="preserve">ДО </w:t>
            </w:r>
            <w:r w:rsidRPr="000368A1">
              <w:rPr>
                <w:rFonts w:ascii="Times New Roman" w:hAnsi="Times New Roman"/>
                <w:sz w:val="28"/>
                <w:szCs w:val="28"/>
              </w:rPr>
              <w:t>«</w:t>
            </w:r>
            <w:r>
              <w:rPr>
                <w:rFonts w:ascii="Times New Roman" w:hAnsi="Times New Roman"/>
                <w:sz w:val="28"/>
                <w:szCs w:val="28"/>
              </w:rPr>
              <w:t>ХКСАШПСР</w:t>
            </w:r>
            <w:r w:rsidRPr="000368A1">
              <w:rPr>
                <w:rFonts w:ascii="Times New Roman" w:hAnsi="Times New Roman"/>
                <w:sz w:val="28"/>
                <w:szCs w:val="28"/>
              </w:rPr>
              <w:t>»</w:t>
            </w:r>
          </w:p>
          <w:p w14:paraId="5EAA021A" w14:textId="77777777" w:rsidR="001027B5" w:rsidRPr="000368A1" w:rsidRDefault="001027B5" w:rsidP="008C4AC2">
            <w:pPr>
              <w:spacing w:after="0"/>
              <w:rPr>
                <w:rFonts w:ascii="Times New Roman" w:hAnsi="Times New Roman"/>
                <w:sz w:val="28"/>
                <w:szCs w:val="28"/>
              </w:rPr>
            </w:pPr>
            <w:r>
              <w:rPr>
                <w:rFonts w:ascii="Times New Roman" w:hAnsi="Times New Roman"/>
                <w:sz w:val="28"/>
                <w:szCs w:val="28"/>
              </w:rPr>
              <w:t xml:space="preserve">        </w:t>
            </w:r>
            <w:r w:rsidRPr="000368A1">
              <w:rPr>
                <w:rFonts w:ascii="Times New Roman" w:hAnsi="Times New Roman"/>
                <w:sz w:val="28"/>
                <w:szCs w:val="28"/>
              </w:rPr>
              <w:t>Протокол № ____</w:t>
            </w:r>
            <w:r>
              <w:rPr>
                <w:rFonts w:ascii="Times New Roman" w:hAnsi="Times New Roman"/>
                <w:sz w:val="28"/>
                <w:szCs w:val="28"/>
              </w:rPr>
              <w:t>__________</w:t>
            </w:r>
          </w:p>
          <w:p w14:paraId="3B1F8832" w14:textId="77777777" w:rsidR="001027B5" w:rsidRPr="000368A1" w:rsidRDefault="001027B5" w:rsidP="008C4AC2">
            <w:pPr>
              <w:spacing w:after="0"/>
              <w:rPr>
                <w:rFonts w:ascii="Times New Roman" w:hAnsi="Times New Roman"/>
                <w:b/>
                <w:sz w:val="28"/>
                <w:szCs w:val="28"/>
              </w:rPr>
            </w:pPr>
            <w:r>
              <w:rPr>
                <w:rFonts w:ascii="Times New Roman" w:hAnsi="Times New Roman"/>
                <w:sz w:val="28"/>
                <w:szCs w:val="28"/>
              </w:rPr>
              <w:t xml:space="preserve">        </w:t>
            </w:r>
            <w:r w:rsidRPr="000368A1">
              <w:rPr>
                <w:rFonts w:ascii="Times New Roman" w:hAnsi="Times New Roman"/>
                <w:sz w:val="28"/>
                <w:szCs w:val="28"/>
              </w:rPr>
              <w:t>от «___» ________________ 20</w:t>
            </w:r>
            <w:r>
              <w:rPr>
                <w:rFonts w:ascii="Times New Roman" w:hAnsi="Times New Roman"/>
                <w:sz w:val="28"/>
                <w:szCs w:val="28"/>
              </w:rPr>
              <w:t>23</w:t>
            </w:r>
            <w:r w:rsidRPr="000368A1">
              <w:rPr>
                <w:rFonts w:ascii="Times New Roman" w:hAnsi="Times New Roman"/>
                <w:sz w:val="28"/>
                <w:szCs w:val="28"/>
              </w:rPr>
              <w:t xml:space="preserve"> г.</w:t>
            </w:r>
          </w:p>
        </w:tc>
        <w:tc>
          <w:tcPr>
            <w:tcW w:w="4961" w:type="dxa"/>
            <w:hideMark/>
          </w:tcPr>
          <w:p w14:paraId="43B8BD75" w14:textId="77777777" w:rsidR="001027B5" w:rsidRPr="000368A1" w:rsidRDefault="001027B5" w:rsidP="008C4AC2">
            <w:pPr>
              <w:spacing w:after="0"/>
              <w:jc w:val="center"/>
              <w:rPr>
                <w:rFonts w:ascii="Times New Roman" w:hAnsi="Times New Roman"/>
                <w:sz w:val="28"/>
                <w:szCs w:val="28"/>
              </w:rPr>
            </w:pPr>
            <w:r>
              <w:rPr>
                <w:rFonts w:ascii="Times New Roman" w:hAnsi="Times New Roman"/>
                <w:sz w:val="28"/>
                <w:szCs w:val="28"/>
              </w:rPr>
              <w:t xml:space="preserve">             </w:t>
            </w:r>
            <w:r w:rsidRPr="000368A1">
              <w:rPr>
                <w:rFonts w:ascii="Times New Roman" w:hAnsi="Times New Roman"/>
                <w:sz w:val="28"/>
                <w:szCs w:val="28"/>
              </w:rPr>
              <w:t>УТВЕРЖДАЮ</w:t>
            </w:r>
          </w:p>
          <w:p w14:paraId="2148FC6F" w14:textId="5BF7939E" w:rsidR="001027B5" w:rsidRPr="000368A1" w:rsidRDefault="00783F54" w:rsidP="008C4AC2">
            <w:pPr>
              <w:spacing w:after="0"/>
              <w:jc w:val="center"/>
              <w:rPr>
                <w:rFonts w:ascii="Times New Roman" w:hAnsi="Times New Roman"/>
                <w:sz w:val="28"/>
                <w:szCs w:val="28"/>
              </w:rPr>
            </w:pPr>
            <w:r>
              <w:rPr>
                <w:rFonts w:ascii="Times New Roman" w:hAnsi="Times New Roman"/>
                <w:sz w:val="28"/>
                <w:szCs w:val="28"/>
              </w:rPr>
              <w:t xml:space="preserve">     </w:t>
            </w:r>
            <w:r w:rsidR="001027B5">
              <w:rPr>
                <w:rFonts w:ascii="Times New Roman" w:hAnsi="Times New Roman"/>
                <w:sz w:val="28"/>
                <w:szCs w:val="28"/>
              </w:rPr>
              <w:t>Директор КГБ</w:t>
            </w:r>
            <w:r w:rsidR="001027B5" w:rsidRPr="000368A1">
              <w:rPr>
                <w:rFonts w:ascii="Times New Roman" w:hAnsi="Times New Roman"/>
                <w:sz w:val="28"/>
                <w:szCs w:val="28"/>
              </w:rPr>
              <w:t xml:space="preserve">У </w:t>
            </w:r>
            <w:r w:rsidR="006F124F">
              <w:rPr>
                <w:rFonts w:ascii="Times New Roman" w:hAnsi="Times New Roman"/>
                <w:sz w:val="28"/>
                <w:szCs w:val="28"/>
              </w:rPr>
              <w:t xml:space="preserve">ДО </w:t>
            </w:r>
            <w:r w:rsidR="001027B5" w:rsidRPr="000368A1">
              <w:rPr>
                <w:rFonts w:ascii="Times New Roman" w:hAnsi="Times New Roman"/>
                <w:sz w:val="28"/>
                <w:szCs w:val="28"/>
              </w:rPr>
              <w:t>«</w:t>
            </w:r>
            <w:r w:rsidR="001027B5">
              <w:rPr>
                <w:rFonts w:ascii="Times New Roman" w:hAnsi="Times New Roman"/>
                <w:sz w:val="28"/>
                <w:szCs w:val="28"/>
              </w:rPr>
              <w:t>ХКСАШПСР</w:t>
            </w:r>
            <w:r w:rsidR="001027B5" w:rsidRPr="000368A1">
              <w:rPr>
                <w:rFonts w:ascii="Times New Roman" w:hAnsi="Times New Roman"/>
                <w:sz w:val="28"/>
                <w:szCs w:val="28"/>
              </w:rPr>
              <w:t>»</w:t>
            </w:r>
          </w:p>
          <w:p w14:paraId="0808FA61" w14:textId="77777777" w:rsidR="001027B5" w:rsidRPr="000368A1" w:rsidRDefault="001027B5" w:rsidP="008C4AC2">
            <w:pPr>
              <w:spacing w:after="0"/>
              <w:jc w:val="center"/>
              <w:rPr>
                <w:rFonts w:ascii="Times New Roman" w:hAnsi="Times New Roman"/>
                <w:sz w:val="28"/>
                <w:szCs w:val="28"/>
              </w:rPr>
            </w:pPr>
            <w:r>
              <w:rPr>
                <w:rFonts w:ascii="Times New Roman" w:hAnsi="Times New Roman"/>
                <w:sz w:val="28"/>
                <w:szCs w:val="28"/>
              </w:rPr>
              <w:t xml:space="preserve">           </w:t>
            </w:r>
            <w:r w:rsidRPr="000368A1">
              <w:rPr>
                <w:rFonts w:ascii="Times New Roman" w:hAnsi="Times New Roman"/>
                <w:sz w:val="28"/>
                <w:szCs w:val="28"/>
              </w:rPr>
              <w:t>_____________</w:t>
            </w:r>
            <w:r>
              <w:rPr>
                <w:rFonts w:ascii="Times New Roman" w:hAnsi="Times New Roman"/>
                <w:sz w:val="28"/>
                <w:szCs w:val="28"/>
              </w:rPr>
              <w:t>_</w:t>
            </w:r>
            <w:r w:rsidRPr="000368A1">
              <w:rPr>
                <w:rFonts w:ascii="Times New Roman" w:hAnsi="Times New Roman"/>
                <w:sz w:val="28"/>
                <w:szCs w:val="28"/>
              </w:rPr>
              <w:t xml:space="preserve"> </w:t>
            </w:r>
            <w:r>
              <w:rPr>
                <w:rFonts w:ascii="Times New Roman" w:hAnsi="Times New Roman"/>
                <w:sz w:val="28"/>
                <w:szCs w:val="28"/>
              </w:rPr>
              <w:t>А.М. Катаева</w:t>
            </w:r>
          </w:p>
          <w:p w14:paraId="5B7A1CB9" w14:textId="77777777" w:rsidR="001027B5" w:rsidRPr="000368A1" w:rsidRDefault="001027B5" w:rsidP="008C4AC2">
            <w:pPr>
              <w:spacing w:after="0"/>
              <w:jc w:val="center"/>
              <w:rPr>
                <w:rFonts w:ascii="Times New Roman" w:hAnsi="Times New Roman"/>
                <w:b/>
                <w:sz w:val="28"/>
                <w:szCs w:val="28"/>
              </w:rPr>
            </w:pPr>
            <w:r>
              <w:rPr>
                <w:rFonts w:ascii="Times New Roman" w:hAnsi="Times New Roman"/>
                <w:sz w:val="28"/>
                <w:szCs w:val="28"/>
              </w:rPr>
              <w:t xml:space="preserve">           </w:t>
            </w:r>
            <w:r w:rsidRPr="000368A1">
              <w:rPr>
                <w:rFonts w:ascii="Times New Roman" w:hAnsi="Times New Roman"/>
                <w:sz w:val="28"/>
                <w:szCs w:val="28"/>
              </w:rPr>
              <w:t>«___» _______________ 20</w:t>
            </w:r>
            <w:r>
              <w:rPr>
                <w:rFonts w:ascii="Times New Roman" w:hAnsi="Times New Roman"/>
                <w:sz w:val="28"/>
                <w:szCs w:val="28"/>
              </w:rPr>
              <w:t>23</w:t>
            </w:r>
            <w:r w:rsidRPr="000368A1">
              <w:rPr>
                <w:rFonts w:ascii="Times New Roman" w:hAnsi="Times New Roman"/>
                <w:sz w:val="28"/>
                <w:szCs w:val="28"/>
              </w:rPr>
              <w:t xml:space="preserve"> г.</w:t>
            </w:r>
          </w:p>
        </w:tc>
      </w:tr>
    </w:tbl>
    <w:p w14:paraId="607F8F1C" w14:textId="77777777" w:rsidR="001027B5" w:rsidRDefault="001027B5" w:rsidP="001027B5">
      <w:pPr>
        <w:spacing w:after="120"/>
        <w:ind w:firstLine="567"/>
        <w:jc w:val="center"/>
        <w:rPr>
          <w:rFonts w:ascii="Times New Roman" w:hAnsi="Times New Roman" w:cs="Times New Roman"/>
          <w:b/>
          <w:sz w:val="28"/>
          <w:szCs w:val="28"/>
        </w:rPr>
      </w:pPr>
    </w:p>
    <w:p w14:paraId="18A21318" w14:textId="77777777" w:rsidR="001027B5" w:rsidRPr="003732D5" w:rsidRDefault="001027B5" w:rsidP="001027B5">
      <w:pPr>
        <w:spacing w:after="120"/>
        <w:ind w:firstLine="567"/>
        <w:jc w:val="center"/>
        <w:rPr>
          <w:rFonts w:ascii="Times New Roman" w:eastAsia="Calibri" w:hAnsi="Times New Roman" w:cs="Times New Roman"/>
          <w:b/>
          <w:sz w:val="28"/>
          <w:szCs w:val="28"/>
        </w:rPr>
      </w:pPr>
    </w:p>
    <w:p w14:paraId="1CC3451B" w14:textId="77777777" w:rsidR="001027B5" w:rsidRDefault="001027B5" w:rsidP="001027B5">
      <w:pPr>
        <w:spacing w:after="120"/>
        <w:ind w:firstLine="567"/>
        <w:jc w:val="center"/>
        <w:rPr>
          <w:rFonts w:ascii="Times New Roman" w:hAnsi="Times New Roman" w:cs="Times New Roman"/>
          <w:b/>
          <w:sz w:val="28"/>
          <w:szCs w:val="28"/>
        </w:rPr>
      </w:pPr>
    </w:p>
    <w:p w14:paraId="0A3ED7EE" w14:textId="77777777" w:rsidR="001027B5" w:rsidRDefault="001027B5" w:rsidP="001027B5">
      <w:pPr>
        <w:spacing w:after="0"/>
        <w:ind w:firstLine="567"/>
        <w:jc w:val="center"/>
        <w:rPr>
          <w:rFonts w:ascii="Times New Roman" w:hAnsi="Times New Roman" w:cs="Times New Roman"/>
          <w:b/>
          <w:sz w:val="28"/>
          <w:szCs w:val="28"/>
        </w:rPr>
      </w:pPr>
    </w:p>
    <w:p w14:paraId="27EE8500" w14:textId="77777777" w:rsidR="001027B5" w:rsidRDefault="001027B5" w:rsidP="001027B5">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ДОПОЛНИТЕЛЬНАЯ ОБРАЗОВАТЕЛЬНАЯ ПРОГРАММА СПОРТИВНОЙ ПОДГОТОВКИ </w:t>
      </w:r>
    </w:p>
    <w:p w14:paraId="04712C0B" w14:textId="77777777" w:rsidR="001027B5" w:rsidRDefault="001027B5" w:rsidP="001027B5">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ПО ВИДУ СПОРТА </w:t>
      </w:r>
    </w:p>
    <w:p w14:paraId="04B349B6" w14:textId="77777777" w:rsidR="001027B5" w:rsidRDefault="001027B5" w:rsidP="001027B5">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СПОРТ ЛИЦ С ПОРАЖЕНИЕМ </w:t>
      </w:r>
    </w:p>
    <w:p w14:paraId="6D1F88EE" w14:textId="77777777" w:rsidR="001027B5" w:rsidRDefault="001027B5" w:rsidP="001027B5">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ОПОРНО-ДВИГАТЕЛЬНОГО АППАРАТА</w:t>
      </w:r>
    </w:p>
    <w:p w14:paraId="6DD50D0B" w14:textId="00768398" w:rsidR="001027B5" w:rsidRDefault="001027B5" w:rsidP="001027B5">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ДИСЦИПЛИНА П</w:t>
      </w:r>
      <w:r w:rsidR="0059663B">
        <w:rPr>
          <w:rFonts w:ascii="Times New Roman" w:hAnsi="Times New Roman" w:cs="Times New Roman"/>
          <w:b/>
          <w:sz w:val="28"/>
          <w:szCs w:val="28"/>
        </w:rPr>
        <w:t>ЛАВАНИЕ</w:t>
      </w:r>
      <w:r>
        <w:rPr>
          <w:rFonts w:ascii="Times New Roman" w:hAnsi="Times New Roman" w:cs="Times New Roman"/>
          <w:b/>
          <w:sz w:val="28"/>
          <w:szCs w:val="28"/>
        </w:rPr>
        <w:t xml:space="preserve"> </w:t>
      </w:r>
    </w:p>
    <w:p w14:paraId="21623F22" w14:textId="77777777" w:rsidR="001027B5" w:rsidRDefault="001027B5" w:rsidP="001027B5">
      <w:pPr>
        <w:spacing w:after="120"/>
        <w:ind w:firstLine="567"/>
        <w:jc w:val="center"/>
        <w:rPr>
          <w:rFonts w:ascii="Times New Roman" w:hAnsi="Times New Roman" w:cs="Times New Roman"/>
          <w:b/>
          <w:sz w:val="28"/>
          <w:szCs w:val="28"/>
        </w:rPr>
      </w:pPr>
    </w:p>
    <w:p w14:paraId="511CB0A0" w14:textId="77777777" w:rsidR="001027B5" w:rsidRDefault="001027B5" w:rsidP="001027B5">
      <w:pPr>
        <w:spacing w:after="120"/>
        <w:ind w:firstLine="567"/>
        <w:jc w:val="center"/>
        <w:rPr>
          <w:rFonts w:ascii="Times New Roman" w:hAnsi="Times New Roman" w:cs="Times New Roman"/>
          <w:b/>
          <w:sz w:val="28"/>
          <w:szCs w:val="28"/>
        </w:rPr>
      </w:pPr>
    </w:p>
    <w:p w14:paraId="54B0C995" w14:textId="77777777" w:rsidR="001027B5" w:rsidRDefault="001027B5" w:rsidP="001027B5">
      <w:pPr>
        <w:spacing w:after="120"/>
        <w:ind w:firstLine="567"/>
        <w:jc w:val="center"/>
        <w:rPr>
          <w:rFonts w:ascii="Times New Roman" w:hAnsi="Times New Roman" w:cs="Times New Roman"/>
          <w:sz w:val="28"/>
          <w:szCs w:val="28"/>
        </w:rPr>
      </w:pPr>
      <w:r w:rsidRPr="00D8134C">
        <w:rPr>
          <w:rFonts w:ascii="Times New Roman" w:hAnsi="Times New Roman" w:cs="Times New Roman"/>
          <w:sz w:val="28"/>
          <w:szCs w:val="28"/>
        </w:rPr>
        <w:t xml:space="preserve">Программа подготовлена на основании «Федерального стандарта спортивной подготовки по виду спорта (спорт лиц с поражением ОДА) утверждённого Министерством спорта Российской Федерации </w:t>
      </w:r>
    </w:p>
    <w:p w14:paraId="1D3242B5" w14:textId="77777777" w:rsidR="001027B5" w:rsidRDefault="001027B5" w:rsidP="001027B5">
      <w:pPr>
        <w:spacing w:after="120"/>
        <w:ind w:firstLine="567"/>
        <w:jc w:val="center"/>
        <w:rPr>
          <w:rFonts w:ascii="Times New Roman" w:hAnsi="Times New Roman" w:cs="Times New Roman"/>
          <w:sz w:val="28"/>
          <w:szCs w:val="28"/>
        </w:rPr>
      </w:pPr>
      <w:r w:rsidRPr="00D8134C">
        <w:rPr>
          <w:rFonts w:ascii="Times New Roman" w:hAnsi="Times New Roman" w:cs="Times New Roman"/>
          <w:sz w:val="28"/>
          <w:szCs w:val="28"/>
        </w:rPr>
        <w:t>от 2</w:t>
      </w:r>
      <w:r>
        <w:rPr>
          <w:rFonts w:ascii="Times New Roman" w:hAnsi="Times New Roman" w:cs="Times New Roman"/>
          <w:sz w:val="28"/>
          <w:szCs w:val="28"/>
        </w:rPr>
        <w:t>8 ноября</w:t>
      </w:r>
      <w:r w:rsidRPr="00D8134C">
        <w:rPr>
          <w:rFonts w:ascii="Times New Roman" w:hAnsi="Times New Roman" w:cs="Times New Roman"/>
          <w:sz w:val="28"/>
          <w:szCs w:val="28"/>
        </w:rPr>
        <w:t xml:space="preserve"> 20</w:t>
      </w:r>
      <w:r>
        <w:rPr>
          <w:rFonts w:ascii="Times New Roman" w:hAnsi="Times New Roman" w:cs="Times New Roman"/>
          <w:sz w:val="28"/>
          <w:szCs w:val="28"/>
        </w:rPr>
        <w:t>22</w:t>
      </w:r>
      <w:r w:rsidRPr="00D8134C">
        <w:rPr>
          <w:rFonts w:ascii="Times New Roman" w:hAnsi="Times New Roman" w:cs="Times New Roman"/>
          <w:sz w:val="28"/>
          <w:szCs w:val="28"/>
        </w:rPr>
        <w:t xml:space="preserve"> г. №</w:t>
      </w:r>
      <w:r>
        <w:rPr>
          <w:rFonts w:ascii="Times New Roman" w:hAnsi="Times New Roman" w:cs="Times New Roman"/>
          <w:sz w:val="28"/>
          <w:szCs w:val="28"/>
        </w:rPr>
        <w:t xml:space="preserve"> 1084</w:t>
      </w:r>
      <w:r w:rsidRPr="00D8134C">
        <w:rPr>
          <w:rFonts w:ascii="Times New Roman" w:hAnsi="Times New Roman" w:cs="Times New Roman"/>
          <w:sz w:val="28"/>
          <w:szCs w:val="28"/>
        </w:rPr>
        <w:t xml:space="preserve"> </w:t>
      </w:r>
    </w:p>
    <w:p w14:paraId="2C35CA9C" w14:textId="77777777" w:rsidR="001027B5" w:rsidRPr="00D8134C" w:rsidRDefault="001027B5" w:rsidP="001027B5">
      <w:pPr>
        <w:spacing w:after="120"/>
        <w:ind w:firstLine="567"/>
        <w:jc w:val="center"/>
        <w:rPr>
          <w:rFonts w:ascii="Times New Roman" w:hAnsi="Times New Roman" w:cs="Times New Roman"/>
          <w:sz w:val="28"/>
          <w:szCs w:val="28"/>
        </w:rPr>
      </w:pPr>
      <w:r w:rsidRPr="00D8134C">
        <w:rPr>
          <w:rFonts w:ascii="Times New Roman" w:hAnsi="Times New Roman" w:cs="Times New Roman"/>
          <w:sz w:val="28"/>
          <w:szCs w:val="28"/>
        </w:rPr>
        <w:t>(Зарегистрировано в Минюсте</w:t>
      </w:r>
      <w:r>
        <w:rPr>
          <w:rFonts w:ascii="Times New Roman" w:hAnsi="Times New Roman" w:cs="Times New Roman"/>
          <w:sz w:val="28"/>
          <w:szCs w:val="28"/>
        </w:rPr>
        <w:t xml:space="preserve"> РФ</w:t>
      </w:r>
      <w:r w:rsidRPr="00D8134C">
        <w:rPr>
          <w:rFonts w:ascii="Times New Roman" w:hAnsi="Times New Roman" w:cs="Times New Roman"/>
          <w:sz w:val="28"/>
          <w:szCs w:val="28"/>
        </w:rPr>
        <w:t xml:space="preserve"> </w:t>
      </w:r>
      <w:r>
        <w:rPr>
          <w:rFonts w:ascii="Times New Roman" w:hAnsi="Times New Roman" w:cs="Times New Roman"/>
          <w:sz w:val="28"/>
          <w:szCs w:val="28"/>
        </w:rPr>
        <w:t>20</w:t>
      </w:r>
      <w:r w:rsidRPr="00D8134C">
        <w:rPr>
          <w:rFonts w:ascii="Times New Roman" w:hAnsi="Times New Roman" w:cs="Times New Roman"/>
          <w:sz w:val="28"/>
          <w:szCs w:val="28"/>
        </w:rPr>
        <w:t>.</w:t>
      </w:r>
      <w:r>
        <w:rPr>
          <w:rFonts w:ascii="Times New Roman" w:hAnsi="Times New Roman" w:cs="Times New Roman"/>
          <w:sz w:val="28"/>
          <w:szCs w:val="28"/>
        </w:rPr>
        <w:t>12</w:t>
      </w:r>
      <w:r w:rsidRPr="00D8134C">
        <w:rPr>
          <w:rFonts w:ascii="Times New Roman" w:hAnsi="Times New Roman" w:cs="Times New Roman"/>
          <w:sz w:val="28"/>
          <w:szCs w:val="28"/>
        </w:rPr>
        <w:t>.20</w:t>
      </w:r>
      <w:r>
        <w:rPr>
          <w:rFonts w:ascii="Times New Roman" w:hAnsi="Times New Roman" w:cs="Times New Roman"/>
          <w:sz w:val="28"/>
          <w:szCs w:val="28"/>
        </w:rPr>
        <w:t>22</w:t>
      </w:r>
      <w:r w:rsidRPr="00D8134C">
        <w:rPr>
          <w:rFonts w:ascii="Times New Roman" w:hAnsi="Times New Roman" w:cs="Times New Roman"/>
          <w:sz w:val="28"/>
          <w:szCs w:val="28"/>
        </w:rPr>
        <w:t xml:space="preserve"> N </w:t>
      </w:r>
      <w:r>
        <w:rPr>
          <w:rFonts w:ascii="Times New Roman" w:hAnsi="Times New Roman" w:cs="Times New Roman"/>
          <w:sz w:val="28"/>
          <w:szCs w:val="28"/>
        </w:rPr>
        <w:t>71704</w:t>
      </w:r>
      <w:r w:rsidRPr="00D8134C">
        <w:rPr>
          <w:rFonts w:ascii="Times New Roman" w:hAnsi="Times New Roman" w:cs="Times New Roman"/>
          <w:sz w:val="28"/>
          <w:szCs w:val="28"/>
        </w:rPr>
        <w:t>)</w:t>
      </w:r>
    </w:p>
    <w:p w14:paraId="26AA86A2" w14:textId="77777777" w:rsidR="001027B5" w:rsidRPr="002208DB" w:rsidRDefault="001027B5" w:rsidP="001027B5">
      <w:pPr>
        <w:spacing w:after="120"/>
        <w:ind w:firstLine="567"/>
        <w:jc w:val="center"/>
        <w:rPr>
          <w:rFonts w:ascii="Times New Roman" w:hAnsi="Times New Roman" w:cs="Times New Roman"/>
          <w:sz w:val="28"/>
          <w:szCs w:val="28"/>
        </w:rPr>
      </w:pPr>
    </w:p>
    <w:p w14:paraId="33C25EA8" w14:textId="77777777" w:rsidR="001027B5" w:rsidRDefault="001027B5" w:rsidP="001027B5">
      <w:pPr>
        <w:pStyle w:val="afc"/>
        <w:spacing w:beforeAutospacing="0" w:after="120" w:afterAutospacing="0" w:line="276" w:lineRule="auto"/>
        <w:rPr>
          <w:color w:val="000000"/>
          <w:sz w:val="27"/>
          <w:szCs w:val="27"/>
        </w:rPr>
      </w:pPr>
    </w:p>
    <w:p w14:paraId="42B62707" w14:textId="77777777" w:rsidR="001027B5" w:rsidRDefault="001027B5" w:rsidP="001027B5">
      <w:pPr>
        <w:pStyle w:val="afc"/>
        <w:spacing w:beforeAutospacing="0" w:after="120" w:afterAutospacing="0" w:line="276" w:lineRule="auto"/>
        <w:rPr>
          <w:color w:val="000000"/>
          <w:sz w:val="27"/>
          <w:szCs w:val="27"/>
        </w:rPr>
      </w:pPr>
    </w:p>
    <w:p w14:paraId="610402C5" w14:textId="77777777" w:rsidR="001027B5" w:rsidRDefault="001027B5" w:rsidP="001027B5">
      <w:pPr>
        <w:pStyle w:val="afc"/>
        <w:spacing w:beforeAutospacing="0" w:after="120" w:afterAutospacing="0" w:line="276" w:lineRule="auto"/>
        <w:rPr>
          <w:color w:val="000000"/>
          <w:sz w:val="27"/>
          <w:szCs w:val="27"/>
        </w:rPr>
      </w:pPr>
    </w:p>
    <w:p w14:paraId="5099418D" w14:textId="2274AC72" w:rsidR="0059663B" w:rsidRDefault="0059663B" w:rsidP="006F124F">
      <w:pPr>
        <w:pStyle w:val="afc"/>
        <w:spacing w:beforeAutospacing="0" w:after="120" w:afterAutospacing="0" w:line="276" w:lineRule="auto"/>
        <w:rPr>
          <w:color w:val="000000"/>
          <w:sz w:val="27"/>
          <w:szCs w:val="27"/>
        </w:rPr>
      </w:pPr>
    </w:p>
    <w:p w14:paraId="71084C4E" w14:textId="77777777" w:rsidR="0059663B" w:rsidRDefault="0059663B" w:rsidP="001027B5">
      <w:pPr>
        <w:pStyle w:val="afc"/>
        <w:spacing w:beforeAutospacing="0" w:after="120" w:afterAutospacing="0" w:line="276" w:lineRule="auto"/>
        <w:jc w:val="center"/>
        <w:rPr>
          <w:color w:val="000000"/>
          <w:sz w:val="27"/>
          <w:szCs w:val="27"/>
        </w:rPr>
      </w:pPr>
    </w:p>
    <w:p w14:paraId="7866A07D" w14:textId="77777777" w:rsidR="001027B5" w:rsidRDefault="001027B5" w:rsidP="001027B5">
      <w:pPr>
        <w:pStyle w:val="afc"/>
        <w:spacing w:beforeAutospacing="0" w:after="120" w:afterAutospacing="0" w:line="276" w:lineRule="auto"/>
        <w:jc w:val="center"/>
        <w:rPr>
          <w:color w:val="000000"/>
          <w:sz w:val="27"/>
          <w:szCs w:val="27"/>
        </w:rPr>
      </w:pPr>
      <w:r>
        <w:rPr>
          <w:color w:val="000000"/>
          <w:sz w:val="27"/>
          <w:szCs w:val="27"/>
        </w:rPr>
        <w:t>г. Хабаровск, 2023 год</w:t>
      </w:r>
    </w:p>
    <w:p w14:paraId="5BD10374" w14:textId="77777777" w:rsidR="00774A5D" w:rsidRDefault="00774A5D" w:rsidP="001027B5">
      <w:pPr>
        <w:pStyle w:val="afc"/>
        <w:spacing w:beforeAutospacing="0" w:after="120" w:afterAutospacing="0" w:line="276" w:lineRule="auto"/>
        <w:jc w:val="center"/>
        <w:rPr>
          <w:color w:val="000000"/>
          <w:sz w:val="27"/>
          <w:szCs w:val="27"/>
        </w:rPr>
      </w:pPr>
    </w:p>
    <w:p w14:paraId="18EE2E92" w14:textId="77777777" w:rsidR="00774A5D" w:rsidRPr="007A49E4" w:rsidRDefault="00774A5D" w:rsidP="001027B5">
      <w:pPr>
        <w:pStyle w:val="afc"/>
        <w:spacing w:beforeAutospacing="0" w:after="120" w:afterAutospacing="0" w:line="276" w:lineRule="auto"/>
        <w:jc w:val="center"/>
        <w:rPr>
          <w:color w:val="000000"/>
          <w:sz w:val="27"/>
          <w:szCs w:val="27"/>
        </w:rPr>
      </w:pPr>
    </w:p>
    <w:tbl>
      <w:tblPr>
        <w:tblStyle w:val="aff2"/>
        <w:tblW w:w="9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533"/>
        <w:gridCol w:w="562"/>
      </w:tblGrid>
      <w:tr w:rsidR="003567B1" w:rsidRPr="00134280" w14:paraId="56D572B1" w14:textId="77777777" w:rsidTr="00184361">
        <w:trPr>
          <w:trHeight w:hRule="exact" w:val="397"/>
        </w:trPr>
        <w:tc>
          <w:tcPr>
            <w:tcW w:w="675" w:type="dxa"/>
            <w:vAlign w:val="center"/>
          </w:tcPr>
          <w:p w14:paraId="3E99D3A0" w14:textId="77777777" w:rsidR="003567B1" w:rsidRPr="00134280" w:rsidRDefault="003567B1" w:rsidP="008C4AC2">
            <w:pPr>
              <w:pStyle w:val="1"/>
              <w:spacing w:before="0"/>
              <w:ind w:right="-108"/>
              <w:rPr>
                <w:rFonts w:ascii="Times New Roman" w:hAnsi="Times New Roman" w:cs="Times New Roman"/>
                <w:b/>
                <w:color w:val="auto"/>
                <w:sz w:val="24"/>
                <w:szCs w:val="24"/>
                <w:lang w:val="en-US"/>
              </w:rPr>
            </w:pPr>
            <w:r w:rsidRPr="00134280">
              <w:rPr>
                <w:rFonts w:ascii="Times New Roman" w:hAnsi="Times New Roman" w:cs="Times New Roman"/>
                <w:color w:val="auto"/>
                <w:sz w:val="24"/>
                <w:szCs w:val="24"/>
                <w:lang w:val="en-US"/>
              </w:rPr>
              <w:lastRenderedPageBreak/>
              <w:t>I.</w:t>
            </w:r>
          </w:p>
        </w:tc>
        <w:tc>
          <w:tcPr>
            <w:tcW w:w="8533" w:type="dxa"/>
          </w:tcPr>
          <w:p w14:paraId="2E586CA7" w14:textId="5D50E133" w:rsidR="003567B1" w:rsidRPr="00134280" w:rsidRDefault="003567B1" w:rsidP="008C4AC2">
            <w:pPr>
              <w:pStyle w:val="1"/>
              <w:spacing w:before="0"/>
              <w:rPr>
                <w:rFonts w:ascii="Times New Roman" w:hAnsi="Times New Roman" w:cs="Times New Roman"/>
                <w:b/>
                <w:color w:val="auto"/>
                <w:sz w:val="24"/>
                <w:szCs w:val="24"/>
              </w:rPr>
            </w:pPr>
            <w:bookmarkStart w:id="0" w:name="_Toc121288649"/>
            <w:r w:rsidRPr="00134280">
              <w:rPr>
                <w:rFonts w:ascii="Times New Roman" w:hAnsi="Times New Roman" w:cs="Times New Roman"/>
                <w:color w:val="auto"/>
                <w:sz w:val="24"/>
                <w:szCs w:val="24"/>
                <w:lang w:val="en-US"/>
              </w:rPr>
              <w:t>ОБЩИЕ ПОЛОЖЕНИЯ</w:t>
            </w:r>
            <w:bookmarkEnd w:id="0"/>
            <w:r w:rsidRPr="00134280">
              <w:rPr>
                <w:rFonts w:ascii="Times New Roman" w:hAnsi="Times New Roman" w:cs="Times New Roman"/>
                <w:color w:val="auto"/>
                <w:sz w:val="24"/>
                <w:szCs w:val="24"/>
              </w:rPr>
              <w:t>…………………………………………………...</w:t>
            </w:r>
            <w:r w:rsidR="00986B3C">
              <w:rPr>
                <w:rFonts w:ascii="Times New Roman" w:hAnsi="Times New Roman" w:cs="Times New Roman"/>
                <w:color w:val="auto"/>
                <w:sz w:val="24"/>
                <w:szCs w:val="24"/>
              </w:rPr>
              <w:t>................</w:t>
            </w:r>
          </w:p>
        </w:tc>
        <w:tc>
          <w:tcPr>
            <w:tcW w:w="562" w:type="dxa"/>
            <w:vAlign w:val="center"/>
          </w:tcPr>
          <w:p w14:paraId="114D201B" w14:textId="123DCDD5" w:rsidR="003567B1" w:rsidRPr="00134280" w:rsidRDefault="0022451A"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r>
      <w:tr w:rsidR="003567B1" w:rsidRPr="00134280" w14:paraId="78375CDD" w14:textId="77777777" w:rsidTr="00184361">
        <w:trPr>
          <w:trHeight w:hRule="exact" w:val="419"/>
        </w:trPr>
        <w:tc>
          <w:tcPr>
            <w:tcW w:w="675" w:type="dxa"/>
          </w:tcPr>
          <w:p w14:paraId="559DC3B2" w14:textId="77777777" w:rsidR="003567B1" w:rsidRPr="00134280" w:rsidRDefault="003567B1" w:rsidP="008C4AC2">
            <w:pPr>
              <w:pStyle w:val="1"/>
              <w:spacing w:before="0"/>
              <w:ind w:left="-113" w:right="-108"/>
              <w:jc w:val="center"/>
              <w:rPr>
                <w:rFonts w:ascii="Times New Roman" w:hAnsi="Times New Roman" w:cs="Times New Roman"/>
                <w:b/>
                <w:color w:val="auto"/>
                <w:sz w:val="24"/>
                <w:szCs w:val="24"/>
                <w:lang w:val="en-US"/>
              </w:rPr>
            </w:pPr>
            <w:r w:rsidRPr="00134280">
              <w:rPr>
                <w:rFonts w:ascii="Times New Roman" w:hAnsi="Times New Roman" w:cs="Times New Roman"/>
                <w:color w:val="auto"/>
                <w:sz w:val="24"/>
                <w:szCs w:val="24"/>
                <w:lang w:val="en-US"/>
              </w:rPr>
              <w:t>II.</w:t>
            </w:r>
          </w:p>
        </w:tc>
        <w:tc>
          <w:tcPr>
            <w:tcW w:w="8533" w:type="dxa"/>
          </w:tcPr>
          <w:p w14:paraId="206963E0" w14:textId="77777777" w:rsidR="003567B1" w:rsidRPr="00134280" w:rsidRDefault="003567B1" w:rsidP="008C4AC2">
            <w:pPr>
              <w:pStyle w:val="1"/>
              <w:spacing w:before="0"/>
              <w:rPr>
                <w:rFonts w:ascii="Times New Roman" w:hAnsi="Times New Roman" w:cs="Times New Roman"/>
                <w:b/>
                <w:color w:val="auto"/>
                <w:sz w:val="24"/>
                <w:szCs w:val="24"/>
              </w:rPr>
            </w:pPr>
            <w:bookmarkStart w:id="1" w:name="_Toc121288652"/>
            <w:r w:rsidRPr="00134280">
              <w:rPr>
                <w:rFonts w:ascii="Times New Roman" w:hAnsi="Times New Roman" w:cs="Times New Roman"/>
                <w:color w:val="auto"/>
                <w:sz w:val="24"/>
                <w:szCs w:val="24"/>
              </w:rPr>
              <w:t>ХАРАКТЕРИСТИКА ПРОГРАММЫ</w:t>
            </w:r>
            <w:bookmarkEnd w:id="1"/>
          </w:p>
        </w:tc>
        <w:tc>
          <w:tcPr>
            <w:tcW w:w="562" w:type="dxa"/>
            <w:vAlign w:val="center"/>
          </w:tcPr>
          <w:p w14:paraId="0629448C" w14:textId="77777777" w:rsidR="003567B1" w:rsidRPr="00134280" w:rsidRDefault="003567B1" w:rsidP="008C4AC2">
            <w:pPr>
              <w:pStyle w:val="1"/>
              <w:spacing w:before="0"/>
              <w:ind w:left="-108" w:right="-109"/>
              <w:jc w:val="center"/>
              <w:rPr>
                <w:rFonts w:ascii="Times New Roman" w:hAnsi="Times New Roman" w:cs="Times New Roman"/>
                <w:color w:val="auto"/>
                <w:sz w:val="24"/>
                <w:szCs w:val="24"/>
              </w:rPr>
            </w:pPr>
          </w:p>
        </w:tc>
      </w:tr>
      <w:tr w:rsidR="003567B1" w:rsidRPr="00134280" w14:paraId="1E4810BC" w14:textId="77777777" w:rsidTr="00184361">
        <w:trPr>
          <w:trHeight w:hRule="exact" w:val="1196"/>
        </w:trPr>
        <w:tc>
          <w:tcPr>
            <w:tcW w:w="675" w:type="dxa"/>
          </w:tcPr>
          <w:p w14:paraId="7EF2785A" w14:textId="77777777" w:rsidR="003567B1" w:rsidRPr="00134280" w:rsidRDefault="003567B1" w:rsidP="008C4AC2">
            <w:pPr>
              <w:pStyle w:val="1"/>
              <w:spacing w:before="0"/>
              <w:ind w:left="-113" w:right="-108"/>
              <w:jc w:val="center"/>
              <w:rPr>
                <w:rFonts w:ascii="Times New Roman" w:hAnsi="Times New Roman" w:cs="Times New Roman"/>
                <w:b/>
                <w:color w:val="auto"/>
                <w:sz w:val="24"/>
                <w:szCs w:val="24"/>
              </w:rPr>
            </w:pPr>
            <w:r w:rsidRPr="00134280">
              <w:rPr>
                <w:rFonts w:ascii="Times New Roman" w:hAnsi="Times New Roman" w:cs="Times New Roman"/>
                <w:color w:val="auto"/>
                <w:sz w:val="24"/>
                <w:szCs w:val="24"/>
              </w:rPr>
              <w:t>2.1.</w:t>
            </w:r>
          </w:p>
        </w:tc>
        <w:tc>
          <w:tcPr>
            <w:tcW w:w="8533" w:type="dxa"/>
          </w:tcPr>
          <w:p w14:paraId="37000E74" w14:textId="77777777" w:rsidR="003567B1" w:rsidRPr="00134280" w:rsidRDefault="003567B1" w:rsidP="008C4AC2">
            <w:pPr>
              <w:pStyle w:val="1"/>
              <w:spacing w:before="0"/>
              <w:jc w:val="both"/>
              <w:rPr>
                <w:rFonts w:ascii="Times New Roman" w:hAnsi="Times New Roman" w:cs="Times New Roman"/>
                <w:b/>
                <w:color w:val="auto"/>
                <w:sz w:val="24"/>
                <w:szCs w:val="24"/>
              </w:rPr>
            </w:pPr>
            <w:bookmarkStart w:id="2" w:name="_Toc121288655"/>
            <w:r w:rsidRPr="00134280">
              <w:rPr>
                <w:rFonts w:ascii="Times New Roman" w:hAnsi="Times New Roman" w:cs="Times New Roman"/>
                <w:color w:val="auto"/>
                <w:sz w:val="24"/>
                <w:szCs w:val="24"/>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bookmarkEnd w:id="2"/>
            <w:r>
              <w:rPr>
                <w:rFonts w:ascii="Times New Roman" w:hAnsi="Times New Roman" w:cs="Times New Roman"/>
                <w:color w:val="auto"/>
                <w:sz w:val="24"/>
                <w:szCs w:val="24"/>
              </w:rPr>
              <w:t>……………………………………………………………………………...</w:t>
            </w:r>
          </w:p>
        </w:tc>
        <w:tc>
          <w:tcPr>
            <w:tcW w:w="562" w:type="dxa"/>
            <w:vAlign w:val="bottom"/>
          </w:tcPr>
          <w:p w14:paraId="1837586D" w14:textId="00E636C7" w:rsidR="003567B1" w:rsidRPr="00134280" w:rsidRDefault="009D58B6"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7</w:t>
            </w:r>
          </w:p>
        </w:tc>
      </w:tr>
      <w:tr w:rsidR="003567B1" w:rsidRPr="00134280" w14:paraId="703866E9" w14:textId="77777777" w:rsidTr="00184361">
        <w:trPr>
          <w:trHeight w:hRule="exact" w:val="1144"/>
        </w:trPr>
        <w:tc>
          <w:tcPr>
            <w:tcW w:w="675" w:type="dxa"/>
          </w:tcPr>
          <w:p w14:paraId="4DB6CC8B"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sidRPr="00134280">
              <w:rPr>
                <w:rFonts w:ascii="Times New Roman" w:hAnsi="Times New Roman" w:cs="Times New Roman"/>
                <w:color w:val="auto"/>
                <w:sz w:val="24"/>
                <w:szCs w:val="24"/>
              </w:rPr>
              <w:t>2.2.</w:t>
            </w:r>
          </w:p>
        </w:tc>
        <w:tc>
          <w:tcPr>
            <w:tcW w:w="8533" w:type="dxa"/>
          </w:tcPr>
          <w:p w14:paraId="78D1DEF0" w14:textId="77777777" w:rsidR="003567B1" w:rsidRPr="00134280" w:rsidRDefault="003567B1" w:rsidP="008C4AC2">
            <w:pPr>
              <w:tabs>
                <w:tab w:val="left" w:pos="1276"/>
              </w:tabs>
              <w:autoSpaceDE w:val="0"/>
              <w:autoSpaceDN w:val="0"/>
              <w:adjustRightInd w:val="0"/>
              <w:spacing w:after="0" w:line="240" w:lineRule="auto"/>
              <w:jc w:val="both"/>
              <w:rPr>
                <w:rFonts w:ascii="Times New Roman" w:hAnsi="Times New Roman" w:cs="Times New Roman"/>
                <w:b/>
                <w:sz w:val="24"/>
                <w:szCs w:val="24"/>
              </w:rPr>
            </w:pPr>
            <w:r w:rsidRPr="00134280">
              <w:rPr>
                <w:rFonts w:ascii="Times New Roman" w:eastAsia="Times New Roman" w:hAnsi="Times New Roman" w:cs="Times New Roman"/>
                <w:sz w:val="24"/>
                <w:szCs w:val="24"/>
              </w:rPr>
              <w:t xml:space="preserve">Функциональные </w:t>
            </w:r>
            <w:r w:rsidRPr="00134280">
              <w:rPr>
                <w:rFonts w:ascii="Times New Roman" w:hAnsi="Times New Roman" w:cs="Times New Roman"/>
                <w:sz w:val="24"/>
                <w:szCs w:val="24"/>
              </w:rPr>
              <w:t>группы, к которым относятся лица, проходящие спортивную подготовку, в зависимости от степени их функциональных возможностей, требующихся для занятий спортивной дисциплиной вида спорта спорт лиц с поражением ОДА...</w:t>
            </w:r>
            <w:r>
              <w:rPr>
                <w:rFonts w:ascii="Times New Roman" w:hAnsi="Times New Roman" w:cs="Times New Roman"/>
                <w:sz w:val="24"/>
                <w:szCs w:val="24"/>
              </w:rPr>
              <w:t>.......................................................................................................</w:t>
            </w:r>
          </w:p>
          <w:p w14:paraId="2662935A" w14:textId="77777777" w:rsidR="003567B1" w:rsidRPr="00134280" w:rsidRDefault="003567B1" w:rsidP="008C4AC2">
            <w:pPr>
              <w:pStyle w:val="1"/>
              <w:spacing w:before="0"/>
              <w:jc w:val="both"/>
              <w:rPr>
                <w:rFonts w:ascii="Times New Roman" w:hAnsi="Times New Roman" w:cs="Times New Roman"/>
                <w:color w:val="auto"/>
                <w:sz w:val="24"/>
                <w:szCs w:val="24"/>
              </w:rPr>
            </w:pPr>
          </w:p>
        </w:tc>
        <w:tc>
          <w:tcPr>
            <w:tcW w:w="562" w:type="dxa"/>
            <w:vAlign w:val="bottom"/>
          </w:tcPr>
          <w:p w14:paraId="2EBBA868" w14:textId="24DB7F40" w:rsidR="003567B1" w:rsidRPr="00A83E47" w:rsidRDefault="00245B41"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9</w:t>
            </w:r>
          </w:p>
        </w:tc>
      </w:tr>
      <w:tr w:rsidR="003567B1" w:rsidRPr="00134280" w14:paraId="4A19BF43" w14:textId="77777777" w:rsidTr="00184361">
        <w:trPr>
          <w:trHeight w:hRule="exact" w:val="266"/>
        </w:trPr>
        <w:tc>
          <w:tcPr>
            <w:tcW w:w="675" w:type="dxa"/>
          </w:tcPr>
          <w:p w14:paraId="3ED0DD46"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sidRPr="00134280">
              <w:rPr>
                <w:rFonts w:ascii="Times New Roman" w:hAnsi="Times New Roman" w:cs="Times New Roman"/>
                <w:color w:val="auto"/>
                <w:sz w:val="24"/>
                <w:szCs w:val="24"/>
              </w:rPr>
              <w:t>2.3.</w:t>
            </w:r>
          </w:p>
        </w:tc>
        <w:tc>
          <w:tcPr>
            <w:tcW w:w="8533" w:type="dxa"/>
          </w:tcPr>
          <w:p w14:paraId="6DC59E2B" w14:textId="77777777" w:rsidR="003567B1" w:rsidRPr="00134280" w:rsidRDefault="003567B1" w:rsidP="008C4AC2">
            <w:pPr>
              <w:pStyle w:val="1"/>
              <w:spacing w:before="0"/>
              <w:rPr>
                <w:rFonts w:ascii="Times New Roman" w:hAnsi="Times New Roman" w:cs="Times New Roman"/>
                <w:b/>
                <w:color w:val="auto"/>
                <w:sz w:val="24"/>
                <w:szCs w:val="24"/>
              </w:rPr>
            </w:pPr>
            <w:bookmarkStart w:id="3" w:name="_Toc121288658"/>
            <w:r w:rsidRPr="00134280">
              <w:rPr>
                <w:rFonts w:ascii="Times New Roman" w:hAnsi="Times New Roman" w:cs="Times New Roman"/>
                <w:color w:val="auto"/>
                <w:sz w:val="24"/>
                <w:szCs w:val="24"/>
              </w:rPr>
              <w:t>Объем дополнительной образовательной программы …………</w:t>
            </w:r>
            <w:bookmarkEnd w:id="3"/>
            <w:r>
              <w:rPr>
                <w:rFonts w:ascii="Times New Roman" w:hAnsi="Times New Roman" w:cs="Times New Roman"/>
                <w:color w:val="auto"/>
                <w:sz w:val="24"/>
                <w:szCs w:val="24"/>
              </w:rPr>
              <w:t>.…………………</w:t>
            </w:r>
          </w:p>
        </w:tc>
        <w:tc>
          <w:tcPr>
            <w:tcW w:w="562" w:type="dxa"/>
            <w:vAlign w:val="center"/>
          </w:tcPr>
          <w:p w14:paraId="5151CC5C" w14:textId="47D0653C" w:rsidR="003567B1" w:rsidRPr="00175429" w:rsidRDefault="00175429"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14</w:t>
            </w:r>
          </w:p>
        </w:tc>
      </w:tr>
      <w:tr w:rsidR="003567B1" w:rsidRPr="00134280" w14:paraId="4D2D6966" w14:textId="77777777" w:rsidTr="00184361">
        <w:trPr>
          <w:trHeight w:hRule="exact" w:val="283"/>
        </w:trPr>
        <w:tc>
          <w:tcPr>
            <w:tcW w:w="675" w:type="dxa"/>
          </w:tcPr>
          <w:p w14:paraId="58CB3F03"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sidRPr="00134280">
              <w:rPr>
                <w:rFonts w:ascii="Times New Roman" w:hAnsi="Times New Roman" w:cs="Times New Roman"/>
                <w:color w:val="auto"/>
                <w:sz w:val="24"/>
                <w:szCs w:val="24"/>
              </w:rPr>
              <w:t>2.4.</w:t>
            </w:r>
          </w:p>
        </w:tc>
        <w:tc>
          <w:tcPr>
            <w:tcW w:w="8533" w:type="dxa"/>
          </w:tcPr>
          <w:p w14:paraId="083D2F7C" w14:textId="77777777" w:rsidR="003567B1" w:rsidRPr="00134280" w:rsidRDefault="003567B1" w:rsidP="008C4AC2">
            <w:pPr>
              <w:pStyle w:val="1"/>
              <w:spacing w:before="0"/>
              <w:jc w:val="both"/>
              <w:rPr>
                <w:rFonts w:ascii="Times New Roman" w:hAnsi="Times New Roman" w:cs="Times New Roman"/>
                <w:b/>
                <w:color w:val="auto"/>
                <w:sz w:val="24"/>
                <w:szCs w:val="24"/>
              </w:rPr>
            </w:pPr>
            <w:bookmarkStart w:id="4" w:name="_Toc121288660"/>
            <w:r w:rsidRPr="00134280">
              <w:rPr>
                <w:rFonts w:ascii="Times New Roman" w:hAnsi="Times New Roman" w:cs="Times New Roman"/>
                <w:color w:val="auto"/>
                <w:sz w:val="24"/>
                <w:szCs w:val="24"/>
              </w:rPr>
              <w:t xml:space="preserve">Виды (формы) обучения, применяемые при реализации </w:t>
            </w:r>
            <w:bookmarkEnd w:id="4"/>
            <w:r w:rsidRPr="00134280">
              <w:rPr>
                <w:rFonts w:ascii="Times New Roman" w:hAnsi="Times New Roman" w:cs="Times New Roman"/>
                <w:color w:val="auto"/>
                <w:sz w:val="24"/>
                <w:szCs w:val="24"/>
              </w:rPr>
              <w:t>Программы</w:t>
            </w:r>
            <w:r>
              <w:rPr>
                <w:rFonts w:ascii="Times New Roman" w:hAnsi="Times New Roman" w:cs="Times New Roman"/>
                <w:color w:val="auto"/>
                <w:sz w:val="24"/>
                <w:szCs w:val="24"/>
              </w:rPr>
              <w:t>……………..</w:t>
            </w:r>
          </w:p>
        </w:tc>
        <w:tc>
          <w:tcPr>
            <w:tcW w:w="562" w:type="dxa"/>
            <w:vAlign w:val="center"/>
          </w:tcPr>
          <w:p w14:paraId="2E534FE9" w14:textId="498A82B4" w:rsidR="003567B1" w:rsidRPr="00A83E47" w:rsidRDefault="00175429"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r>
      <w:tr w:rsidR="003567B1" w:rsidRPr="00134280" w14:paraId="5CE7958F" w14:textId="77777777" w:rsidTr="00184361">
        <w:trPr>
          <w:trHeight w:hRule="exact" w:val="340"/>
        </w:trPr>
        <w:tc>
          <w:tcPr>
            <w:tcW w:w="675" w:type="dxa"/>
          </w:tcPr>
          <w:p w14:paraId="62313A08"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sidRPr="00134280">
              <w:rPr>
                <w:rFonts w:ascii="Times New Roman" w:hAnsi="Times New Roman" w:cs="Times New Roman"/>
                <w:color w:val="auto"/>
                <w:sz w:val="24"/>
                <w:szCs w:val="24"/>
              </w:rPr>
              <w:t>2.4.1.</w:t>
            </w:r>
          </w:p>
        </w:tc>
        <w:tc>
          <w:tcPr>
            <w:tcW w:w="8533" w:type="dxa"/>
          </w:tcPr>
          <w:p w14:paraId="158C25CB" w14:textId="2231D30F" w:rsidR="003567B1" w:rsidRPr="00DC5BBD" w:rsidRDefault="003567B1" w:rsidP="00DC5BBD">
            <w:pPr>
              <w:pStyle w:val="1"/>
              <w:spacing w:before="0"/>
              <w:rPr>
                <w:rFonts w:ascii="Times New Roman" w:hAnsi="Times New Roman" w:cs="Times New Roman"/>
                <w:b/>
                <w:color w:val="auto"/>
                <w:sz w:val="24"/>
                <w:szCs w:val="24"/>
                <w:lang w:val="en-US"/>
              </w:rPr>
            </w:pPr>
            <w:r>
              <w:rPr>
                <w:rFonts w:ascii="Times New Roman" w:hAnsi="Times New Roman" w:cs="Times New Roman"/>
                <w:color w:val="auto"/>
                <w:sz w:val="24"/>
                <w:szCs w:val="24"/>
              </w:rPr>
              <w:t>У</w:t>
            </w:r>
            <w:r w:rsidRPr="00134280">
              <w:rPr>
                <w:rFonts w:ascii="Times New Roman" w:hAnsi="Times New Roman" w:cs="Times New Roman"/>
                <w:color w:val="auto"/>
                <w:sz w:val="24"/>
                <w:szCs w:val="24"/>
              </w:rPr>
              <w:t>чебно-тренировочные занятия …………………………………………</w:t>
            </w:r>
            <w:r>
              <w:rPr>
                <w:rFonts w:ascii="Times New Roman" w:hAnsi="Times New Roman" w:cs="Times New Roman"/>
                <w:color w:val="auto"/>
                <w:sz w:val="24"/>
                <w:szCs w:val="24"/>
              </w:rPr>
              <w:t>…</w:t>
            </w:r>
            <w:r w:rsidR="00DC5BBD">
              <w:rPr>
                <w:rFonts w:ascii="Times New Roman" w:hAnsi="Times New Roman" w:cs="Times New Roman"/>
                <w:color w:val="auto"/>
                <w:sz w:val="24"/>
                <w:szCs w:val="24"/>
              </w:rPr>
              <w:t>………...</w:t>
            </w:r>
          </w:p>
        </w:tc>
        <w:tc>
          <w:tcPr>
            <w:tcW w:w="562" w:type="dxa"/>
            <w:vAlign w:val="center"/>
          </w:tcPr>
          <w:p w14:paraId="3C928AE7" w14:textId="7D784561" w:rsidR="003567B1" w:rsidRPr="00DB38D4" w:rsidRDefault="00DB38D4"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r>
      <w:tr w:rsidR="003567B1" w:rsidRPr="00134280" w14:paraId="7E56C76A" w14:textId="77777777" w:rsidTr="00184361">
        <w:trPr>
          <w:trHeight w:hRule="exact" w:val="397"/>
        </w:trPr>
        <w:tc>
          <w:tcPr>
            <w:tcW w:w="675" w:type="dxa"/>
          </w:tcPr>
          <w:p w14:paraId="3B618064"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sidRPr="00134280">
              <w:rPr>
                <w:rFonts w:ascii="Times New Roman" w:hAnsi="Times New Roman" w:cs="Times New Roman"/>
                <w:color w:val="auto"/>
                <w:sz w:val="24"/>
                <w:szCs w:val="24"/>
              </w:rPr>
              <w:t>2.4.2.</w:t>
            </w:r>
          </w:p>
        </w:tc>
        <w:tc>
          <w:tcPr>
            <w:tcW w:w="8533" w:type="dxa"/>
          </w:tcPr>
          <w:p w14:paraId="26875652" w14:textId="77777777" w:rsidR="003567B1" w:rsidRPr="00134280" w:rsidRDefault="003567B1" w:rsidP="008C4AC2">
            <w:pPr>
              <w:pStyle w:val="1"/>
              <w:spacing w:before="0"/>
              <w:rPr>
                <w:rFonts w:ascii="Times New Roman" w:hAnsi="Times New Roman" w:cs="Times New Roman"/>
                <w:b/>
                <w:color w:val="auto"/>
                <w:sz w:val="24"/>
                <w:szCs w:val="24"/>
              </w:rPr>
            </w:pPr>
            <w:r>
              <w:rPr>
                <w:rFonts w:ascii="Times New Roman" w:hAnsi="Times New Roman" w:cs="Times New Roman"/>
                <w:color w:val="auto"/>
                <w:sz w:val="24"/>
                <w:szCs w:val="24"/>
              </w:rPr>
              <w:t>У</w:t>
            </w:r>
            <w:r w:rsidRPr="00134280">
              <w:rPr>
                <w:rFonts w:ascii="Times New Roman" w:hAnsi="Times New Roman" w:cs="Times New Roman"/>
                <w:color w:val="auto"/>
                <w:sz w:val="24"/>
                <w:szCs w:val="24"/>
              </w:rPr>
              <w:t xml:space="preserve">чебно-тренировочные мероприятия </w:t>
            </w:r>
            <w:r>
              <w:rPr>
                <w:rFonts w:ascii="Times New Roman" w:hAnsi="Times New Roman" w:cs="Times New Roman"/>
                <w:color w:val="auto"/>
                <w:sz w:val="24"/>
                <w:szCs w:val="24"/>
              </w:rPr>
              <w:t>………………………………………………..</w:t>
            </w:r>
          </w:p>
        </w:tc>
        <w:tc>
          <w:tcPr>
            <w:tcW w:w="562" w:type="dxa"/>
            <w:vAlign w:val="center"/>
          </w:tcPr>
          <w:p w14:paraId="31074109" w14:textId="50DFB4BC" w:rsidR="003567B1" w:rsidRPr="00DB38D4" w:rsidRDefault="00DB38D4"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r>
      <w:tr w:rsidR="003567B1" w:rsidRPr="00134280" w14:paraId="401AB6AF" w14:textId="77777777" w:rsidTr="00184361">
        <w:trPr>
          <w:trHeight w:hRule="exact" w:val="397"/>
        </w:trPr>
        <w:tc>
          <w:tcPr>
            <w:tcW w:w="675" w:type="dxa"/>
          </w:tcPr>
          <w:p w14:paraId="622D22D8"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sidRPr="00134280">
              <w:rPr>
                <w:rFonts w:ascii="Times New Roman" w:hAnsi="Times New Roman" w:cs="Times New Roman"/>
                <w:color w:val="auto"/>
                <w:sz w:val="24"/>
                <w:szCs w:val="24"/>
              </w:rPr>
              <w:t>2.4.3.</w:t>
            </w:r>
          </w:p>
        </w:tc>
        <w:tc>
          <w:tcPr>
            <w:tcW w:w="8533" w:type="dxa"/>
          </w:tcPr>
          <w:p w14:paraId="789EA3B0" w14:textId="77777777" w:rsidR="003567B1" w:rsidRPr="00134280" w:rsidRDefault="003567B1" w:rsidP="008C4AC2">
            <w:pPr>
              <w:pStyle w:val="1"/>
              <w:spacing w:before="0"/>
              <w:rPr>
                <w:rFonts w:ascii="Times New Roman" w:hAnsi="Times New Roman" w:cs="Times New Roman"/>
                <w:b/>
                <w:color w:val="auto"/>
                <w:sz w:val="24"/>
                <w:szCs w:val="24"/>
              </w:rPr>
            </w:pPr>
            <w:r w:rsidRPr="00134280">
              <w:rPr>
                <w:rFonts w:ascii="Times New Roman" w:hAnsi="Times New Roman" w:cs="Times New Roman"/>
                <w:color w:val="auto"/>
                <w:sz w:val="24"/>
                <w:szCs w:val="24"/>
              </w:rPr>
              <w:t xml:space="preserve">Спортивные соревнования </w:t>
            </w:r>
            <w:r>
              <w:rPr>
                <w:rFonts w:ascii="Times New Roman" w:hAnsi="Times New Roman" w:cs="Times New Roman"/>
                <w:color w:val="auto"/>
                <w:sz w:val="24"/>
                <w:szCs w:val="24"/>
              </w:rPr>
              <w:t>……………………………………………………………</w:t>
            </w:r>
          </w:p>
        </w:tc>
        <w:tc>
          <w:tcPr>
            <w:tcW w:w="562" w:type="dxa"/>
            <w:vAlign w:val="center"/>
          </w:tcPr>
          <w:p w14:paraId="78FA945D" w14:textId="04C7227C" w:rsidR="003567B1" w:rsidRPr="00134280" w:rsidRDefault="00DB38D4"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16</w:t>
            </w:r>
          </w:p>
        </w:tc>
      </w:tr>
      <w:tr w:rsidR="003567B1" w:rsidRPr="00134280" w14:paraId="5C96A4BC" w14:textId="77777777" w:rsidTr="00184361">
        <w:trPr>
          <w:trHeight w:hRule="exact" w:val="638"/>
        </w:trPr>
        <w:tc>
          <w:tcPr>
            <w:tcW w:w="675" w:type="dxa"/>
          </w:tcPr>
          <w:p w14:paraId="5BDF3E00"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sidRPr="00134280">
              <w:rPr>
                <w:rFonts w:ascii="Times New Roman" w:hAnsi="Times New Roman" w:cs="Times New Roman"/>
                <w:color w:val="auto"/>
                <w:sz w:val="24"/>
                <w:szCs w:val="24"/>
              </w:rPr>
              <w:t>2.4.4.</w:t>
            </w:r>
          </w:p>
        </w:tc>
        <w:tc>
          <w:tcPr>
            <w:tcW w:w="8533" w:type="dxa"/>
          </w:tcPr>
          <w:p w14:paraId="1E5A6B75" w14:textId="77777777" w:rsidR="003567B1" w:rsidRPr="00134280" w:rsidRDefault="003567B1" w:rsidP="008C4AC2">
            <w:pPr>
              <w:pStyle w:val="1"/>
              <w:spacing w:before="0"/>
              <w:jc w:val="both"/>
              <w:rPr>
                <w:rFonts w:ascii="Times New Roman" w:hAnsi="Times New Roman" w:cs="Times New Roman"/>
                <w:b/>
                <w:color w:val="auto"/>
                <w:sz w:val="24"/>
                <w:szCs w:val="24"/>
              </w:rPr>
            </w:pPr>
            <w:r w:rsidRPr="00134280">
              <w:rPr>
                <w:rFonts w:ascii="Times New Roman" w:hAnsi="Times New Roman" w:cs="Times New Roman"/>
                <w:color w:val="auto"/>
                <w:sz w:val="24"/>
                <w:szCs w:val="24"/>
              </w:rPr>
              <w:t>Самостоятельная подготовка, в том числе с использованием</w:t>
            </w:r>
            <w:r w:rsidRPr="00134280">
              <w:rPr>
                <w:rFonts w:ascii="Times New Roman" w:hAnsi="Times New Roman" w:cs="Times New Roman"/>
                <w:color w:val="auto"/>
                <w:sz w:val="24"/>
                <w:szCs w:val="24"/>
              </w:rPr>
              <w:br/>
              <w:t>дистанционных технологий……………………………….……………</w:t>
            </w:r>
            <w:r>
              <w:rPr>
                <w:rFonts w:ascii="Times New Roman" w:hAnsi="Times New Roman" w:cs="Times New Roman"/>
                <w:color w:val="auto"/>
                <w:sz w:val="24"/>
                <w:szCs w:val="24"/>
              </w:rPr>
              <w:t>…………….</w:t>
            </w:r>
          </w:p>
        </w:tc>
        <w:tc>
          <w:tcPr>
            <w:tcW w:w="562" w:type="dxa"/>
            <w:vAlign w:val="bottom"/>
          </w:tcPr>
          <w:p w14:paraId="0DD918BC" w14:textId="3B572F3A" w:rsidR="003567B1" w:rsidRPr="00134280" w:rsidRDefault="00DB38D4"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18</w:t>
            </w:r>
          </w:p>
        </w:tc>
      </w:tr>
      <w:tr w:rsidR="003567B1" w:rsidRPr="00134280" w14:paraId="34C86C2F" w14:textId="77777777" w:rsidTr="00184361">
        <w:trPr>
          <w:trHeight w:hRule="exact" w:val="340"/>
        </w:trPr>
        <w:tc>
          <w:tcPr>
            <w:tcW w:w="675" w:type="dxa"/>
          </w:tcPr>
          <w:p w14:paraId="1A3AA23B"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sidRPr="00134280">
              <w:rPr>
                <w:rFonts w:ascii="Times New Roman" w:hAnsi="Times New Roman" w:cs="Times New Roman"/>
                <w:color w:val="auto"/>
                <w:sz w:val="24"/>
                <w:szCs w:val="24"/>
              </w:rPr>
              <w:t>2.5.</w:t>
            </w:r>
          </w:p>
        </w:tc>
        <w:tc>
          <w:tcPr>
            <w:tcW w:w="8533" w:type="dxa"/>
          </w:tcPr>
          <w:p w14:paraId="566E746B" w14:textId="77777777" w:rsidR="003567B1" w:rsidRPr="00134280" w:rsidRDefault="003567B1" w:rsidP="008C4AC2">
            <w:pPr>
              <w:pStyle w:val="1"/>
              <w:spacing w:before="0"/>
              <w:rPr>
                <w:rFonts w:ascii="Times New Roman" w:hAnsi="Times New Roman" w:cs="Times New Roman"/>
                <w:b/>
                <w:color w:val="auto"/>
                <w:sz w:val="24"/>
                <w:szCs w:val="24"/>
              </w:rPr>
            </w:pPr>
            <w:bookmarkStart w:id="5" w:name="_Toc121288662"/>
            <w:r w:rsidRPr="00134280">
              <w:rPr>
                <w:rFonts w:ascii="Times New Roman" w:hAnsi="Times New Roman" w:cs="Times New Roman"/>
                <w:color w:val="auto"/>
                <w:sz w:val="24"/>
                <w:szCs w:val="24"/>
              </w:rPr>
              <w:t>Годовой учебно-тренировочный план</w:t>
            </w:r>
            <w:bookmarkEnd w:id="5"/>
            <w:r w:rsidRPr="00134280">
              <w:rPr>
                <w:rFonts w:ascii="Times New Roman" w:hAnsi="Times New Roman" w:cs="Times New Roman"/>
                <w:color w:val="auto"/>
                <w:sz w:val="24"/>
                <w:szCs w:val="24"/>
              </w:rPr>
              <w:t>……………………………………</w:t>
            </w:r>
            <w:r>
              <w:rPr>
                <w:rFonts w:ascii="Times New Roman" w:hAnsi="Times New Roman" w:cs="Times New Roman"/>
                <w:color w:val="auto"/>
                <w:sz w:val="24"/>
                <w:szCs w:val="24"/>
              </w:rPr>
              <w:t>…………..</w:t>
            </w:r>
          </w:p>
        </w:tc>
        <w:tc>
          <w:tcPr>
            <w:tcW w:w="562" w:type="dxa"/>
            <w:vAlign w:val="center"/>
          </w:tcPr>
          <w:p w14:paraId="6675158B" w14:textId="26DD10E7" w:rsidR="003567B1" w:rsidRPr="00134280" w:rsidRDefault="00DB38D4"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18</w:t>
            </w:r>
          </w:p>
        </w:tc>
      </w:tr>
      <w:tr w:rsidR="003567B1" w:rsidRPr="00134280" w14:paraId="6D6C92F8" w14:textId="77777777" w:rsidTr="00184361">
        <w:trPr>
          <w:trHeight w:hRule="exact" w:val="340"/>
        </w:trPr>
        <w:tc>
          <w:tcPr>
            <w:tcW w:w="675" w:type="dxa"/>
          </w:tcPr>
          <w:p w14:paraId="07EB1621"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sidRPr="00134280">
              <w:rPr>
                <w:rFonts w:ascii="Times New Roman" w:hAnsi="Times New Roman" w:cs="Times New Roman"/>
                <w:color w:val="auto"/>
                <w:sz w:val="24"/>
                <w:szCs w:val="24"/>
              </w:rPr>
              <w:t>2.6.</w:t>
            </w:r>
          </w:p>
        </w:tc>
        <w:tc>
          <w:tcPr>
            <w:tcW w:w="8533" w:type="dxa"/>
          </w:tcPr>
          <w:p w14:paraId="60BC954D" w14:textId="77777777" w:rsidR="003567B1" w:rsidRPr="00134280" w:rsidRDefault="003567B1" w:rsidP="008C4AC2">
            <w:pPr>
              <w:pStyle w:val="1"/>
              <w:spacing w:before="0"/>
              <w:rPr>
                <w:rFonts w:ascii="Times New Roman" w:hAnsi="Times New Roman" w:cs="Times New Roman"/>
                <w:b/>
                <w:color w:val="auto"/>
                <w:sz w:val="24"/>
                <w:szCs w:val="24"/>
              </w:rPr>
            </w:pPr>
            <w:bookmarkStart w:id="6" w:name="_Toc121288664"/>
            <w:r w:rsidRPr="00134280">
              <w:rPr>
                <w:rFonts w:ascii="Times New Roman" w:hAnsi="Times New Roman" w:cs="Times New Roman"/>
                <w:color w:val="auto"/>
                <w:sz w:val="24"/>
                <w:szCs w:val="24"/>
              </w:rPr>
              <w:t>Календарный план воспитательной работы</w:t>
            </w:r>
            <w:bookmarkEnd w:id="6"/>
            <w:r w:rsidRPr="00134280">
              <w:rPr>
                <w:rFonts w:ascii="Times New Roman" w:hAnsi="Times New Roman" w:cs="Times New Roman"/>
                <w:color w:val="auto"/>
                <w:sz w:val="24"/>
                <w:szCs w:val="24"/>
              </w:rPr>
              <w:t>……………………………</w:t>
            </w:r>
            <w:r>
              <w:rPr>
                <w:rFonts w:ascii="Times New Roman" w:hAnsi="Times New Roman" w:cs="Times New Roman"/>
                <w:color w:val="auto"/>
                <w:sz w:val="24"/>
                <w:szCs w:val="24"/>
              </w:rPr>
              <w:t>…………….</w:t>
            </w:r>
          </w:p>
        </w:tc>
        <w:tc>
          <w:tcPr>
            <w:tcW w:w="562" w:type="dxa"/>
            <w:vAlign w:val="center"/>
          </w:tcPr>
          <w:p w14:paraId="3DB89658" w14:textId="2ACAC4D2" w:rsidR="003567B1" w:rsidRPr="00134280" w:rsidRDefault="00DB38D4"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29</w:t>
            </w:r>
          </w:p>
        </w:tc>
      </w:tr>
      <w:tr w:rsidR="003567B1" w:rsidRPr="00134280" w14:paraId="515E3EAA" w14:textId="77777777" w:rsidTr="00184361">
        <w:trPr>
          <w:trHeight w:hRule="exact" w:val="639"/>
        </w:trPr>
        <w:tc>
          <w:tcPr>
            <w:tcW w:w="675" w:type="dxa"/>
          </w:tcPr>
          <w:p w14:paraId="794F2E99"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sidRPr="00134280">
              <w:rPr>
                <w:rFonts w:ascii="Times New Roman" w:hAnsi="Times New Roman" w:cs="Times New Roman"/>
                <w:color w:val="auto"/>
                <w:sz w:val="24"/>
                <w:szCs w:val="24"/>
              </w:rPr>
              <w:t>2.7.</w:t>
            </w:r>
          </w:p>
        </w:tc>
        <w:tc>
          <w:tcPr>
            <w:tcW w:w="8533" w:type="dxa"/>
          </w:tcPr>
          <w:p w14:paraId="6DBBA32F" w14:textId="77777777" w:rsidR="003567B1" w:rsidRPr="00134280" w:rsidRDefault="003567B1" w:rsidP="008C4AC2">
            <w:pPr>
              <w:pStyle w:val="1"/>
              <w:spacing w:before="0"/>
              <w:jc w:val="both"/>
              <w:rPr>
                <w:rFonts w:ascii="Times New Roman" w:hAnsi="Times New Roman" w:cs="Times New Roman"/>
                <w:b/>
                <w:color w:val="auto"/>
                <w:sz w:val="24"/>
                <w:szCs w:val="24"/>
              </w:rPr>
            </w:pPr>
            <w:r w:rsidRPr="00134280">
              <w:rPr>
                <w:rFonts w:ascii="Times New Roman" w:hAnsi="Times New Roman" w:cs="Times New Roman"/>
                <w:color w:val="auto"/>
                <w:sz w:val="24"/>
                <w:szCs w:val="24"/>
              </w:rPr>
              <w:t xml:space="preserve">План мероприятий, направленных на предотвращение допинга </w:t>
            </w:r>
          </w:p>
          <w:p w14:paraId="527028CD" w14:textId="77777777" w:rsidR="003567B1" w:rsidRPr="00134280" w:rsidRDefault="003567B1" w:rsidP="008C4AC2">
            <w:pPr>
              <w:pStyle w:val="1"/>
              <w:spacing w:before="0"/>
              <w:jc w:val="both"/>
              <w:rPr>
                <w:rFonts w:ascii="Times New Roman" w:hAnsi="Times New Roman" w:cs="Times New Roman"/>
                <w:b/>
                <w:color w:val="auto"/>
                <w:sz w:val="24"/>
                <w:szCs w:val="24"/>
              </w:rPr>
            </w:pPr>
            <w:r w:rsidRPr="00134280">
              <w:rPr>
                <w:rFonts w:ascii="Times New Roman" w:hAnsi="Times New Roman" w:cs="Times New Roman"/>
                <w:color w:val="auto"/>
                <w:sz w:val="24"/>
                <w:szCs w:val="24"/>
              </w:rPr>
              <w:t>в спорте и борьбу с ним…………………………………………………</w:t>
            </w:r>
            <w:r>
              <w:rPr>
                <w:rFonts w:ascii="Times New Roman" w:hAnsi="Times New Roman" w:cs="Times New Roman"/>
                <w:color w:val="auto"/>
                <w:sz w:val="24"/>
                <w:szCs w:val="24"/>
              </w:rPr>
              <w:t>…………….</w:t>
            </w:r>
          </w:p>
        </w:tc>
        <w:tc>
          <w:tcPr>
            <w:tcW w:w="562" w:type="dxa"/>
            <w:vAlign w:val="bottom"/>
          </w:tcPr>
          <w:p w14:paraId="33DA1B83" w14:textId="13C42E3F" w:rsidR="003567B1" w:rsidRPr="00134280" w:rsidRDefault="00DB38D4"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32</w:t>
            </w:r>
          </w:p>
        </w:tc>
      </w:tr>
      <w:tr w:rsidR="003567B1" w:rsidRPr="00134280" w14:paraId="425D3F92" w14:textId="77777777" w:rsidTr="00184361">
        <w:trPr>
          <w:trHeight w:hRule="exact" w:val="340"/>
        </w:trPr>
        <w:tc>
          <w:tcPr>
            <w:tcW w:w="675" w:type="dxa"/>
          </w:tcPr>
          <w:p w14:paraId="2796E3F0"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sidRPr="00134280">
              <w:rPr>
                <w:rFonts w:ascii="Times New Roman" w:hAnsi="Times New Roman" w:cs="Times New Roman"/>
                <w:color w:val="auto"/>
                <w:sz w:val="24"/>
                <w:szCs w:val="24"/>
              </w:rPr>
              <w:t>2.8.</w:t>
            </w:r>
          </w:p>
        </w:tc>
        <w:tc>
          <w:tcPr>
            <w:tcW w:w="8533" w:type="dxa"/>
          </w:tcPr>
          <w:p w14:paraId="62B34268" w14:textId="721FDF60" w:rsidR="003567B1" w:rsidRPr="00134280" w:rsidRDefault="003567B1" w:rsidP="008C4AC2">
            <w:pPr>
              <w:pStyle w:val="1"/>
              <w:spacing w:before="0"/>
              <w:rPr>
                <w:rFonts w:ascii="Times New Roman" w:hAnsi="Times New Roman" w:cs="Times New Roman"/>
                <w:b/>
                <w:color w:val="auto"/>
                <w:sz w:val="24"/>
                <w:szCs w:val="24"/>
              </w:rPr>
            </w:pPr>
            <w:bookmarkStart w:id="7" w:name="_Toc121288666"/>
            <w:r w:rsidRPr="00134280">
              <w:rPr>
                <w:rFonts w:ascii="Times New Roman" w:hAnsi="Times New Roman" w:cs="Times New Roman"/>
                <w:color w:val="auto"/>
                <w:sz w:val="24"/>
                <w:szCs w:val="24"/>
              </w:rPr>
              <w:t>Планы инструкторской и судейской практики</w:t>
            </w:r>
            <w:bookmarkEnd w:id="7"/>
            <w:r w:rsidRPr="00134280">
              <w:rPr>
                <w:rFonts w:ascii="Times New Roman" w:hAnsi="Times New Roman" w:cs="Times New Roman"/>
                <w:color w:val="auto"/>
                <w:sz w:val="24"/>
                <w:szCs w:val="24"/>
              </w:rPr>
              <w:t>…………………………</w:t>
            </w:r>
            <w:r w:rsidR="0051415C">
              <w:rPr>
                <w:rFonts w:ascii="Times New Roman" w:hAnsi="Times New Roman" w:cs="Times New Roman"/>
                <w:color w:val="auto"/>
                <w:sz w:val="24"/>
                <w:szCs w:val="24"/>
              </w:rPr>
              <w:t>……………</w:t>
            </w:r>
          </w:p>
        </w:tc>
        <w:tc>
          <w:tcPr>
            <w:tcW w:w="562" w:type="dxa"/>
            <w:vAlign w:val="center"/>
          </w:tcPr>
          <w:p w14:paraId="12076FEB" w14:textId="072D2CBA" w:rsidR="003567B1" w:rsidRPr="00A83E47" w:rsidRDefault="0051415C"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36</w:t>
            </w:r>
          </w:p>
        </w:tc>
      </w:tr>
      <w:tr w:rsidR="003567B1" w:rsidRPr="00134280" w14:paraId="6AC795E5" w14:textId="77777777" w:rsidTr="00184361">
        <w:trPr>
          <w:trHeight w:hRule="exact" w:val="635"/>
        </w:trPr>
        <w:tc>
          <w:tcPr>
            <w:tcW w:w="675" w:type="dxa"/>
          </w:tcPr>
          <w:p w14:paraId="0E5C9C88"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sidRPr="00134280">
              <w:rPr>
                <w:rFonts w:ascii="Times New Roman" w:hAnsi="Times New Roman" w:cs="Times New Roman"/>
                <w:color w:val="auto"/>
                <w:sz w:val="24"/>
                <w:szCs w:val="24"/>
              </w:rPr>
              <w:t>2.9.</w:t>
            </w:r>
          </w:p>
        </w:tc>
        <w:tc>
          <w:tcPr>
            <w:tcW w:w="8533" w:type="dxa"/>
          </w:tcPr>
          <w:p w14:paraId="11EDD4BE" w14:textId="77777777" w:rsidR="003567B1" w:rsidRPr="00134280" w:rsidRDefault="003567B1" w:rsidP="008C4AC2">
            <w:pPr>
              <w:pStyle w:val="1"/>
              <w:spacing w:before="0" w:line="240" w:lineRule="auto"/>
              <w:jc w:val="both"/>
              <w:rPr>
                <w:rFonts w:ascii="Times New Roman" w:hAnsi="Times New Roman" w:cs="Times New Roman"/>
                <w:b/>
                <w:color w:val="auto"/>
                <w:sz w:val="24"/>
                <w:szCs w:val="24"/>
              </w:rPr>
            </w:pPr>
            <w:bookmarkStart w:id="8" w:name="_Toc121288668"/>
            <w:r w:rsidRPr="00134280">
              <w:rPr>
                <w:rFonts w:ascii="Times New Roman" w:hAnsi="Times New Roman" w:cs="Times New Roman"/>
                <w:color w:val="auto"/>
                <w:sz w:val="24"/>
                <w:szCs w:val="24"/>
              </w:rPr>
              <w:t xml:space="preserve">Планы медицинских, медико-биологических мероприятий </w:t>
            </w:r>
          </w:p>
          <w:p w14:paraId="6C072D80" w14:textId="77777777" w:rsidR="003567B1" w:rsidRPr="00134280" w:rsidRDefault="003567B1" w:rsidP="008C4AC2">
            <w:pPr>
              <w:pStyle w:val="1"/>
              <w:spacing w:before="0" w:line="240" w:lineRule="auto"/>
              <w:jc w:val="both"/>
              <w:rPr>
                <w:rFonts w:ascii="Times New Roman" w:hAnsi="Times New Roman" w:cs="Times New Roman"/>
                <w:b/>
                <w:color w:val="auto"/>
                <w:sz w:val="24"/>
                <w:szCs w:val="24"/>
              </w:rPr>
            </w:pPr>
            <w:r w:rsidRPr="00134280">
              <w:rPr>
                <w:rFonts w:ascii="Times New Roman" w:hAnsi="Times New Roman" w:cs="Times New Roman"/>
                <w:color w:val="auto"/>
                <w:sz w:val="24"/>
                <w:szCs w:val="24"/>
              </w:rPr>
              <w:t>и применения восстановительных средств</w:t>
            </w:r>
            <w:bookmarkEnd w:id="8"/>
            <w:r w:rsidRPr="00134280">
              <w:rPr>
                <w:rFonts w:ascii="Times New Roman" w:hAnsi="Times New Roman" w:cs="Times New Roman"/>
                <w:color w:val="auto"/>
                <w:sz w:val="24"/>
                <w:szCs w:val="24"/>
              </w:rPr>
              <w:t>……………………………</w:t>
            </w:r>
            <w:r>
              <w:rPr>
                <w:rFonts w:ascii="Times New Roman" w:hAnsi="Times New Roman" w:cs="Times New Roman"/>
                <w:color w:val="auto"/>
                <w:sz w:val="24"/>
                <w:szCs w:val="24"/>
              </w:rPr>
              <w:t>…………….</w:t>
            </w:r>
          </w:p>
        </w:tc>
        <w:tc>
          <w:tcPr>
            <w:tcW w:w="562" w:type="dxa"/>
            <w:vAlign w:val="bottom"/>
          </w:tcPr>
          <w:p w14:paraId="6A697558" w14:textId="04AE1C8D" w:rsidR="003567B1" w:rsidRPr="00134280" w:rsidRDefault="0051415C"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AB7215">
              <w:rPr>
                <w:rFonts w:ascii="Times New Roman" w:hAnsi="Times New Roman" w:cs="Times New Roman"/>
                <w:color w:val="auto"/>
                <w:sz w:val="24"/>
                <w:szCs w:val="24"/>
              </w:rPr>
              <w:t>8</w:t>
            </w:r>
          </w:p>
        </w:tc>
      </w:tr>
      <w:tr w:rsidR="003567B1" w:rsidRPr="00134280" w14:paraId="70FF4115" w14:textId="77777777" w:rsidTr="00184361">
        <w:trPr>
          <w:trHeight w:hRule="exact" w:val="394"/>
        </w:trPr>
        <w:tc>
          <w:tcPr>
            <w:tcW w:w="675" w:type="dxa"/>
          </w:tcPr>
          <w:p w14:paraId="05CE65BC"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bookmarkStart w:id="9" w:name="_Toc121288669"/>
            <w:r w:rsidRPr="00134280">
              <w:rPr>
                <w:rFonts w:ascii="Times New Roman" w:hAnsi="Times New Roman" w:cs="Times New Roman"/>
                <w:color w:val="auto"/>
                <w:sz w:val="24"/>
                <w:szCs w:val="24"/>
                <w:lang w:val="en-US"/>
              </w:rPr>
              <w:t>III</w:t>
            </w:r>
            <w:r w:rsidRPr="00134280">
              <w:rPr>
                <w:rFonts w:ascii="Times New Roman" w:hAnsi="Times New Roman" w:cs="Times New Roman"/>
                <w:color w:val="auto"/>
                <w:sz w:val="24"/>
                <w:szCs w:val="24"/>
              </w:rPr>
              <w:t>.</w:t>
            </w:r>
            <w:bookmarkEnd w:id="9"/>
          </w:p>
        </w:tc>
        <w:tc>
          <w:tcPr>
            <w:tcW w:w="8533" w:type="dxa"/>
          </w:tcPr>
          <w:p w14:paraId="5A21945E" w14:textId="77777777" w:rsidR="003567B1" w:rsidRPr="00134280" w:rsidRDefault="003567B1" w:rsidP="008C4AC2">
            <w:pPr>
              <w:pStyle w:val="1"/>
              <w:spacing w:before="0"/>
              <w:rPr>
                <w:rFonts w:ascii="Times New Roman" w:hAnsi="Times New Roman" w:cs="Times New Roman"/>
                <w:b/>
                <w:color w:val="auto"/>
                <w:sz w:val="24"/>
                <w:szCs w:val="24"/>
              </w:rPr>
            </w:pPr>
            <w:bookmarkStart w:id="10" w:name="_Toc121288670"/>
            <w:r w:rsidRPr="00134280">
              <w:rPr>
                <w:rFonts w:ascii="Times New Roman" w:hAnsi="Times New Roman" w:cs="Times New Roman"/>
                <w:color w:val="auto"/>
                <w:sz w:val="24"/>
                <w:szCs w:val="24"/>
              </w:rPr>
              <w:t>СИСТЕМА КОНТРОЛЯ</w:t>
            </w:r>
            <w:bookmarkEnd w:id="10"/>
          </w:p>
        </w:tc>
        <w:tc>
          <w:tcPr>
            <w:tcW w:w="562" w:type="dxa"/>
            <w:vAlign w:val="center"/>
          </w:tcPr>
          <w:p w14:paraId="5545C765" w14:textId="77777777" w:rsidR="003567B1" w:rsidRPr="00134280" w:rsidRDefault="003567B1" w:rsidP="008C4AC2">
            <w:pPr>
              <w:pStyle w:val="1"/>
              <w:spacing w:before="0"/>
              <w:ind w:left="-108" w:right="-109"/>
              <w:jc w:val="center"/>
              <w:rPr>
                <w:rFonts w:ascii="Times New Roman" w:hAnsi="Times New Roman" w:cs="Times New Roman"/>
                <w:color w:val="auto"/>
                <w:sz w:val="24"/>
                <w:szCs w:val="24"/>
              </w:rPr>
            </w:pPr>
          </w:p>
        </w:tc>
      </w:tr>
      <w:tr w:rsidR="003567B1" w:rsidRPr="00134280" w14:paraId="464E9F75" w14:textId="77777777" w:rsidTr="00184361">
        <w:trPr>
          <w:trHeight w:hRule="exact" w:val="611"/>
        </w:trPr>
        <w:tc>
          <w:tcPr>
            <w:tcW w:w="675" w:type="dxa"/>
          </w:tcPr>
          <w:p w14:paraId="0B70C934"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sidRPr="00134280">
              <w:rPr>
                <w:rFonts w:ascii="Times New Roman" w:hAnsi="Times New Roman" w:cs="Times New Roman"/>
                <w:color w:val="auto"/>
                <w:sz w:val="24"/>
                <w:szCs w:val="24"/>
              </w:rPr>
              <w:t>3.1.</w:t>
            </w:r>
          </w:p>
        </w:tc>
        <w:tc>
          <w:tcPr>
            <w:tcW w:w="8533" w:type="dxa"/>
          </w:tcPr>
          <w:p w14:paraId="00E38C10" w14:textId="77777777" w:rsidR="003567B1" w:rsidRPr="00134280" w:rsidRDefault="003567B1" w:rsidP="008C4AC2">
            <w:pPr>
              <w:pStyle w:val="1"/>
              <w:spacing w:before="0"/>
              <w:rPr>
                <w:rFonts w:ascii="Times New Roman" w:hAnsi="Times New Roman" w:cs="Times New Roman"/>
                <w:b/>
                <w:color w:val="auto"/>
                <w:sz w:val="24"/>
                <w:szCs w:val="24"/>
              </w:rPr>
            </w:pPr>
            <w:r w:rsidRPr="00134280">
              <w:rPr>
                <w:rFonts w:ascii="Times New Roman" w:hAnsi="Times New Roman" w:cs="Times New Roman"/>
                <w:color w:val="auto"/>
                <w:sz w:val="24"/>
                <w:szCs w:val="24"/>
              </w:rPr>
              <w:t xml:space="preserve">Требования к результатам прохождения Программы, в том числе </w:t>
            </w:r>
          </w:p>
          <w:p w14:paraId="3480EFD2" w14:textId="77777777" w:rsidR="003567B1" w:rsidRPr="00134280" w:rsidRDefault="003567B1" w:rsidP="008C4AC2">
            <w:pPr>
              <w:pStyle w:val="1"/>
              <w:spacing w:before="0"/>
              <w:rPr>
                <w:rFonts w:ascii="Times New Roman" w:hAnsi="Times New Roman" w:cs="Times New Roman"/>
                <w:b/>
                <w:color w:val="auto"/>
                <w:sz w:val="24"/>
                <w:szCs w:val="24"/>
              </w:rPr>
            </w:pPr>
            <w:r w:rsidRPr="00134280">
              <w:rPr>
                <w:rFonts w:ascii="Times New Roman" w:hAnsi="Times New Roman" w:cs="Times New Roman"/>
                <w:color w:val="auto"/>
                <w:sz w:val="24"/>
                <w:szCs w:val="24"/>
              </w:rPr>
              <w:t>к участию в спортивных соревнованиях…………………………………</w:t>
            </w:r>
            <w:r>
              <w:rPr>
                <w:rFonts w:ascii="Times New Roman" w:hAnsi="Times New Roman" w:cs="Times New Roman"/>
                <w:color w:val="auto"/>
                <w:sz w:val="24"/>
                <w:szCs w:val="24"/>
              </w:rPr>
              <w:t>…………..</w:t>
            </w:r>
          </w:p>
        </w:tc>
        <w:tc>
          <w:tcPr>
            <w:tcW w:w="562" w:type="dxa"/>
            <w:vAlign w:val="bottom"/>
          </w:tcPr>
          <w:p w14:paraId="517D12FF" w14:textId="6FAA28AD" w:rsidR="003567B1" w:rsidRPr="00A83E47" w:rsidRDefault="0051415C"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42</w:t>
            </w:r>
          </w:p>
        </w:tc>
      </w:tr>
      <w:tr w:rsidR="003567B1" w:rsidRPr="005E705B" w14:paraId="1A094C3D" w14:textId="77777777" w:rsidTr="00184361">
        <w:trPr>
          <w:trHeight w:hRule="exact" w:val="421"/>
        </w:trPr>
        <w:tc>
          <w:tcPr>
            <w:tcW w:w="675" w:type="dxa"/>
          </w:tcPr>
          <w:p w14:paraId="5148335B"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sidRPr="00134280">
              <w:rPr>
                <w:rFonts w:ascii="Times New Roman" w:hAnsi="Times New Roman" w:cs="Times New Roman"/>
                <w:color w:val="auto"/>
                <w:sz w:val="24"/>
                <w:szCs w:val="24"/>
              </w:rPr>
              <w:t>3.2.</w:t>
            </w:r>
          </w:p>
        </w:tc>
        <w:tc>
          <w:tcPr>
            <w:tcW w:w="8533" w:type="dxa"/>
          </w:tcPr>
          <w:p w14:paraId="59E6FA75" w14:textId="77777777" w:rsidR="003567B1" w:rsidRPr="00D8458A" w:rsidRDefault="003567B1" w:rsidP="008C4AC2">
            <w:pPr>
              <w:pStyle w:val="1"/>
              <w:spacing w:before="0"/>
              <w:rPr>
                <w:rFonts w:ascii="Times New Roman" w:hAnsi="Times New Roman" w:cs="Times New Roman"/>
                <w:b/>
                <w:color w:val="auto"/>
                <w:sz w:val="24"/>
                <w:szCs w:val="24"/>
              </w:rPr>
            </w:pPr>
            <w:r w:rsidRPr="00D8458A">
              <w:rPr>
                <w:rFonts w:ascii="Times New Roman" w:hAnsi="Times New Roman" w:cs="Times New Roman"/>
                <w:color w:val="auto"/>
                <w:sz w:val="24"/>
                <w:szCs w:val="24"/>
              </w:rPr>
              <w:t>Оценка результатов освоения Программы...................................................................</w:t>
            </w:r>
          </w:p>
        </w:tc>
        <w:tc>
          <w:tcPr>
            <w:tcW w:w="562" w:type="dxa"/>
            <w:vAlign w:val="center"/>
          </w:tcPr>
          <w:p w14:paraId="0D233086" w14:textId="5FDEEF5F" w:rsidR="003567B1" w:rsidRPr="00D8458A" w:rsidRDefault="0051415C"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r>
      <w:tr w:rsidR="003567B1" w:rsidRPr="005E705B" w14:paraId="49A6C6DA" w14:textId="77777777" w:rsidTr="00184361">
        <w:trPr>
          <w:trHeight w:hRule="exact" w:val="923"/>
        </w:trPr>
        <w:tc>
          <w:tcPr>
            <w:tcW w:w="675" w:type="dxa"/>
          </w:tcPr>
          <w:p w14:paraId="71BE858B"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sidRPr="00134280">
              <w:rPr>
                <w:rFonts w:ascii="Times New Roman" w:hAnsi="Times New Roman" w:cs="Times New Roman"/>
                <w:color w:val="auto"/>
                <w:sz w:val="24"/>
                <w:szCs w:val="24"/>
              </w:rPr>
              <w:t>3.3.</w:t>
            </w:r>
          </w:p>
        </w:tc>
        <w:tc>
          <w:tcPr>
            <w:tcW w:w="8533" w:type="dxa"/>
          </w:tcPr>
          <w:p w14:paraId="351606FB" w14:textId="77777777" w:rsidR="003567B1" w:rsidRPr="00D8458A" w:rsidRDefault="003567B1" w:rsidP="008C4AC2">
            <w:pPr>
              <w:pStyle w:val="1"/>
              <w:spacing w:before="0"/>
              <w:rPr>
                <w:rFonts w:ascii="Times New Roman" w:hAnsi="Times New Roman" w:cs="Times New Roman"/>
                <w:b/>
                <w:color w:val="auto"/>
                <w:sz w:val="24"/>
                <w:szCs w:val="24"/>
              </w:rPr>
            </w:pPr>
            <w:r w:rsidRPr="00D8458A">
              <w:rPr>
                <w:rFonts w:ascii="Times New Roman" w:hAnsi="Times New Roman" w:cs="Times New Roman"/>
                <w:color w:val="auto"/>
                <w:sz w:val="24"/>
                <w:szCs w:val="24"/>
              </w:rPr>
              <w:t xml:space="preserve">Контрольные и контрольно-переводные нормативы (испытания) </w:t>
            </w:r>
          </w:p>
          <w:p w14:paraId="29168ACD" w14:textId="77777777" w:rsidR="003567B1" w:rsidRPr="00D8458A" w:rsidRDefault="003567B1" w:rsidP="008C4AC2">
            <w:pPr>
              <w:pStyle w:val="1"/>
              <w:spacing w:before="0"/>
              <w:rPr>
                <w:rFonts w:ascii="Times New Roman" w:hAnsi="Times New Roman" w:cs="Times New Roman"/>
                <w:b/>
                <w:color w:val="auto"/>
                <w:sz w:val="24"/>
                <w:szCs w:val="24"/>
              </w:rPr>
            </w:pPr>
            <w:r w:rsidRPr="00D8458A">
              <w:rPr>
                <w:rFonts w:ascii="Times New Roman" w:hAnsi="Times New Roman" w:cs="Times New Roman"/>
                <w:color w:val="auto"/>
                <w:sz w:val="24"/>
                <w:szCs w:val="24"/>
              </w:rPr>
              <w:t>по видам спортивной подготовки и уровень спортивной квалификации лиц, проходящих спортивную подготовку………………………………………………...</w:t>
            </w:r>
          </w:p>
        </w:tc>
        <w:tc>
          <w:tcPr>
            <w:tcW w:w="562" w:type="dxa"/>
            <w:vAlign w:val="bottom"/>
          </w:tcPr>
          <w:p w14:paraId="60D7961D" w14:textId="268F74EC" w:rsidR="003567B1" w:rsidRPr="00D8458A" w:rsidRDefault="0051415C"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r>
      <w:tr w:rsidR="003567B1" w:rsidRPr="005E705B" w14:paraId="52DD4FC5" w14:textId="77777777" w:rsidTr="00184361">
        <w:trPr>
          <w:trHeight w:hRule="exact" w:val="340"/>
        </w:trPr>
        <w:tc>
          <w:tcPr>
            <w:tcW w:w="675" w:type="dxa"/>
          </w:tcPr>
          <w:p w14:paraId="1E277DC0"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lang w:val="en-US"/>
              </w:rPr>
            </w:pPr>
            <w:r w:rsidRPr="00134280">
              <w:rPr>
                <w:rFonts w:ascii="Times New Roman" w:hAnsi="Times New Roman" w:cs="Times New Roman"/>
                <w:color w:val="auto"/>
                <w:sz w:val="24"/>
                <w:szCs w:val="24"/>
                <w:lang w:val="en-US"/>
              </w:rPr>
              <w:t>IV.</w:t>
            </w:r>
          </w:p>
        </w:tc>
        <w:tc>
          <w:tcPr>
            <w:tcW w:w="8533" w:type="dxa"/>
          </w:tcPr>
          <w:p w14:paraId="6C0FFF72" w14:textId="77777777" w:rsidR="003567B1" w:rsidRPr="00D8458A" w:rsidRDefault="003567B1" w:rsidP="008C4AC2">
            <w:pPr>
              <w:pStyle w:val="1"/>
              <w:spacing w:before="0"/>
              <w:rPr>
                <w:rFonts w:ascii="Times New Roman" w:hAnsi="Times New Roman" w:cs="Times New Roman"/>
                <w:b/>
                <w:color w:val="auto"/>
                <w:sz w:val="24"/>
                <w:szCs w:val="24"/>
              </w:rPr>
            </w:pPr>
            <w:r w:rsidRPr="00D8458A">
              <w:rPr>
                <w:rFonts w:ascii="Times New Roman" w:hAnsi="Times New Roman" w:cs="Times New Roman"/>
                <w:bCs/>
                <w:color w:val="auto"/>
                <w:sz w:val="24"/>
                <w:szCs w:val="24"/>
              </w:rPr>
              <w:t xml:space="preserve">РАБОЧАЯ ПРОГРАММА </w:t>
            </w:r>
          </w:p>
        </w:tc>
        <w:tc>
          <w:tcPr>
            <w:tcW w:w="562" w:type="dxa"/>
            <w:vAlign w:val="center"/>
          </w:tcPr>
          <w:p w14:paraId="3CC7AA4E" w14:textId="77777777" w:rsidR="003567B1" w:rsidRPr="00D8458A" w:rsidRDefault="003567B1" w:rsidP="008C4AC2">
            <w:pPr>
              <w:pStyle w:val="1"/>
              <w:spacing w:before="0"/>
              <w:ind w:left="-108" w:right="-109"/>
              <w:jc w:val="center"/>
              <w:rPr>
                <w:rFonts w:ascii="Times New Roman" w:hAnsi="Times New Roman" w:cs="Times New Roman"/>
                <w:color w:val="auto"/>
                <w:sz w:val="24"/>
                <w:szCs w:val="24"/>
              </w:rPr>
            </w:pPr>
          </w:p>
        </w:tc>
      </w:tr>
      <w:tr w:rsidR="003567B1" w:rsidRPr="005E705B" w14:paraId="62EDFC25" w14:textId="77777777" w:rsidTr="00184361">
        <w:trPr>
          <w:trHeight w:hRule="exact" w:val="643"/>
        </w:trPr>
        <w:tc>
          <w:tcPr>
            <w:tcW w:w="675" w:type="dxa"/>
          </w:tcPr>
          <w:p w14:paraId="0F4A25D1"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sidRPr="00134280">
              <w:rPr>
                <w:rFonts w:ascii="Times New Roman" w:hAnsi="Times New Roman" w:cs="Times New Roman"/>
                <w:color w:val="auto"/>
                <w:sz w:val="24"/>
                <w:szCs w:val="24"/>
              </w:rPr>
              <w:t>4.1.</w:t>
            </w:r>
          </w:p>
        </w:tc>
        <w:tc>
          <w:tcPr>
            <w:tcW w:w="8533" w:type="dxa"/>
          </w:tcPr>
          <w:p w14:paraId="2A996FF6" w14:textId="7CDDC7DD" w:rsidR="003567B1" w:rsidRPr="00D8458A" w:rsidRDefault="003567B1" w:rsidP="008C4AC2">
            <w:pPr>
              <w:pStyle w:val="1"/>
              <w:spacing w:before="0"/>
              <w:rPr>
                <w:rFonts w:ascii="Times New Roman" w:hAnsi="Times New Roman" w:cs="Times New Roman"/>
                <w:bCs/>
                <w:color w:val="auto"/>
                <w:sz w:val="24"/>
                <w:szCs w:val="24"/>
              </w:rPr>
            </w:pPr>
            <w:r w:rsidRPr="00D8458A">
              <w:rPr>
                <w:rFonts w:ascii="Times New Roman" w:hAnsi="Times New Roman" w:cs="Times New Roman"/>
                <w:bCs/>
                <w:color w:val="auto"/>
                <w:sz w:val="24"/>
                <w:szCs w:val="24"/>
              </w:rPr>
              <w:t>Программный материал для учебно-тренировочных занятий по каждому этапу спортивной подготовки……………………………………………………………</w:t>
            </w:r>
            <w:r w:rsidR="00464282">
              <w:rPr>
                <w:rFonts w:ascii="Times New Roman" w:hAnsi="Times New Roman" w:cs="Times New Roman"/>
                <w:bCs/>
                <w:color w:val="auto"/>
                <w:sz w:val="24"/>
                <w:szCs w:val="24"/>
              </w:rPr>
              <w:t>….</w:t>
            </w:r>
          </w:p>
        </w:tc>
        <w:tc>
          <w:tcPr>
            <w:tcW w:w="562" w:type="dxa"/>
            <w:vAlign w:val="bottom"/>
          </w:tcPr>
          <w:p w14:paraId="5B68EA36" w14:textId="30277C5A" w:rsidR="003567B1" w:rsidRPr="00D8458A" w:rsidRDefault="00AB7215"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r>
      <w:tr w:rsidR="003567B1" w:rsidRPr="005E705B" w14:paraId="438DBB05" w14:textId="77777777" w:rsidTr="00184361">
        <w:trPr>
          <w:trHeight w:hRule="exact" w:val="425"/>
        </w:trPr>
        <w:tc>
          <w:tcPr>
            <w:tcW w:w="675" w:type="dxa"/>
          </w:tcPr>
          <w:p w14:paraId="5EEF122C"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sidRPr="00134280">
              <w:rPr>
                <w:rFonts w:ascii="Times New Roman" w:hAnsi="Times New Roman" w:cs="Times New Roman"/>
                <w:color w:val="auto"/>
                <w:sz w:val="24"/>
                <w:szCs w:val="24"/>
              </w:rPr>
              <w:t>4.1.1.</w:t>
            </w:r>
          </w:p>
        </w:tc>
        <w:tc>
          <w:tcPr>
            <w:tcW w:w="8533" w:type="dxa"/>
          </w:tcPr>
          <w:p w14:paraId="1499100F" w14:textId="689DEB60" w:rsidR="003567B1" w:rsidRPr="00D8458A" w:rsidRDefault="003567B1" w:rsidP="008C4AC2">
            <w:pPr>
              <w:pStyle w:val="1"/>
              <w:spacing w:before="0"/>
              <w:rPr>
                <w:rFonts w:ascii="Times New Roman" w:hAnsi="Times New Roman" w:cs="Times New Roman"/>
                <w:b/>
                <w:color w:val="auto"/>
                <w:sz w:val="24"/>
                <w:szCs w:val="24"/>
              </w:rPr>
            </w:pPr>
            <w:bookmarkStart w:id="11" w:name="_Toc121288676"/>
            <w:r w:rsidRPr="00D8458A">
              <w:rPr>
                <w:rFonts w:ascii="Times New Roman" w:hAnsi="Times New Roman" w:cs="Times New Roman"/>
                <w:color w:val="auto"/>
                <w:sz w:val="24"/>
                <w:szCs w:val="24"/>
              </w:rPr>
              <w:t>Программный материал занятий для этапа начальной подготовки</w:t>
            </w:r>
            <w:bookmarkEnd w:id="11"/>
            <w:r w:rsidRPr="00D8458A">
              <w:rPr>
                <w:rFonts w:ascii="Times New Roman" w:hAnsi="Times New Roman" w:cs="Times New Roman"/>
                <w:color w:val="auto"/>
                <w:sz w:val="24"/>
                <w:szCs w:val="24"/>
              </w:rPr>
              <w:t>………</w:t>
            </w:r>
            <w:r w:rsidR="00AA6DEA">
              <w:rPr>
                <w:rFonts w:ascii="Times New Roman" w:hAnsi="Times New Roman" w:cs="Times New Roman"/>
                <w:color w:val="auto"/>
                <w:sz w:val="24"/>
                <w:szCs w:val="24"/>
              </w:rPr>
              <w:t>……</w:t>
            </w:r>
            <w:r w:rsidR="00464282">
              <w:rPr>
                <w:rFonts w:ascii="Times New Roman" w:hAnsi="Times New Roman" w:cs="Times New Roman"/>
                <w:color w:val="auto"/>
                <w:sz w:val="24"/>
                <w:szCs w:val="24"/>
              </w:rPr>
              <w:t>…..</w:t>
            </w:r>
          </w:p>
        </w:tc>
        <w:tc>
          <w:tcPr>
            <w:tcW w:w="562" w:type="dxa"/>
            <w:vAlign w:val="center"/>
          </w:tcPr>
          <w:p w14:paraId="4F09BC68" w14:textId="322F7DA4" w:rsidR="003567B1" w:rsidRPr="00D8458A" w:rsidRDefault="00AA6DEA"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r>
      <w:tr w:rsidR="003567B1" w:rsidRPr="005E705B" w14:paraId="43E0B98E" w14:textId="77777777" w:rsidTr="00184361">
        <w:trPr>
          <w:trHeight w:hRule="exact" w:val="559"/>
        </w:trPr>
        <w:tc>
          <w:tcPr>
            <w:tcW w:w="675" w:type="dxa"/>
          </w:tcPr>
          <w:p w14:paraId="2F4C9578" w14:textId="77777777" w:rsidR="003567B1" w:rsidRPr="00134280" w:rsidRDefault="003567B1" w:rsidP="008C4AC2">
            <w:pPr>
              <w:pStyle w:val="1"/>
              <w:spacing w:before="0"/>
              <w:ind w:left="-113" w:right="-108"/>
              <w:jc w:val="center"/>
              <w:rPr>
                <w:rFonts w:ascii="Times New Roman" w:hAnsi="Times New Roman" w:cs="Times New Roman"/>
                <w:b/>
                <w:color w:val="auto"/>
                <w:sz w:val="24"/>
                <w:szCs w:val="24"/>
              </w:rPr>
            </w:pPr>
            <w:r w:rsidRPr="00134280">
              <w:rPr>
                <w:rFonts w:ascii="Times New Roman" w:hAnsi="Times New Roman" w:cs="Times New Roman"/>
                <w:color w:val="auto"/>
                <w:sz w:val="24"/>
                <w:szCs w:val="24"/>
              </w:rPr>
              <w:t>4.1.2.</w:t>
            </w:r>
          </w:p>
        </w:tc>
        <w:tc>
          <w:tcPr>
            <w:tcW w:w="8533" w:type="dxa"/>
          </w:tcPr>
          <w:p w14:paraId="280EF097" w14:textId="070A11C4" w:rsidR="003567B1" w:rsidRPr="00D8458A" w:rsidRDefault="003567B1" w:rsidP="008C4AC2">
            <w:pPr>
              <w:pStyle w:val="1"/>
              <w:spacing w:before="0"/>
              <w:rPr>
                <w:rFonts w:ascii="Times New Roman" w:hAnsi="Times New Roman" w:cs="Times New Roman"/>
                <w:b/>
                <w:color w:val="auto"/>
                <w:sz w:val="24"/>
                <w:szCs w:val="24"/>
              </w:rPr>
            </w:pPr>
            <w:bookmarkStart w:id="12" w:name="_Toc121288677"/>
            <w:r w:rsidRPr="00D8458A">
              <w:rPr>
                <w:rFonts w:ascii="Times New Roman" w:hAnsi="Times New Roman" w:cs="Times New Roman"/>
                <w:color w:val="auto"/>
                <w:sz w:val="24"/>
                <w:szCs w:val="24"/>
              </w:rPr>
              <w:t xml:space="preserve">Программный материал занятий для учебно-тренировочного этапа </w:t>
            </w:r>
            <w:r w:rsidRPr="00D8458A">
              <w:rPr>
                <w:rFonts w:ascii="Times New Roman" w:hAnsi="Times New Roman" w:cs="Times New Roman"/>
                <w:color w:val="auto"/>
                <w:sz w:val="24"/>
                <w:szCs w:val="24"/>
              </w:rPr>
              <w:br/>
              <w:t>(до 3-х лет)</w:t>
            </w:r>
            <w:bookmarkEnd w:id="12"/>
            <w:r w:rsidRPr="00D8458A">
              <w:rPr>
                <w:rFonts w:ascii="Times New Roman" w:hAnsi="Times New Roman" w:cs="Times New Roman"/>
                <w:color w:val="auto"/>
                <w:sz w:val="24"/>
                <w:szCs w:val="24"/>
              </w:rPr>
              <w:t>…………………………………………………………</w:t>
            </w:r>
            <w:r w:rsidR="00464282">
              <w:rPr>
                <w:rFonts w:ascii="Times New Roman" w:hAnsi="Times New Roman" w:cs="Times New Roman"/>
                <w:color w:val="auto"/>
                <w:sz w:val="24"/>
                <w:szCs w:val="24"/>
              </w:rPr>
              <w:t>…………………...</w:t>
            </w:r>
          </w:p>
        </w:tc>
        <w:tc>
          <w:tcPr>
            <w:tcW w:w="562" w:type="dxa"/>
            <w:vAlign w:val="bottom"/>
          </w:tcPr>
          <w:p w14:paraId="60309C15" w14:textId="0F5A62AE" w:rsidR="003567B1" w:rsidRPr="00D8458A" w:rsidRDefault="00464282"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r>
      <w:tr w:rsidR="003567B1" w:rsidRPr="005E705B" w14:paraId="38DBBD0A" w14:textId="77777777" w:rsidTr="00184361">
        <w:trPr>
          <w:trHeight w:hRule="exact" w:val="635"/>
        </w:trPr>
        <w:tc>
          <w:tcPr>
            <w:tcW w:w="675" w:type="dxa"/>
          </w:tcPr>
          <w:p w14:paraId="1F3B53F4"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Pr>
                <w:rFonts w:ascii="Times New Roman" w:hAnsi="Times New Roman" w:cs="Times New Roman"/>
                <w:color w:val="auto"/>
                <w:sz w:val="24"/>
                <w:szCs w:val="24"/>
              </w:rPr>
              <w:t>4.1.3.</w:t>
            </w:r>
          </w:p>
        </w:tc>
        <w:tc>
          <w:tcPr>
            <w:tcW w:w="8533" w:type="dxa"/>
          </w:tcPr>
          <w:p w14:paraId="4210898A" w14:textId="0C29CBC7" w:rsidR="003567B1" w:rsidRPr="00D8458A" w:rsidRDefault="003567B1" w:rsidP="008C4AC2">
            <w:pPr>
              <w:pStyle w:val="1"/>
              <w:spacing w:before="0"/>
              <w:rPr>
                <w:rFonts w:ascii="Times New Roman" w:hAnsi="Times New Roman" w:cs="Times New Roman"/>
                <w:color w:val="auto"/>
                <w:sz w:val="24"/>
                <w:szCs w:val="24"/>
              </w:rPr>
            </w:pPr>
            <w:r w:rsidRPr="00D8458A">
              <w:rPr>
                <w:rFonts w:ascii="Times New Roman" w:hAnsi="Times New Roman" w:cs="Times New Roman"/>
                <w:color w:val="auto"/>
                <w:sz w:val="24"/>
                <w:szCs w:val="24"/>
              </w:rPr>
              <w:t xml:space="preserve">Программный материал занятий для учебно-тренировочного этапа </w:t>
            </w:r>
            <w:r w:rsidRPr="00D8458A">
              <w:rPr>
                <w:rFonts w:ascii="Times New Roman" w:hAnsi="Times New Roman" w:cs="Times New Roman"/>
                <w:color w:val="auto"/>
                <w:sz w:val="24"/>
                <w:szCs w:val="24"/>
              </w:rPr>
              <w:br/>
              <w:t>(свыше 3-х лет)…………………………………………………………</w:t>
            </w:r>
            <w:r w:rsidR="00464282">
              <w:rPr>
                <w:rFonts w:ascii="Times New Roman" w:hAnsi="Times New Roman" w:cs="Times New Roman"/>
                <w:color w:val="auto"/>
                <w:sz w:val="24"/>
                <w:szCs w:val="24"/>
              </w:rPr>
              <w:t>……………...</w:t>
            </w:r>
          </w:p>
        </w:tc>
        <w:tc>
          <w:tcPr>
            <w:tcW w:w="562" w:type="dxa"/>
            <w:vAlign w:val="bottom"/>
          </w:tcPr>
          <w:p w14:paraId="0F793B11" w14:textId="643BEF80" w:rsidR="003567B1" w:rsidRPr="00D8458A" w:rsidRDefault="00464282"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52</w:t>
            </w:r>
          </w:p>
        </w:tc>
      </w:tr>
      <w:tr w:rsidR="003567B1" w:rsidRPr="005E705B" w14:paraId="37F49CE3" w14:textId="77777777" w:rsidTr="00184361">
        <w:trPr>
          <w:trHeight w:hRule="exact" w:val="690"/>
        </w:trPr>
        <w:tc>
          <w:tcPr>
            <w:tcW w:w="675" w:type="dxa"/>
          </w:tcPr>
          <w:p w14:paraId="60EFF582" w14:textId="77777777" w:rsidR="003567B1" w:rsidRPr="00134280" w:rsidRDefault="003567B1" w:rsidP="008C4AC2">
            <w:pPr>
              <w:pStyle w:val="1"/>
              <w:spacing w:before="0"/>
              <w:ind w:left="-113" w:right="-108"/>
              <w:jc w:val="center"/>
              <w:rPr>
                <w:rFonts w:ascii="Times New Roman" w:hAnsi="Times New Roman" w:cs="Times New Roman"/>
                <w:color w:val="auto"/>
                <w:sz w:val="24"/>
                <w:szCs w:val="24"/>
              </w:rPr>
            </w:pPr>
            <w:r>
              <w:rPr>
                <w:rFonts w:ascii="Times New Roman" w:hAnsi="Times New Roman" w:cs="Times New Roman"/>
                <w:color w:val="auto"/>
                <w:sz w:val="24"/>
                <w:szCs w:val="24"/>
              </w:rPr>
              <w:t>4.1.4.</w:t>
            </w:r>
          </w:p>
        </w:tc>
        <w:tc>
          <w:tcPr>
            <w:tcW w:w="8533" w:type="dxa"/>
          </w:tcPr>
          <w:p w14:paraId="70AA6400" w14:textId="77777777" w:rsidR="003567B1" w:rsidRPr="00D8458A" w:rsidRDefault="003567B1" w:rsidP="008C4AC2">
            <w:pPr>
              <w:pStyle w:val="1"/>
              <w:spacing w:before="0"/>
              <w:rPr>
                <w:rFonts w:ascii="Times New Roman" w:hAnsi="Times New Roman" w:cs="Times New Roman"/>
                <w:color w:val="auto"/>
                <w:sz w:val="24"/>
                <w:szCs w:val="24"/>
              </w:rPr>
            </w:pPr>
            <w:bookmarkStart w:id="13" w:name="_Toc121288679"/>
            <w:r w:rsidRPr="00D8458A">
              <w:rPr>
                <w:rFonts w:ascii="Times New Roman" w:hAnsi="Times New Roman" w:cs="Times New Roman"/>
                <w:color w:val="auto"/>
                <w:sz w:val="24"/>
                <w:szCs w:val="24"/>
              </w:rPr>
              <w:t>Программный материал занятий для этапов совершенствования спортивного мастерства</w:t>
            </w:r>
            <w:bookmarkEnd w:id="13"/>
            <w:r w:rsidRPr="00D8458A">
              <w:rPr>
                <w:rFonts w:ascii="Times New Roman" w:hAnsi="Times New Roman" w:cs="Times New Roman"/>
                <w:color w:val="auto"/>
                <w:sz w:val="24"/>
                <w:szCs w:val="24"/>
              </w:rPr>
              <w:t xml:space="preserve"> и высшего спортивного мастерства………………………</w:t>
            </w:r>
          </w:p>
        </w:tc>
        <w:tc>
          <w:tcPr>
            <w:tcW w:w="562" w:type="dxa"/>
            <w:vAlign w:val="bottom"/>
          </w:tcPr>
          <w:p w14:paraId="53CB43CB" w14:textId="13BD8C0A" w:rsidR="003567B1" w:rsidRPr="00D8458A" w:rsidRDefault="00767C37"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5</w:t>
            </w:r>
            <w:r w:rsidR="00AB7215">
              <w:rPr>
                <w:rFonts w:ascii="Times New Roman" w:hAnsi="Times New Roman" w:cs="Times New Roman"/>
                <w:color w:val="auto"/>
                <w:sz w:val="24"/>
                <w:szCs w:val="24"/>
              </w:rPr>
              <w:t>4</w:t>
            </w:r>
          </w:p>
        </w:tc>
      </w:tr>
      <w:tr w:rsidR="003567B1" w:rsidRPr="005E705B" w14:paraId="735C1F7F" w14:textId="77777777" w:rsidTr="00184361">
        <w:trPr>
          <w:trHeight w:hRule="exact" w:val="573"/>
        </w:trPr>
        <w:tc>
          <w:tcPr>
            <w:tcW w:w="675" w:type="dxa"/>
          </w:tcPr>
          <w:p w14:paraId="3E3377A6" w14:textId="77777777" w:rsidR="003567B1" w:rsidRPr="00134280" w:rsidRDefault="003567B1" w:rsidP="008C4AC2">
            <w:pPr>
              <w:pStyle w:val="1"/>
              <w:spacing w:before="0"/>
              <w:ind w:left="-113" w:right="-108"/>
              <w:jc w:val="center"/>
              <w:rPr>
                <w:rFonts w:ascii="Times New Roman" w:hAnsi="Times New Roman" w:cs="Times New Roman"/>
                <w:b/>
                <w:color w:val="auto"/>
                <w:sz w:val="24"/>
                <w:szCs w:val="24"/>
              </w:rPr>
            </w:pPr>
            <w:r>
              <w:rPr>
                <w:rFonts w:ascii="Times New Roman" w:hAnsi="Times New Roman" w:cs="Times New Roman"/>
                <w:color w:val="auto"/>
                <w:sz w:val="24"/>
                <w:szCs w:val="24"/>
              </w:rPr>
              <w:t>4.2.</w:t>
            </w:r>
          </w:p>
        </w:tc>
        <w:tc>
          <w:tcPr>
            <w:tcW w:w="8533" w:type="dxa"/>
          </w:tcPr>
          <w:p w14:paraId="5781E435" w14:textId="5F85A3EB" w:rsidR="003567B1" w:rsidRPr="00D8458A" w:rsidRDefault="003567B1" w:rsidP="008C4AC2">
            <w:pPr>
              <w:spacing w:after="0" w:line="240" w:lineRule="auto"/>
              <w:contextualSpacing/>
              <w:rPr>
                <w:rFonts w:ascii="Times New Roman" w:hAnsi="Times New Roman" w:cs="Times New Roman"/>
                <w:sz w:val="24"/>
                <w:szCs w:val="28"/>
              </w:rPr>
            </w:pPr>
            <w:r w:rsidRPr="00D8458A">
              <w:rPr>
                <w:rFonts w:ascii="Times New Roman" w:eastAsia="Calibri" w:hAnsi="Times New Roman" w:cs="Times New Roman"/>
                <w:sz w:val="24"/>
                <w:szCs w:val="28"/>
              </w:rPr>
              <w:t>Учебно-тематический план дополнительной образовательной общеразвивающей программы по п</w:t>
            </w:r>
            <w:r w:rsidR="00BD6A1A">
              <w:rPr>
                <w:rFonts w:ascii="Times New Roman" w:eastAsia="Calibri" w:hAnsi="Times New Roman" w:cs="Times New Roman"/>
                <w:sz w:val="24"/>
                <w:szCs w:val="28"/>
              </w:rPr>
              <w:t>лаванию</w:t>
            </w:r>
            <w:r w:rsidRPr="00D8458A">
              <w:rPr>
                <w:rFonts w:ascii="Times New Roman" w:hAnsi="Times New Roman" w:cs="Times New Roman"/>
                <w:sz w:val="24"/>
                <w:szCs w:val="28"/>
              </w:rPr>
              <w:t xml:space="preserve"> ………………………………………………………</w:t>
            </w:r>
            <w:r w:rsidR="00767C37">
              <w:rPr>
                <w:rFonts w:ascii="Times New Roman" w:hAnsi="Times New Roman" w:cs="Times New Roman"/>
                <w:sz w:val="24"/>
                <w:szCs w:val="28"/>
              </w:rPr>
              <w:t>……..</w:t>
            </w:r>
          </w:p>
          <w:p w14:paraId="2D1CBB58" w14:textId="77777777" w:rsidR="003567B1" w:rsidRPr="00D8458A" w:rsidRDefault="003567B1" w:rsidP="008C4AC2">
            <w:pPr>
              <w:pStyle w:val="1"/>
              <w:spacing w:before="0"/>
              <w:rPr>
                <w:rFonts w:ascii="Times New Roman" w:hAnsi="Times New Roman" w:cs="Times New Roman"/>
                <w:b/>
                <w:color w:val="auto"/>
                <w:sz w:val="24"/>
                <w:szCs w:val="24"/>
              </w:rPr>
            </w:pPr>
          </w:p>
        </w:tc>
        <w:tc>
          <w:tcPr>
            <w:tcW w:w="562" w:type="dxa"/>
            <w:vAlign w:val="bottom"/>
          </w:tcPr>
          <w:p w14:paraId="424BDCA3" w14:textId="6FA6EF15" w:rsidR="003567B1" w:rsidRPr="00D8458A" w:rsidRDefault="00767C37"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5</w:t>
            </w:r>
            <w:r w:rsidR="00AB7215">
              <w:rPr>
                <w:rFonts w:ascii="Times New Roman" w:hAnsi="Times New Roman" w:cs="Times New Roman"/>
                <w:color w:val="auto"/>
                <w:sz w:val="24"/>
                <w:szCs w:val="24"/>
              </w:rPr>
              <w:t>5</w:t>
            </w:r>
          </w:p>
        </w:tc>
      </w:tr>
      <w:tr w:rsidR="003567B1" w:rsidRPr="005E705B" w14:paraId="4C2F75B6" w14:textId="77777777" w:rsidTr="00184361">
        <w:trPr>
          <w:trHeight w:hRule="exact" w:val="604"/>
        </w:trPr>
        <w:tc>
          <w:tcPr>
            <w:tcW w:w="675" w:type="dxa"/>
          </w:tcPr>
          <w:p w14:paraId="30313383" w14:textId="77777777" w:rsidR="003567B1" w:rsidRPr="002553CC" w:rsidRDefault="003567B1" w:rsidP="008C4AC2">
            <w:pPr>
              <w:pStyle w:val="1"/>
              <w:spacing w:before="0"/>
              <w:ind w:left="-113" w:right="-108"/>
              <w:jc w:val="center"/>
              <w:rPr>
                <w:rFonts w:ascii="Times New Roman" w:hAnsi="Times New Roman" w:cs="Times New Roman"/>
                <w:b/>
                <w:color w:val="auto"/>
                <w:sz w:val="24"/>
                <w:szCs w:val="24"/>
                <w:lang w:val="en-US"/>
              </w:rPr>
            </w:pPr>
            <w:r>
              <w:rPr>
                <w:rFonts w:ascii="Times New Roman" w:hAnsi="Times New Roman" w:cs="Times New Roman"/>
                <w:color w:val="auto"/>
                <w:sz w:val="24"/>
                <w:szCs w:val="24"/>
                <w:lang w:val="en-US"/>
              </w:rPr>
              <w:t>V.</w:t>
            </w:r>
          </w:p>
        </w:tc>
        <w:tc>
          <w:tcPr>
            <w:tcW w:w="8533" w:type="dxa"/>
          </w:tcPr>
          <w:p w14:paraId="6A92037A" w14:textId="57C6EEC7" w:rsidR="003567B1" w:rsidRPr="00D8458A" w:rsidRDefault="003567B1" w:rsidP="008C4AC2">
            <w:pPr>
              <w:spacing w:after="0" w:line="240" w:lineRule="auto"/>
              <w:rPr>
                <w:rFonts w:ascii="Times New Roman" w:hAnsi="Times New Roman" w:cs="Times New Roman"/>
                <w:sz w:val="24"/>
                <w:szCs w:val="24"/>
              </w:rPr>
            </w:pPr>
            <w:r w:rsidRPr="00D8458A">
              <w:rPr>
                <w:rFonts w:ascii="Times New Roman" w:hAnsi="Times New Roman" w:cs="Times New Roman"/>
                <w:sz w:val="24"/>
                <w:szCs w:val="28"/>
              </w:rPr>
              <w:t>ОСОБЕННОСТИ ОСУЩЕСТВЛЕНИЯ СПОРТИВНОЙ ПОДГОТО</w:t>
            </w:r>
            <w:r w:rsidR="00470530">
              <w:rPr>
                <w:rFonts w:ascii="Times New Roman" w:hAnsi="Times New Roman" w:cs="Times New Roman"/>
                <w:sz w:val="24"/>
                <w:szCs w:val="28"/>
              </w:rPr>
              <w:t>В</w:t>
            </w:r>
            <w:r w:rsidRPr="00D8458A">
              <w:rPr>
                <w:rFonts w:ascii="Times New Roman" w:hAnsi="Times New Roman" w:cs="Times New Roman"/>
                <w:sz w:val="24"/>
                <w:szCs w:val="28"/>
              </w:rPr>
              <w:t>КИ ПО ДИСЦИПЛИНАМ……………………………………………………………………</w:t>
            </w:r>
          </w:p>
        </w:tc>
        <w:tc>
          <w:tcPr>
            <w:tcW w:w="562" w:type="dxa"/>
            <w:vAlign w:val="center"/>
          </w:tcPr>
          <w:p w14:paraId="7E9C45D2" w14:textId="6E75AEA0" w:rsidR="003567B1" w:rsidRPr="00D8458A" w:rsidRDefault="00767C37"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r>
      <w:tr w:rsidR="003567B1" w:rsidRPr="00134280" w14:paraId="5FA3775A" w14:textId="77777777" w:rsidTr="00184361">
        <w:trPr>
          <w:trHeight w:hRule="exact" w:val="441"/>
        </w:trPr>
        <w:tc>
          <w:tcPr>
            <w:tcW w:w="675" w:type="dxa"/>
          </w:tcPr>
          <w:p w14:paraId="53C39AA9" w14:textId="77777777" w:rsidR="003567B1" w:rsidRPr="00A77F4A" w:rsidRDefault="003567B1" w:rsidP="008C4AC2">
            <w:pPr>
              <w:pStyle w:val="1"/>
              <w:spacing w:before="0"/>
              <w:ind w:left="-113" w:right="-108"/>
              <w:jc w:val="center"/>
              <w:rPr>
                <w:rFonts w:ascii="Times New Roman" w:hAnsi="Times New Roman" w:cs="Times New Roman"/>
                <w:color w:val="auto"/>
                <w:sz w:val="24"/>
                <w:szCs w:val="24"/>
              </w:rPr>
            </w:pPr>
            <w:r w:rsidRPr="00A77F4A">
              <w:rPr>
                <w:rFonts w:ascii="Times New Roman" w:hAnsi="Times New Roman" w:cs="Times New Roman"/>
                <w:color w:val="auto"/>
                <w:sz w:val="24"/>
                <w:szCs w:val="28"/>
                <w:lang w:val="en-US"/>
              </w:rPr>
              <w:t>VI</w:t>
            </w:r>
            <w:r w:rsidRPr="00A77F4A">
              <w:rPr>
                <w:rFonts w:ascii="Times New Roman" w:hAnsi="Times New Roman" w:cs="Times New Roman"/>
                <w:color w:val="auto"/>
                <w:sz w:val="24"/>
                <w:szCs w:val="28"/>
              </w:rPr>
              <w:t>.</w:t>
            </w:r>
          </w:p>
        </w:tc>
        <w:tc>
          <w:tcPr>
            <w:tcW w:w="8533" w:type="dxa"/>
          </w:tcPr>
          <w:p w14:paraId="1211338B" w14:textId="77777777" w:rsidR="003567B1" w:rsidRPr="00134280" w:rsidRDefault="003567B1" w:rsidP="008C4AC2">
            <w:pPr>
              <w:autoSpaceDE w:val="0"/>
              <w:autoSpaceDN w:val="0"/>
              <w:adjustRightInd w:val="0"/>
              <w:spacing w:after="0" w:line="240" w:lineRule="auto"/>
              <w:contextualSpacing/>
              <w:rPr>
                <w:rFonts w:ascii="Times New Roman" w:hAnsi="Times New Roman" w:cs="Times New Roman"/>
                <w:b/>
                <w:sz w:val="24"/>
                <w:szCs w:val="24"/>
              </w:rPr>
            </w:pPr>
            <w:r>
              <w:rPr>
                <w:rFonts w:ascii="Times New Roman" w:hAnsi="Times New Roman" w:cs="Times New Roman"/>
                <w:sz w:val="24"/>
                <w:szCs w:val="28"/>
              </w:rPr>
              <w:t>УСЛОВИЯ РЕАЛИЗАЦИИ ПРОГРАММЫ</w:t>
            </w:r>
          </w:p>
        </w:tc>
        <w:tc>
          <w:tcPr>
            <w:tcW w:w="562" w:type="dxa"/>
            <w:vAlign w:val="center"/>
          </w:tcPr>
          <w:p w14:paraId="38F30F6C" w14:textId="44A0DA4F" w:rsidR="003567B1" w:rsidRPr="00134280" w:rsidRDefault="003567B1" w:rsidP="008C4AC2">
            <w:pPr>
              <w:pStyle w:val="1"/>
              <w:spacing w:before="0"/>
              <w:ind w:left="-108" w:right="-109"/>
              <w:jc w:val="center"/>
              <w:rPr>
                <w:rFonts w:ascii="Times New Roman" w:hAnsi="Times New Roman" w:cs="Times New Roman"/>
                <w:color w:val="auto"/>
                <w:sz w:val="24"/>
                <w:szCs w:val="24"/>
              </w:rPr>
            </w:pPr>
          </w:p>
        </w:tc>
      </w:tr>
      <w:tr w:rsidR="003567B1" w:rsidRPr="00134280" w14:paraId="2E033F0A" w14:textId="77777777" w:rsidTr="00184361">
        <w:trPr>
          <w:trHeight w:hRule="exact" w:val="405"/>
        </w:trPr>
        <w:tc>
          <w:tcPr>
            <w:tcW w:w="675" w:type="dxa"/>
          </w:tcPr>
          <w:p w14:paraId="1D269EB9" w14:textId="77777777" w:rsidR="003567B1" w:rsidRPr="00134280" w:rsidRDefault="003567B1" w:rsidP="008C4AC2">
            <w:pPr>
              <w:pStyle w:val="1"/>
              <w:spacing w:before="0"/>
              <w:ind w:left="-113" w:right="-108"/>
              <w:jc w:val="center"/>
              <w:rPr>
                <w:rFonts w:ascii="Times New Roman" w:hAnsi="Times New Roman" w:cs="Times New Roman"/>
                <w:b/>
                <w:color w:val="auto"/>
                <w:sz w:val="24"/>
                <w:szCs w:val="24"/>
              </w:rPr>
            </w:pPr>
            <w:r>
              <w:rPr>
                <w:rFonts w:ascii="Times New Roman" w:hAnsi="Times New Roman" w:cs="Times New Roman"/>
                <w:color w:val="auto"/>
                <w:sz w:val="24"/>
                <w:szCs w:val="24"/>
              </w:rPr>
              <w:lastRenderedPageBreak/>
              <w:t>6.1.</w:t>
            </w:r>
          </w:p>
        </w:tc>
        <w:tc>
          <w:tcPr>
            <w:tcW w:w="8533" w:type="dxa"/>
          </w:tcPr>
          <w:p w14:paraId="6DA3EFAD" w14:textId="77777777" w:rsidR="003567B1" w:rsidRPr="00A72FA7" w:rsidRDefault="003567B1" w:rsidP="008C4AC2">
            <w:pPr>
              <w:pStyle w:val="1"/>
              <w:spacing w:before="0"/>
              <w:rPr>
                <w:rFonts w:ascii="Times New Roman" w:hAnsi="Times New Roman" w:cs="Times New Roman"/>
                <w:color w:val="auto"/>
                <w:sz w:val="24"/>
                <w:szCs w:val="24"/>
              </w:rPr>
            </w:pPr>
            <w:r w:rsidRPr="00A72FA7">
              <w:rPr>
                <w:rFonts w:ascii="Times New Roman" w:hAnsi="Times New Roman" w:cs="Times New Roman"/>
                <w:color w:val="auto"/>
                <w:sz w:val="24"/>
                <w:szCs w:val="28"/>
              </w:rPr>
              <w:t>Материально-технические условия реализации Программы</w:t>
            </w:r>
            <w:r>
              <w:rPr>
                <w:rFonts w:ascii="Times New Roman" w:hAnsi="Times New Roman" w:cs="Times New Roman"/>
                <w:color w:val="auto"/>
                <w:sz w:val="24"/>
                <w:szCs w:val="28"/>
              </w:rPr>
              <w:t>……………………….</w:t>
            </w:r>
          </w:p>
        </w:tc>
        <w:tc>
          <w:tcPr>
            <w:tcW w:w="562" w:type="dxa"/>
            <w:vAlign w:val="center"/>
          </w:tcPr>
          <w:p w14:paraId="452EC332" w14:textId="6457523F" w:rsidR="003567B1" w:rsidRPr="00134280" w:rsidRDefault="001E39B6"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62</w:t>
            </w:r>
          </w:p>
        </w:tc>
      </w:tr>
      <w:tr w:rsidR="003567B1" w:rsidRPr="00134280" w14:paraId="7BEB1E7A" w14:textId="77777777" w:rsidTr="00184361">
        <w:trPr>
          <w:trHeight w:hRule="exact" w:val="426"/>
        </w:trPr>
        <w:tc>
          <w:tcPr>
            <w:tcW w:w="675" w:type="dxa"/>
          </w:tcPr>
          <w:p w14:paraId="4D962F5C" w14:textId="77777777" w:rsidR="003567B1" w:rsidRDefault="003567B1" w:rsidP="008C4AC2">
            <w:pPr>
              <w:pStyle w:val="1"/>
              <w:spacing w:before="0"/>
              <w:ind w:left="-113" w:right="-108"/>
              <w:jc w:val="center"/>
              <w:rPr>
                <w:rFonts w:ascii="Times New Roman" w:hAnsi="Times New Roman" w:cs="Times New Roman"/>
                <w:color w:val="auto"/>
                <w:sz w:val="24"/>
                <w:szCs w:val="24"/>
              </w:rPr>
            </w:pPr>
            <w:r>
              <w:rPr>
                <w:rFonts w:ascii="Times New Roman" w:hAnsi="Times New Roman" w:cs="Times New Roman"/>
                <w:color w:val="auto"/>
                <w:sz w:val="24"/>
                <w:szCs w:val="24"/>
              </w:rPr>
              <w:t>6.2.</w:t>
            </w:r>
          </w:p>
        </w:tc>
        <w:tc>
          <w:tcPr>
            <w:tcW w:w="8533" w:type="dxa"/>
          </w:tcPr>
          <w:p w14:paraId="15A3B644" w14:textId="77777777" w:rsidR="003567B1" w:rsidRPr="00A72FA7" w:rsidRDefault="003567B1" w:rsidP="008C4AC2">
            <w:pPr>
              <w:pStyle w:val="1"/>
              <w:spacing w:before="0"/>
              <w:rPr>
                <w:rFonts w:ascii="Times New Roman" w:hAnsi="Times New Roman" w:cs="Times New Roman"/>
                <w:color w:val="auto"/>
                <w:sz w:val="24"/>
                <w:szCs w:val="28"/>
              </w:rPr>
            </w:pPr>
            <w:r w:rsidRPr="00A72FA7">
              <w:rPr>
                <w:rFonts w:ascii="Times New Roman" w:eastAsia="Times New Roman" w:hAnsi="Times New Roman" w:cs="Times New Roman"/>
                <w:bCs/>
                <w:color w:val="auto"/>
                <w:sz w:val="24"/>
                <w:szCs w:val="28"/>
                <w:shd w:val="clear" w:color="auto" w:fill="FFFFFF"/>
                <w:lang w:eastAsia="ru-RU"/>
              </w:rPr>
              <w:t>Кадровые ус</w:t>
            </w:r>
            <w:r>
              <w:rPr>
                <w:rFonts w:ascii="Times New Roman" w:eastAsia="Times New Roman" w:hAnsi="Times New Roman" w:cs="Times New Roman"/>
                <w:bCs/>
                <w:color w:val="auto"/>
                <w:sz w:val="24"/>
                <w:szCs w:val="28"/>
                <w:shd w:val="clear" w:color="auto" w:fill="FFFFFF"/>
                <w:lang w:eastAsia="ru-RU"/>
              </w:rPr>
              <w:t>ловия реализации Программы………………………………………….</w:t>
            </w:r>
          </w:p>
        </w:tc>
        <w:tc>
          <w:tcPr>
            <w:tcW w:w="562" w:type="dxa"/>
            <w:vAlign w:val="center"/>
          </w:tcPr>
          <w:p w14:paraId="4493FA03" w14:textId="310341F9" w:rsidR="003567B1" w:rsidRPr="00134280" w:rsidRDefault="001E39B6"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63</w:t>
            </w:r>
          </w:p>
        </w:tc>
      </w:tr>
      <w:tr w:rsidR="003567B1" w:rsidRPr="00134280" w14:paraId="61B544C9" w14:textId="77777777" w:rsidTr="00184361">
        <w:trPr>
          <w:trHeight w:hRule="exact" w:val="470"/>
        </w:trPr>
        <w:tc>
          <w:tcPr>
            <w:tcW w:w="675" w:type="dxa"/>
          </w:tcPr>
          <w:p w14:paraId="05FD22EA" w14:textId="77777777" w:rsidR="003567B1" w:rsidRDefault="003567B1" w:rsidP="008C4AC2">
            <w:pPr>
              <w:pStyle w:val="1"/>
              <w:spacing w:before="0"/>
              <w:ind w:left="-113" w:right="-108"/>
              <w:jc w:val="center"/>
              <w:rPr>
                <w:rFonts w:ascii="Times New Roman" w:hAnsi="Times New Roman" w:cs="Times New Roman"/>
                <w:color w:val="auto"/>
                <w:sz w:val="24"/>
                <w:szCs w:val="24"/>
              </w:rPr>
            </w:pPr>
            <w:r>
              <w:rPr>
                <w:rFonts w:ascii="Times New Roman" w:hAnsi="Times New Roman" w:cs="Times New Roman"/>
                <w:color w:val="auto"/>
                <w:sz w:val="24"/>
                <w:szCs w:val="24"/>
              </w:rPr>
              <w:t>6.3.</w:t>
            </w:r>
          </w:p>
        </w:tc>
        <w:tc>
          <w:tcPr>
            <w:tcW w:w="8533" w:type="dxa"/>
          </w:tcPr>
          <w:p w14:paraId="5B311065" w14:textId="77777777" w:rsidR="003567B1" w:rsidRPr="00A72FA7" w:rsidRDefault="003567B1" w:rsidP="008C4AC2">
            <w:pPr>
              <w:pStyle w:val="1"/>
              <w:spacing w:before="0"/>
              <w:rPr>
                <w:rFonts w:ascii="Times New Roman" w:eastAsia="Times New Roman" w:hAnsi="Times New Roman" w:cs="Times New Roman"/>
                <w:bCs/>
                <w:color w:val="auto"/>
                <w:sz w:val="24"/>
                <w:szCs w:val="28"/>
                <w:shd w:val="clear" w:color="auto" w:fill="FFFFFF"/>
                <w:lang w:eastAsia="ru-RU"/>
              </w:rPr>
            </w:pPr>
            <w:r w:rsidRPr="00A72FA7">
              <w:rPr>
                <w:rFonts w:ascii="Times New Roman" w:eastAsia="Times New Roman" w:hAnsi="Times New Roman" w:cs="Times New Roman"/>
                <w:bCs/>
                <w:color w:val="auto"/>
                <w:sz w:val="24"/>
                <w:szCs w:val="28"/>
                <w:shd w:val="clear" w:color="auto" w:fill="FFFFFF"/>
                <w:lang w:eastAsia="ru-RU"/>
              </w:rPr>
              <w:t>Уровень квалификации тренеров-преподавателей</w:t>
            </w:r>
            <w:r>
              <w:rPr>
                <w:rFonts w:ascii="Times New Roman" w:eastAsia="Times New Roman" w:hAnsi="Times New Roman" w:cs="Times New Roman"/>
                <w:bCs/>
                <w:color w:val="auto"/>
                <w:sz w:val="24"/>
                <w:szCs w:val="28"/>
                <w:shd w:val="clear" w:color="auto" w:fill="FFFFFF"/>
                <w:lang w:eastAsia="ru-RU"/>
              </w:rPr>
              <w:t>………………………………….</w:t>
            </w:r>
          </w:p>
        </w:tc>
        <w:tc>
          <w:tcPr>
            <w:tcW w:w="562" w:type="dxa"/>
            <w:vAlign w:val="center"/>
          </w:tcPr>
          <w:p w14:paraId="044EE509" w14:textId="4FFEA172" w:rsidR="003567B1" w:rsidRPr="00134280" w:rsidRDefault="001E39B6"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64</w:t>
            </w:r>
          </w:p>
        </w:tc>
      </w:tr>
      <w:tr w:rsidR="00D718CF" w:rsidRPr="00134280" w14:paraId="7B4F6C54" w14:textId="77777777" w:rsidTr="00184361">
        <w:trPr>
          <w:trHeight w:hRule="exact" w:val="381"/>
        </w:trPr>
        <w:tc>
          <w:tcPr>
            <w:tcW w:w="675" w:type="dxa"/>
          </w:tcPr>
          <w:p w14:paraId="021CCDE8" w14:textId="77777777" w:rsidR="00D718CF" w:rsidRDefault="00D718CF" w:rsidP="008C4AC2">
            <w:pPr>
              <w:pStyle w:val="1"/>
              <w:spacing w:before="0"/>
              <w:ind w:left="-113" w:right="-108"/>
              <w:jc w:val="center"/>
              <w:rPr>
                <w:rFonts w:ascii="Times New Roman" w:hAnsi="Times New Roman" w:cs="Times New Roman"/>
                <w:color w:val="auto"/>
                <w:sz w:val="24"/>
                <w:szCs w:val="24"/>
              </w:rPr>
            </w:pPr>
          </w:p>
        </w:tc>
        <w:tc>
          <w:tcPr>
            <w:tcW w:w="8533" w:type="dxa"/>
          </w:tcPr>
          <w:p w14:paraId="65671B64" w14:textId="6F3000C0" w:rsidR="00D718CF" w:rsidRPr="00A72FA7" w:rsidRDefault="00D718CF" w:rsidP="008C4AC2">
            <w:pPr>
              <w:pStyle w:val="1"/>
              <w:spacing w:before="0"/>
              <w:rPr>
                <w:rFonts w:ascii="Times New Roman" w:eastAsia="Times New Roman" w:hAnsi="Times New Roman" w:cs="Times New Roman"/>
                <w:bCs/>
                <w:color w:val="auto"/>
                <w:sz w:val="24"/>
                <w:szCs w:val="24"/>
                <w:shd w:val="clear" w:color="auto" w:fill="FFFFFF"/>
                <w:lang w:eastAsia="ru-RU"/>
              </w:rPr>
            </w:pPr>
            <w:r w:rsidRPr="00A72FA7">
              <w:rPr>
                <w:rFonts w:ascii="Times New Roman" w:eastAsia="Times New Roman" w:hAnsi="Times New Roman" w:cs="Times New Roman"/>
                <w:bCs/>
                <w:color w:val="auto"/>
                <w:sz w:val="24"/>
                <w:szCs w:val="24"/>
                <w:shd w:val="clear" w:color="auto" w:fill="FFFFFF"/>
                <w:lang w:eastAsia="ru-RU"/>
              </w:rPr>
              <w:t xml:space="preserve">ПРИЛОЖЕНИЕ </w:t>
            </w:r>
            <w:r>
              <w:rPr>
                <w:rFonts w:ascii="Times New Roman" w:eastAsia="Times New Roman" w:hAnsi="Times New Roman" w:cs="Times New Roman"/>
                <w:bCs/>
                <w:color w:val="auto"/>
                <w:sz w:val="24"/>
                <w:szCs w:val="24"/>
                <w:shd w:val="clear" w:color="auto" w:fill="FFFFFF"/>
                <w:lang w:eastAsia="ru-RU"/>
              </w:rPr>
              <w:t>1……………………………………………………………………..</w:t>
            </w:r>
          </w:p>
        </w:tc>
        <w:tc>
          <w:tcPr>
            <w:tcW w:w="562" w:type="dxa"/>
            <w:vAlign w:val="center"/>
          </w:tcPr>
          <w:p w14:paraId="3F92BC52" w14:textId="6DBCB39C" w:rsidR="00D718CF" w:rsidRPr="00134280" w:rsidRDefault="003E31D1"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65</w:t>
            </w:r>
          </w:p>
        </w:tc>
      </w:tr>
      <w:tr w:rsidR="00D718CF" w:rsidRPr="00134280" w14:paraId="155AD209" w14:textId="77777777" w:rsidTr="00184361">
        <w:trPr>
          <w:trHeight w:hRule="exact" w:val="422"/>
        </w:trPr>
        <w:tc>
          <w:tcPr>
            <w:tcW w:w="675" w:type="dxa"/>
          </w:tcPr>
          <w:p w14:paraId="3153A994" w14:textId="77777777" w:rsidR="00D718CF" w:rsidRDefault="00D718CF" w:rsidP="008C4AC2">
            <w:pPr>
              <w:pStyle w:val="1"/>
              <w:spacing w:before="0"/>
              <w:ind w:left="-113" w:right="-108"/>
              <w:jc w:val="center"/>
              <w:rPr>
                <w:rFonts w:ascii="Times New Roman" w:hAnsi="Times New Roman" w:cs="Times New Roman"/>
                <w:color w:val="auto"/>
                <w:sz w:val="24"/>
                <w:szCs w:val="24"/>
              </w:rPr>
            </w:pPr>
          </w:p>
        </w:tc>
        <w:tc>
          <w:tcPr>
            <w:tcW w:w="8533" w:type="dxa"/>
          </w:tcPr>
          <w:p w14:paraId="719D66E8" w14:textId="6A152A55" w:rsidR="00D718CF" w:rsidRPr="00A72FA7" w:rsidRDefault="00D718CF" w:rsidP="008C4AC2">
            <w:pPr>
              <w:pStyle w:val="1"/>
              <w:spacing w:before="0"/>
              <w:rPr>
                <w:rFonts w:ascii="Times New Roman" w:eastAsia="Times New Roman" w:hAnsi="Times New Roman" w:cs="Times New Roman"/>
                <w:bCs/>
                <w:color w:val="auto"/>
                <w:sz w:val="24"/>
                <w:szCs w:val="24"/>
                <w:shd w:val="clear" w:color="auto" w:fill="FFFFFF"/>
                <w:lang w:eastAsia="ru-RU"/>
              </w:rPr>
            </w:pPr>
            <w:r w:rsidRPr="00A72FA7">
              <w:rPr>
                <w:rFonts w:ascii="Times New Roman" w:eastAsia="Times New Roman" w:hAnsi="Times New Roman" w:cs="Times New Roman"/>
                <w:bCs/>
                <w:color w:val="auto"/>
                <w:sz w:val="24"/>
                <w:szCs w:val="24"/>
                <w:shd w:val="clear" w:color="auto" w:fill="FFFFFF"/>
                <w:lang w:eastAsia="ru-RU"/>
              </w:rPr>
              <w:t xml:space="preserve">ПРИЛОЖЕНИЕ </w:t>
            </w:r>
            <w:r>
              <w:rPr>
                <w:rFonts w:ascii="Times New Roman" w:eastAsia="Times New Roman" w:hAnsi="Times New Roman" w:cs="Times New Roman"/>
                <w:bCs/>
                <w:color w:val="auto"/>
                <w:sz w:val="24"/>
                <w:szCs w:val="24"/>
                <w:shd w:val="clear" w:color="auto" w:fill="FFFFFF"/>
                <w:lang w:eastAsia="ru-RU"/>
              </w:rPr>
              <w:t>2……………………………………………………………………..</w:t>
            </w:r>
          </w:p>
        </w:tc>
        <w:tc>
          <w:tcPr>
            <w:tcW w:w="562" w:type="dxa"/>
            <w:vAlign w:val="center"/>
          </w:tcPr>
          <w:p w14:paraId="3E81D1CF" w14:textId="7B4356CA" w:rsidR="00D718CF" w:rsidRPr="00134280" w:rsidRDefault="003E31D1" w:rsidP="00D718CF">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66</w:t>
            </w:r>
          </w:p>
        </w:tc>
      </w:tr>
      <w:tr w:rsidR="00D718CF" w:rsidRPr="00134280" w14:paraId="20103662" w14:textId="77777777" w:rsidTr="00184361">
        <w:trPr>
          <w:trHeight w:hRule="exact" w:val="470"/>
        </w:trPr>
        <w:tc>
          <w:tcPr>
            <w:tcW w:w="675" w:type="dxa"/>
          </w:tcPr>
          <w:p w14:paraId="583862F5" w14:textId="77777777" w:rsidR="00D718CF" w:rsidRDefault="00D718CF" w:rsidP="008C4AC2">
            <w:pPr>
              <w:pStyle w:val="1"/>
              <w:spacing w:before="0"/>
              <w:ind w:left="-113" w:right="-108"/>
              <w:jc w:val="center"/>
              <w:rPr>
                <w:rFonts w:ascii="Times New Roman" w:hAnsi="Times New Roman" w:cs="Times New Roman"/>
                <w:color w:val="auto"/>
                <w:sz w:val="24"/>
                <w:szCs w:val="24"/>
              </w:rPr>
            </w:pPr>
          </w:p>
        </w:tc>
        <w:tc>
          <w:tcPr>
            <w:tcW w:w="8533" w:type="dxa"/>
          </w:tcPr>
          <w:p w14:paraId="063939FB" w14:textId="04151174" w:rsidR="00D718CF" w:rsidRPr="00A72FA7" w:rsidRDefault="00D718CF" w:rsidP="008C4AC2">
            <w:pPr>
              <w:pStyle w:val="1"/>
              <w:spacing w:before="0"/>
              <w:rPr>
                <w:rFonts w:ascii="Times New Roman" w:eastAsia="Times New Roman" w:hAnsi="Times New Roman" w:cs="Times New Roman"/>
                <w:bCs/>
                <w:color w:val="auto"/>
                <w:sz w:val="24"/>
                <w:szCs w:val="24"/>
                <w:shd w:val="clear" w:color="auto" w:fill="FFFFFF"/>
                <w:lang w:eastAsia="ru-RU"/>
              </w:rPr>
            </w:pPr>
            <w:r>
              <w:rPr>
                <w:rFonts w:ascii="Times New Roman" w:eastAsia="Times New Roman" w:hAnsi="Times New Roman" w:cs="Times New Roman"/>
                <w:bCs/>
                <w:color w:val="auto"/>
                <w:sz w:val="24"/>
                <w:szCs w:val="24"/>
                <w:shd w:val="clear" w:color="auto" w:fill="FFFFFF"/>
                <w:lang w:eastAsia="ru-RU"/>
              </w:rPr>
              <w:t>ПРИЛОЖЕНИЕ 3……………………………………………………………………..</w:t>
            </w:r>
          </w:p>
        </w:tc>
        <w:tc>
          <w:tcPr>
            <w:tcW w:w="562" w:type="dxa"/>
            <w:vAlign w:val="center"/>
          </w:tcPr>
          <w:p w14:paraId="5C721804" w14:textId="61656B9B" w:rsidR="00D718CF" w:rsidRPr="00134280" w:rsidRDefault="003E31D1" w:rsidP="00D718CF">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r>
      <w:tr w:rsidR="00D718CF" w:rsidRPr="00134280" w14:paraId="07D94F61" w14:textId="77777777" w:rsidTr="00184361">
        <w:trPr>
          <w:trHeight w:hRule="exact" w:val="470"/>
        </w:trPr>
        <w:tc>
          <w:tcPr>
            <w:tcW w:w="675" w:type="dxa"/>
          </w:tcPr>
          <w:p w14:paraId="09CFFF3F" w14:textId="77777777" w:rsidR="00D718CF" w:rsidRDefault="00D718CF" w:rsidP="008C4AC2">
            <w:pPr>
              <w:pStyle w:val="1"/>
              <w:spacing w:before="0"/>
              <w:ind w:left="-113" w:right="-108"/>
              <w:jc w:val="center"/>
              <w:rPr>
                <w:rFonts w:ascii="Times New Roman" w:hAnsi="Times New Roman" w:cs="Times New Roman"/>
                <w:color w:val="auto"/>
                <w:sz w:val="24"/>
                <w:szCs w:val="24"/>
              </w:rPr>
            </w:pPr>
          </w:p>
        </w:tc>
        <w:tc>
          <w:tcPr>
            <w:tcW w:w="8533" w:type="dxa"/>
          </w:tcPr>
          <w:p w14:paraId="5E868AB7" w14:textId="77777777" w:rsidR="00D718CF" w:rsidRPr="00A72FA7" w:rsidRDefault="00D718CF" w:rsidP="00583C83">
            <w:pPr>
              <w:rPr>
                <w:rFonts w:ascii="Times New Roman" w:hAnsi="Times New Roman" w:cs="Times New Roman"/>
                <w:sz w:val="24"/>
                <w:szCs w:val="24"/>
              </w:rPr>
            </w:pPr>
            <w:r w:rsidRPr="00A72FA7">
              <w:rPr>
                <w:rFonts w:ascii="Times New Roman" w:hAnsi="Times New Roman" w:cs="Times New Roman"/>
                <w:sz w:val="24"/>
                <w:szCs w:val="24"/>
              </w:rPr>
              <w:t>Информационно-методические условия реализации Программы</w:t>
            </w:r>
            <w:r>
              <w:rPr>
                <w:rFonts w:ascii="Times New Roman" w:hAnsi="Times New Roman" w:cs="Times New Roman"/>
                <w:sz w:val="24"/>
                <w:szCs w:val="24"/>
              </w:rPr>
              <w:t>…………………</w:t>
            </w:r>
          </w:p>
          <w:p w14:paraId="0B7FBF80" w14:textId="671793C2" w:rsidR="00D718CF" w:rsidRPr="00A72FA7" w:rsidRDefault="00D718CF" w:rsidP="008C4AC2">
            <w:pPr>
              <w:pStyle w:val="1"/>
              <w:spacing w:before="0"/>
              <w:rPr>
                <w:rFonts w:ascii="Times New Roman" w:eastAsia="Times New Roman" w:hAnsi="Times New Roman" w:cs="Times New Roman"/>
                <w:bCs/>
                <w:color w:val="auto"/>
                <w:sz w:val="24"/>
                <w:szCs w:val="24"/>
                <w:shd w:val="clear" w:color="auto" w:fill="FFFFFF"/>
                <w:lang w:eastAsia="ru-RU"/>
              </w:rPr>
            </w:pPr>
          </w:p>
        </w:tc>
        <w:tc>
          <w:tcPr>
            <w:tcW w:w="562" w:type="dxa"/>
            <w:vAlign w:val="center"/>
          </w:tcPr>
          <w:p w14:paraId="3EE23A09" w14:textId="0ADE0CA0" w:rsidR="00D718CF" w:rsidRPr="00134280" w:rsidRDefault="003E31D1" w:rsidP="008C4AC2">
            <w:pPr>
              <w:pStyle w:val="1"/>
              <w:spacing w:before="0"/>
              <w:ind w:left="-108" w:right="-109"/>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r>
    </w:tbl>
    <w:p w14:paraId="77272193" w14:textId="77777777" w:rsidR="003567B1" w:rsidRDefault="003567B1" w:rsidP="003567B1">
      <w:pPr>
        <w:spacing w:after="0" w:line="240" w:lineRule="auto"/>
        <w:contextualSpacing/>
        <w:jc w:val="center"/>
        <w:rPr>
          <w:rFonts w:ascii="Times New Roman" w:hAnsi="Times New Roman" w:cs="Times New Roman"/>
          <w:b/>
          <w:sz w:val="28"/>
          <w:szCs w:val="28"/>
        </w:rPr>
      </w:pPr>
    </w:p>
    <w:p w14:paraId="3AC1B0BA" w14:textId="77777777" w:rsidR="00625125" w:rsidRDefault="00625125" w:rsidP="003567B1">
      <w:pPr>
        <w:spacing w:after="0" w:line="240" w:lineRule="auto"/>
        <w:contextualSpacing/>
        <w:jc w:val="center"/>
        <w:rPr>
          <w:rFonts w:ascii="Times New Roman" w:hAnsi="Times New Roman" w:cs="Times New Roman"/>
          <w:b/>
          <w:sz w:val="28"/>
          <w:szCs w:val="28"/>
        </w:rPr>
      </w:pPr>
    </w:p>
    <w:p w14:paraId="33A5B147" w14:textId="77777777" w:rsidR="00625125" w:rsidRDefault="00625125" w:rsidP="003567B1">
      <w:pPr>
        <w:spacing w:after="0" w:line="240" w:lineRule="auto"/>
        <w:contextualSpacing/>
        <w:jc w:val="center"/>
        <w:rPr>
          <w:rFonts w:ascii="Times New Roman" w:hAnsi="Times New Roman" w:cs="Times New Roman"/>
          <w:b/>
          <w:sz w:val="28"/>
          <w:szCs w:val="28"/>
        </w:rPr>
      </w:pPr>
    </w:p>
    <w:p w14:paraId="768EC53C" w14:textId="77777777" w:rsidR="00625125" w:rsidRDefault="00625125" w:rsidP="003567B1">
      <w:pPr>
        <w:spacing w:after="0" w:line="240" w:lineRule="auto"/>
        <w:contextualSpacing/>
        <w:jc w:val="center"/>
        <w:rPr>
          <w:rFonts w:ascii="Times New Roman" w:hAnsi="Times New Roman" w:cs="Times New Roman"/>
          <w:b/>
          <w:sz w:val="28"/>
          <w:szCs w:val="28"/>
        </w:rPr>
      </w:pPr>
    </w:p>
    <w:p w14:paraId="33400A13" w14:textId="77777777" w:rsidR="003567B1" w:rsidRDefault="003567B1" w:rsidP="003567B1">
      <w:pPr>
        <w:spacing w:after="0" w:line="240" w:lineRule="auto"/>
        <w:contextualSpacing/>
        <w:jc w:val="center"/>
        <w:rPr>
          <w:rFonts w:ascii="Times New Roman" w:hAnsi="Times New Roman" w:cs="Times New Roman"/>
          <w:b/>
          <w:sz w:val="28"/>
          <w:szCs w:val="28"/>
        </w:rPr>
      </w:pPr>
    </w:p>
    <w:p w14:paraId="3ACF568A" w14:textId="77777777" w:rsidR="003567B1" w:rsidRDefault="003567B1" w:rsidP="003567B1">
      <w:pPr>
        <w:spacing w:after="0" w:line="240" w:lineRule="auto"/>
        <w:contextualSpacing/>
        <w:jc w:val="center"/>
        <w:rPr>
          <w:rFonts w:ascii="Times New Roman" w:hAnsi="Times New Roman" w:cs="Times New Roman"/>
          <w:b/>
          <w:sz w:val="28"/>
          <w:szCs w:val="28"/>
        </w:rPr>
      </w:pPr>
    </w:p>
    <w:p w14:paraId="3F37CB98" w14:textId="77777777" w:rsidR="003567B1" w:rsidRDefault="003567B1" w:rsidP="003567B1">
      <w:pPr>
        <w:spacing w:after="0" w:line="240" w:lineRule="auto"/>
        <w:contextualSpacing/>
        <w:jc w:val="center"/>
        <w:rPr>
          <w:rFonts w:ascii="Times New Roman" w:hAnsi="Times New Roman" w:cs="Times New Roman"/>
          <w:b/>
          <w:sz w:val="28"/>
          <w:szCs w:val="28"/>
        </w:rPr>
      </w:pPr>
    </w:p>
    <w:p w14:paraId="5A8A496E" w14:textId="77777777" w:rsidR="003567B1" w:rsidRDefault="003567B1" w:rsidP="003567B1">
      <w:pPr>
        <w:spacing w:after="0" w:line="240" w:lineRule="auto"/>
        <w:contextualSpacing/>
        <w:jc w:val="center"/>
        <w:rPr>
          <w:rFonts w:ascii="Times New Roman" w:hAnsi="Times New Roman" w:cs="Times New Roman"/>
          <w:b/>
          <w:sz w:val="28"/>
          <w:szCs w:val="28"/>
        </w:rPr>
      </w:pPr>
    </w:p>
    <w:p w14:paraId="062FD82E" w14:textId="77777777" w:rsidR="003567B1" w:rsidRDefault="003567B1" w:rsidP="003567B1">
      <w:pPr>
        <w:spacing w:after="0" w:line="240" w:lineRule="auto"/>
        <w:contextualSpacing/>
        <w:jc w:val="center"/>
        <w:rPr>
          <w:rFonts w:ascii="Times New Roman" w:hAnsi="Times New Roman" w:cs="Times New Roman"/>
          <w:b/>
          <w:sz w:val="28"/>
          <w:szCs w:val="28"/>
        </w:rPr>
      </w:pPr>
    </w:p>
    <w:p w14:paraId="748520AB" w14:textId="77777777" w:rsidR="003567B1" w:rsidRDefault="003567B1" w:rsidP="003567B1">
      <w:pPr>
        <w:spacing w:after="0" w:line="240" w:lineRule="auto"/>
        <w:contextualSpacing/>
        <w:jc w:val="center"/>
        <w:rPr>
          <w:rFonts w:ascii="Times New Roman" w:hAnsi="Times New Roman" w:cs="Times New Roman"/>
          <w:b/>
          <w:sz w:val="28"/>
          <w:szCs w:val="28"/>
        </w:rPr>
      </w:pPr>
    </w:p>
    <w:p w14:paraId="324336A9" w14:textId="77777777" w:rsidR="003567B1" w:rsidRDefault="003567B1" w:rsidP="003567B1">
      <w:pPr>
        <w:spacing w:after="0" w:line="240" w:lineRule="auto"/>
        <w:contextualSpacing/>
        <w:jc w:val="center"/>
        <w:rPr>
          <w:rFonts w:ascii="Times New Roman" w:hAnsi="Times New Roman" w:cs="Times New Roman"/>
          <w:b/>
          <w:sz w:val="28"/>
          <w:szCs w:val="28"/>
        </w:rPr>
      </w:pPr>
    </w:p>
    <w:p w14:paraId="5794B2A8" w14:textId="77777777" w:rsidR="003567B1" w:rsidRDefault="003567B1" w:rsidP="003567B1">
      <w:pPr>
        <w:spacing w:after="0" w:line="240" w:lineRule="auto"/>
        <w:contextualSpacing/>
        <w:jc w:val="center"/>
        <w:rPr>
          <w:rFonts w:ascii="Times New Roman" w:hAnsi="Times New Roman" w:cs="Times New Roman"/>
          <w:b/>
          <w:sz w:val="28"/>
          <w:szCs w:val="28"/>
        </w:rPr>
      </w:pPr>
    </w:p>
    <w:p w14:paraId="7E96B8E2" w14:textId="77777777" w:rsidR="003567B1" w:rsidRDefault="003567B1" w:rsidP="003567B1">
      <w:pPr>
        <w:spacing w:after="0" w:line="240" w:lineRule="auto"/>
        <w:contextualSpacing/>
        <w:jc w:val="center"/>
        <w:rPr>
          <w:rFonts w:ascii="Times New Roman" w:hAnsi="Times New Roman" w:cs="Times New Roman"/>
          <w:b/>
          <w:sz w:val="28"/>
          <w:szCs w:val="28"/>
        </w:rPr>
      </w:pPr>
    </w:p>
    <w:p w14:paraId="773FBED8" w14:textId="77777777" w:rsidR="003567B1" w:rsidRDefault="003567B1" w:rsidP="003567B1">
      <w:pPr>
        <w:spacing w:after="0" w:line="240" w:lineRule="auto"/>
        <w:contextualSpacing/>
        <w:jc w:val="center"/>
        <w:rPr>
          <w:rFonts w:ascii="Times New Roman" w:hAnsi="Times New Roman" w:cs="Times New Roman"/>
          <w:b/>
          <w:sz w:val="28"/>
          <w:szCs w:val="28"/>
        </w:rPr>
      </w:pPr>
    </w:p>
    <w:p w14:paraId="63895156" w14:textId="77777777" w:rsidR="003567B1" w:rsidRDefault="003567B1" w:rsidP="003567B1">
      <w:pPr>
        <w:spacing w:after="0" w:line="240" w:lineRule="auto"/>
        <w:contextualSpacing/>
        <w:jc w:val="center"/>
        <w:rPr>
          <w:rFonts w:ascii="Times New Roman" w:hAnsi="Times New Roman" w:cs="Times New Roman"/>
          <w:b/>
          <w:sz w:val="28"/>
          <w:szCs w:val="28"/>
        </w:rPr>
      </w:pPr>
    </w:p>
    <w:p w14:paraId="26024D99" w14:textId="77777777" w:rsidR="003567B1" w:rsidRDefault="003567B1" w:rsidP="003567B1">
      <w:pPr>
        <w:spacing w:after="0" w:line="240" w:lineRule="auto"/>
        <w:contextualSpacing/>
        <w:jc w:val="center"/>
        <w:rPr>
          <w:rFonts w:ascii="Times New Roman" w:hAnsi="Times New Roman" w:cs="Times New Roman"/>
          <w:b/>
          <w:sz w:val="28"/>
          <w:szCs w:val="28"/>
        </w:rPr>
      </w:pPr>
    </w:p>
    <w:p w14:paraId="4167BC00" w14:textId="77777777" w:rsidR="003567B1" w:rsidRDefault="003567B1" w:rsidP="003567B1">
      <w:pPr>
        <w:spacing w:after="0" w:line="240" w:lineRule="auto"/>
        <w:contextualSpacing/>
        <w:jc w:val="center"/>
        <w:rPr>
          <w:rFonts w:ascii="Times New Roman" w:hAnsi="Times New Roman" w:cs="Times New Roman"/>
          <w:b/>
          <w:sz w:val="28"/>
          <w:szCs w:val="28"/>
        </w:rPr>
      </w:pPr>
    </w:p>
    <w:p w14:paraId="43A42889" w14:textId="77777777" w:rsidR="003567B1" w:rsidRDefault="003567B1" w:rsidP="003567B1">
      <w:pPr>
        <w:spacing w:after="0" w:line="240" w:lineRule="auto"/>
        <w:contextualSpacing/>
        <w:jc w:val="center"/>
        <w:rPr>
          <w:rFonts w:ascii="Times New Roman" w:hAnsi="Times New Roman" w:cs="Times New Roman"/>
          <w:b/>
          <w:sz w:val="28"/>
          <w:szCs w:val="28"/>
        </w:rPr>
      </w:pPr>
    </w:p>
    <w:p w14:paraId="0BB3F620" w14:textId="77777777" w:rsidR="003567B1" w:rsidRDefault="003567B1" w:rsidP="003567B1">
      <w:pPr>
        <w:spacing w:after="0" w:line="240" w:lineRule="auto"/>
        <w:contextualSpacing/>
        <w:jc w:val="center"/>
        <w:rPr>
          <w:rFonts w:ascii="Times New Roman" w:hAnsi="Times New Roman" w:cs="Times New Roman"/>
          <w:b/>
          <w:sz w:val="28"/>
          <w:szCs w:val="28"/>
        </w:rPr>
      </w:pPr>
    </w:p>
    <w:p w14:paraId="11F5E1C0" w14:textId="77777777" w:rsidR="003567B1" w:rsidRDefault="003567B1" w:rsidP="003567B1">
      <w:pPr>
        <w:spacing w:after="0" w:line="240" w:lineRule="auto"/>
        <w:contextualSpacing/>
        <w:jc w:val="center"/>
        <w:rPr>
          <w:rFonts w:ascii="Times New Roman" w:hAnsi="Times New Roman" w:cs="Times New Roman"/>
          <w:b/>
          <w:sz w:val="28"/>
          <w:szCs w:val="28"/>
        </w:rPr>
      </w:pPr>
    </w:p>
    <w:p w14:paraId="20E2381A" w14:textId="77777777" w:rsidR="003567B1" w:rsidRDefault="003567B1" w:rsidP="003567B1">
      <w:pPr>
        <w:spacing w:after="0" w:line="240" w:lineRule="auto"/>
        <w:contextualSpacing/>
        <w:jc w:val="center"/>
        <w:rPr>
          <w:rFonts w:ascii="Times New Roman" w:hAnsi="Times New Roman" w:cs="Times New Roman"/>
          <w:b/>
          <w:sz w:val="28"/>
          <w:szCs w:val="28"/>
        </w:rPr>
      </w:pPr>
    </w:p>
    <w:p w14:paraId="218EFD83" w14:textId="77777777" w:rsidR="003567B1" w:rsidRDefault="003567B1" w:rsidP="003567B1">
      <w:pPr>
        <w:spacing w:after="0" w:line="240" w:lineRule="auto"/>
        <w:contextualSpacing/>
        <w:jc w:val="center"/>
        <w:rPr>
          <w:rFonts w:ascii="Times New Roman" w:hAnsi="Times New Roman" w:cs="Times New Roman"/>
          <w:b/>
          <w:sz w:val="28"/>
          <w:szCs w:val="28"/>
        </w:rPr>
      </w:pPr>
    </w:p>
    <w:p w14:paraId="05A049AF" w14:textId="77777777" w:rsidR="003567B1" w:rsidRDefault="003567B1" w:rsidP="003567B1">
      <w:pPr>
        <w:spacing w:after="0" w:line="240" w:lineRule="auto"/>
        <w:contextualSpacing/>
        <w:jc w:val="center"/>
        <w:rPr>
          <w:rFonts w:ascii="Times New Roman" w:hAnsi="Times New Roman" w:cs="Times New Roman"/>
          <w:b/>
          <w:sz w:val="28"/>
          <w:szCs w:val="28"/>
        </w:rPr>
      </w:pPr>
    </w:p>
    <w:p w14:paraId="71376FCD" w14:textId="77777777" w:rsidR="003567B1" w:rsidRDefault="003567B1" w:rsidP="003567B1">
      <w:pPr>
        <w:spacing w:after="0" w:line="240" w:lineRule="auto"/>
        <w:contextualSpacing/>
        <w:jc w:val="center"/>
        <w:rPr>
          <w:rFonts w:ascii="Times New Roman" w:hAnsi="Times New Roman" w:cs="Times New Roman"/>
          <w:b/>
          <w:sz w:val="28"/>
          <w:szCs w:val="28"/>
        </w:rPr>
      </w:pPr>
    </w:p>
    <w:p w14:paraId="76C8F245" w14:textId="77777777" w:rsidR="003567B1" w:rsidRDefault="003567B1" w:rsidP="003567B1">
      <w:pPr>
        <w:spacing w:after="0" w:line="240" w:lineRule="auto"/>
        <w:contextualSpacing/>
        <w:jc w:val="center"/>
        <w:rPr>
          <w:rFonts w:ascii="Times New Roman" w:hAnsi="Times New Roman" w:cs="Times New Roman"/>
          <w:b/>
          <w:sz w:val="28"/>
          <w:szCs w:val="28"/>
        </w:rPr>
      </w:pPr>
    </w:p>
    <w:p w14:paraId="1603495D" w14:textId="77777777" w:rsidR="003567B1" w:rsidRDefault="003567B1" w:rsidP="003567B1">
      <w:pPr>
        <w:spacing w:after="0" w:line="240" w:lineRule="auto"/>
        <w:contextualSpacing/>
        <w:jc w:val="center"/>
        <w:rPr>
          <w:rFonts w:ascii="Times New Roman" w:hAnsi="Times New Roman" w:cs="Times New Roman"/>
          <w:b/>
          <w:sz w:val="28"/>
          <w:szCs w:val="28"/>
        </w:rPr>
      </w:pPr>
    </w:p>
    <w:p w14:paraId="172237D9" w14:textId="77777777" w:rsidR="003567B1" w:rsidRDefault="003567B1" w:rsidP="003567B1">
      <w:pPr>
        <w:spacing w:after="0" w:line="240" w:lineRule="auto"/>
        <w:contextualSpacing/>
        <w:jc w:val="center"/>
        <w:rPr>
          <w:rFonts w:ascii="Times New Roman" w:hAnsi="Times New Roman" w:cs="Times New Roman"/>
          <w:b/>
          <w:sz w:val="28"/>
          <w:szCs w:val="28"/>
        </w:rPr>
      </w:pPr>
    </w:p>
    <w:p w14:paraId="16C5491D" w14:textId="77777777" w:rsidR="003567B1" w:rsidRDefault="003567B1" w:rsidP="003567B1">
      <w:pPr>
        <w:spacing w:after="0" w:line="240" w:lineRule="auto"/>
        <w:contextualSpacing/>
        <w:jc w:val="center"/>
        <w:rPr>
          <w:rFonts w:ascii="Times New Roman" w:hAnsi="Times New Roman" w:cs="Times New Roman"/>
          <w:b/>
          <w:sz w:val="28"/>
          <w:szCs w:val="28"/>
        </w:rPr>
      </w:pPr>
    </w:p>
    <w:p w14:paraId="2992A9BD" w14:textId="77777777" w:rsidR="003567B1" w:rsidRDefault="003567B1" w:rsidP="003567B1">
      <w:pPr>
        <w:spacing w:after="0" w:line="240" w:lineRule="auto"/>
        <w:contextualSpacing/>
        <w:jc w:val="center"/>
        <w:rPr>
          <w:rFonts w:ascii="Times New Roman" w:hAnsi="Times New Roman" w:cs="Times New Roman"/>
          <w:b/>
          <w:sz w:val="28"/>
          <w:szCs w:val="28"/>
        </w:rPr>
      </w:pPr>
    </w:p>
    <w:p w14:paraId="7A868715" w14:textId="77777777" w:rsidR="003567B1" w:rsidRDefault="003567B1" w:rsidP="003567B1">
      <w:pPr>
        <w:spacing w:after="0" w:line="240" w:lineRule="auto"/>
        <w:contextualSpacing/>
        <w:jc w:val="center"/>
        <w:rPr>
          <w:rFonts w:ascii="Times New Roman" w:hAnsi="Times New Roman" w:cs="Times New Roman"/>
          <w:b/>
          <w:sz w:val="28"/>
          <w:szCs w:val="28"/>
        </w:rPr>
      </w:pPr>
    </w:p>
    <w:p w14:paraId="15F91F27" w14:textId="77777777" w:rsidR="003567B1" w:rsidRDefault="003567B1" w:rsidP="003567B1">
      <w:pPr>
        <w:spacing w:after="0" w:line="240" w:lineRule="auto"/>
        <w:contextualSpacing/>
        <w:jc w:val="center"/>
        <w:rPr>
          <w:rFonts w:ascii="Times New Roman" w:hAnsi="Times New Roman" w:cs="Times New Roman"/>
          <w:b/>
          <w:sz w:val="28"/>
          <w:szCs w:val="28"/>
        </w:rPr>
      </w:pPr>
    </w:p>
    <w:p w14:paraId="112CCBA6" w14:textId="77777777" w:rsidR="003567B1" w:rsidRDefault="003567B1" w:rsidP="003567B1">
      <w:pPr>
        <w:spacing w:after="0" w:line="240" w:lineRule="auto"/>
        <w:contextualSpacing/>
        <w:jc w:val="center"/>
        <w:rPr>
          <w:rFonts w:ascii="Times New Roman" w:hAnsi="Times New Roman" w:cs="Times New Roman"/>
          <w:b/>
          <w:sz w:val="28"/>
          <w:szCs w:val="28"/>
        </w:rPr>
      </w:pPr>
    </w:p>
    <w:p w14:paraId="7E8D66C8" w14:textId="6534B33D" w:rsidR="003567B1" w:rsidRDefault="003567B1" w:rsidP="003567B1">
      <w:pPr>
        <w:spacing w:after="0" w:line="240" w:lineRule="auto"/>
        <w:contextualSpacing/>
        <w:jc w:val="center"/>
        <w:rPr>
          <w:rFonts w:ascii="Times New Roman" w:hAnsi="Times New Roman" w:cs="Times New Roman"/>
          <w:b/>
          <w:sz w:val="28"/>
          <w:szCs w:val="28"/>
        </w:rPr>
      </w:pPr>
    </w:p>
    <w:p w14:paraId="31CD1C9A" w14:textId="24CF19F0" w:rsidR="000640EC" w:rsidRDefault="000640EC" w:rsidP="003567B1">
      <w:pPr>
        <w:spacing w:after="0" w:line="240" w:lineRule="auto"/>
        <w:contextualSpacing/>
        <w:jc w:val="center"/>
        <w:rPr>
          <w:rFonts w:ascii="Times New Roman" w:hAnsi="Times New Roman" w:cs="Times New Roman"/>
          <w:b/>
          <w:sz w:val="28"/>
          <w:szCs w:val="28"/>
        </w:rPr>
      </w:pPr>
    </w:p>
    <w:p w14:paraId="3822C56F" w14:textId="28FD0479" w:rsidR="000640EC" w:rsidRDefault="000640EC" w:rsidP="003567B1">
      <w:pPr>
        <w:spacing w:after="0" w:line="240" w:lineRule="auto"/>
        <w:contextualSpacing/>
        <w:jc w:val="center"/>
        <w:rPr>
          <w:rFonts w:ascii="Times New Roman" w:hAnsi="Times New Roman" w:cs="Times New Roman"/>
          <w:b/>
          <w:sz w:val="28"/>
          <w:szCs w:val="28"/>
        </w:rPr>
      </w:pPr>
    </w:p>
    <w:p w14:paraId="0DA164EF" w14:textId="03A9E98A" w:rsidR="000640EC" w:rsidRDefault="000640EC" w:rsidP="003567B1">
      <w:pPr>
        <w:spacing w:after="0" w:line="240" w:lineRule="auto"/>
        <w:contextualSpacing/>
        <w:jc w:val="center"/>
        <w:rPr>
          <w:rFonts w:ascii="Times New Roman" w:hAnsi="Times New Roman" w:cs="Times New Roman"/>
          <w:b/>
          <w:sz w:val="28"/>
          <w:szCs w:val="28"/>
        </w:rPr>
      </w:pPr>
    </w:p>
    <w:p w14:paraId="2870F5E7" w14:textId="77777777" w:rsidR="000640EC" w:rsidRDefault="000640EC" w:rsidP="003567B1">
      <w:pPr>
        <w:spacing w:after="0" w:line="240" w:lineRule="auto"/>
        <w:contextualSpacing/>
        <w:jc w:val="center"/>
        <w:rPr>
          <w:rFonts w:ascii="Times New Roman" w:hAnsi="Times New Roman" w:cs="Times New Roman"/>
          <w:b/>
          <w:sz w:val="28"/>
          <w:szCs w:val="28"/>
        </w:rPr>
      </w:pPr>
    </w:p>
    <w:p w14:paraId="3790A4CA" w14:textId="77777777" w:rsidR="003567B1" w:rsidRDefault="003567B1" w:rsidP="003F3EAF">
      <w:pPr>
        <w:spacing w:after="0" w:line="240" w:lineRule="auto"/>
        <w:contextualSpacing/>
        <w:rPr>
          <w:rFonts w:ascii="Times New Roman" w:hAnsi="Times New Roman" w:cs="Times New Roman"/>
          <w:b/>
          <w:sz w:val="28"/>
          <w:szCs w:val="28"/>
        </w:rPr>
      </w:pPr>
    </w:p>
    <w:p w14:paraId="0C9E0517" w14:textId="1DA65253" w:rsidR="00393718" w:rsidRPr="00341785" w:rsidRDefault="00393718" w:rsidP="00393718">
      <w:pPr>
        <w:spacing w:after="0" w:line="240" w:lineRule="auto"/>
        <w:contextualSpacing/>
        <w:jc w:val="center"/>
        <w:rPr>
          <w:rFonts w:ascii="Times New Roman" w:hAnsi="Times New Roman" w:cs="Times New Roman"/>
          <w:b/>
          <w:sz w:val="28"/>
          <w:szCs w:val="28"/>
        </w:rPr>
      </w:pPr>
      <w:r w:rsidRPr="00341785">
        <w:rPr>
          <w:rFonts w:ascii="Times New Roman" w:hAnsi="Times New Roman" w:cs="Times New Roman"/>
          <w:b/>
          <w:sz w:val="28"/>
          <w:szCs w:val="28"/>
        </w:rPr>
        <w:lastRenderedPageBreak/>
        <w:t>I.</w:t>
      </w:r>
      <w:r w:rsidRPr="00341785">
        <w:rPr>
          <w:rFonts w:ascii="Times New Roman" w:hAnsi="Times New Roman" w:cs="Times New Roman"/>
          <w:sz w:val="24"/>
          <w:szCs w:val="24"/>
        </w:rPr>
        <w:t xml:space="preserve"> </w:t>
      </w:r>
      <w:r w:rsidR="0098013B">
        <w:rPr>
          <w:rFonts w:ascii="Times New Roman" w:hAnsi="Times New Roman" w:cs="Times New Roman"/>
          <w:b/>
          <w:sz w:val="28"/>
          <w:szCs w:val="28"/>
        </w:rPr>
        <w:t>ОБЩИЕ ПОЛОЖЕНИЯ</w:t>
      </w:r>
    </w:p>
    <w:p w14:paraId="6826C9C4" w14:textId="77777777" w:rsidR="00393718" w:rsidRDefault="00393718" w:rsidP="00674D9F">
      <w:pPr>
        <w:spacing w:after="0" w:line="240" w:lineRule="auto"/>
        <w:contextualSpacing/>
        <w:jc w:val="center"/>
        <w:rPr>
          <w:rFonts w:ascii="Times New Roman" w:hAnsi="Times New Roman" w:cs="Times New Roman"/>
          <w:b/>
          <w:sz w:val="28"/>
          <w:szCs w:val="28"/>
        </w:rPr>
      </w:pPr>
    </w:p>
    <w:p w14:paraId="0F34CA8C" w14:textId="19466DF6" w:rsidR="00AE2AAF" w:rsidRDefault="006A2E86" w:rsidP="00476C36">
      <w:pPr>
        <w:pStyle w:val="af7"/>
        <w:tabs>
          <w:tab w:val="left" w:pos="1276"/>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1.1. </w:t>
      </w:r>
      <w:r w:rsidR="001F203C">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Pr>
          <w:rFonts w:ascii="Times New Roman" w:eastAsia="Times New Roman" w:hAnsi="Times New Roman" w:cs="Times New Roman"/>
          <w:sz w:val="28"/>
          <w:szCs w:val="28"/>
          <w:lang w:eastAsia="ru-RU"/>
        </w:rPr>
        <w:t xml:space="preserve"> </w:t>
      </w:r>
      <w:r w:rsidR="001F203C">
        <w:rPr>
          <w:rFonts w:ascii="Times New Roman" w:hAnsi="Times New Roman" w:cs="Times New Roman"/>
          <w:sz w:val="28"/>
          <w:szCs w:val="28"/>
        </w:rPr>
        <w:t>по виду спорта «</w:t>
      </w:r>
      <w:r w:rsidR="00476C36">
        <w:rPr>
          <w:rFonts w:ascii="Times New Roman" w:hAnsi="Times New Roman" w:cs="Times New Roman"/>
          <w:sz w:val="28"/>
          <w:szCs w:val="28"/>
        </w:rPr>
        <w:t xml:space="preserve">спорт </w:t>
      </w:r>
      <w:r w:rsidR="00217E52">
        <w:rPr>
          <w:rFonts w:ascii="Times New Roman" w:hAnsi="Times New Roman" w:cs="Times New Roman"/>
          <w:sz w:val="28"/>
          <w:szCs w:val="28"/>
        </w:rPr>
        <w:t>лиц с поражением</w:t>
      </w:r>
      <w:r>
        <w:rPr>
          <w:rFonts w:ascii="Times New Roman" w:hAnsi="Times New Roman" w:cs="Times New Roman"/>
          <w:sz w:val="28"/>
          <w:szCs w:val="28"/>
        </w:rPr>
        <w:t xml:space="preserve"> ОДА</w:t>
      </w:r>
      <w:r w:rsidR="00476C36">
        <w:rPr>
          <w:rFonts w:ascii="Times New Roman" w:hAnsi="Times New Roman" w:cs="Times New Roman"/>
          <w:sz w:val="28"/>
          <w:szCs w:val="28"/>
        </w:rPr>
        <w:t xml:space="preserve">» (далее – Программа) </w:t>
      </w:r>
      <w:r w:rsidR="001F203C">
        <w:rPr>
          <w:rFonts w:ascii="Times New Roman" w:hAnsi="Times New Roman" w:cs="Times New Roman"/>
          <w:sz w:val="28"/>
          <w:szCs w:val="28"/>
        </w:rPr>
        <w:t>предназначена для организации образовательной деятельности по спортивной подготовке</w:t>
      </w:r>
      <w:r w:rsidR="00476C36">
        <w:rPr>
          <w:rFonts w:ascii="Times New Roman" w:hAnsi="Times New Roman" w:cs="Times New Roman"/>
          <w:sz w:val="28"/>
          <w:szCs w:val="28"/>
        </w:rPr>
        <w:t xml:space="preserve"> </w:t>
      </w:r>
      <w:r w:rsidR="00217E52">
        <w:rPr>
          <w:rFonts w:ascii="Times New Roman" w:hAnsi="Times New Roman" w:cs="Times New Roman"/>
          <w:sz w:val="28"/>
          <w:szCs w:val="28"/>
        </w:rPr>
        <w:t>дисциплин</w:t>
      </w:r>
      <w:r w:rsidR="00F02E26">
        <w:rPr>
          <w:rFonts w:ascii="Times New Roman" w:hAnsi="Times New Roman" w:cs="Times New Roman"/>
          <w:sz w:val="28"/>
          <w:szCs w:val="28"/>
        </w:rPr>
        <w:t>ы</w:t>
      </w:r>
      <w:r w:rsidR="00217E52">
        <w:rPr>
          <w:rFonts w:ascii="Times New Roman" w:hAnsi="Times New Roman" w:cs="Times New Roman"/>
          <w:sz w:val="28"/>
          <w:szCs w:val="28"/>
        </w:rPr>
        <w:t xml:space="preserve"> </w:t>
      </w:r>
      <w:r w:rsidR="00F02E26">
        <w:rPr>
          <w:rFonts w:ascii="Times New Roman" w:hAnsi="Times New Roman" w:cs="Times New Roman"/>
          <w:sz w:val="28"/>
          <w:szCs w:val="28"/>
        </w:rPr>
        <w:t>п</w:t>
      </w:r>
      <w:r w:rsidR="00217E52">
        <w:rPr>
          <w:rFonts w:ascii="Times New Roman" w:hAnsi="Times New Roman" w:cs="Times New Roman"/>
          <w:sz w:val="28"/>
          <w:szCs w:val="28"/>
        </w:rPr>
        <w:t xml:space="preserve">лавание </w:t>
      </w:r>
      <w:r w:rsidR="00476C36">
        <w:rPr>
          <w:rFonts w:ascii="Times New Roman" w:hAnsi="Times New Roman" w:cs="Times New Roman"/>
          <w:sz w:val="28"/>
          <w:szCs w:val="28"/>
        </w:rPr>
        <w:t xml:space="preserve">с учетом совокупности </w:t>
      </w:r>
      <w:r w:rsidR="001F203C">
        <w:rPr>
          <w:rFonts w:ascii="Times New Roman" w:hAnsi="Times New Roman" w:cs="Times New Roman"/>
          <w:sz w:val="28"/>
          <w:szCs w:val="28"/>
        </w:rPr>
        <w:t xml:space="preserve">минимальных требований к спортивной подготовке, определенных федеральным стандартом спортивной подготовки по виду </w:t>
      </w:r>
      <w:r w:rsidR="001F203C" w:rsidRPr="004461B6">
        <w:rPr>
          <w:rFonts w:ascii="Times New Roman" w:hAnsi="Times New Roman" w:cs="Times New Roman"/>
          <w:sz w:val="28"/>
          <w:szCs w:val="28"/>
        </w:rPr>
        <w:t>спорта «</w:t>
      </w:r>
      <w:r w:rsidR="00472EAB">
        <w:rPr>
          <w:rFonts w:ascii="Times New Roman" w:hAnsi="Times New Roman" w:cs="Times New Roman"/>
          <w:sz w:val="28"/>
          <w:szCs w:val="28"/>
        </w:rPr>
        <w:t xml:space="preserve">спорт </w:t>
      </w:r>
      <w:r w:rsidR="00217E52">
        <w:rPr>
          <w:rFonts w:ascii="Times New Roman" w:hAnsi="Times New Roman" w:cs="Times New Roman"/>
          <w:sz w:val="28"/>
          <w:szCs w:val="28"/>
        </w:rPr>
        <w:t>лиц с поражением ОДА</w:t>
      </w:r>
      <w:r w:rsidR="001F203C" w:rsidRPr="004461B6">
        <w:rPr>
          <w:rFonts w:ascii="Times New Roman" w:hAnsi="Times New Roman" w:cs="Times New Roman"/>
          <w:sz w:val="28"/>
          <w:szCs w:val="28"/>
        </w:rPr>
        <w:t>»,</w:t>
      </w:r>
      <w:r w:rsidR="001F203C">
        <w:rPr>
          <w:rFonts w:ascii="Times New Roman" w:hAnsi="Times New Roman" w:cs="Times New Roman"/>
          <w:sz w:val="28"/>
          <w:szCs w:val="28"/>
        </w:rPr>
        <w:t xml:space="preserve"> утвержденным приказо</w:t>
      </w:r>
      <w:r w:rsidR="00476C36">
        <w:rPr>
          <w:rFonts w:ascii="Times New Roman" w:hAnsi="Times New Roman" w:cs="Times New Roman"/>
          <w:sz w:val="28"/>
          <w:szCs w:val="28"/>
        </w:rPr>
        <w:t xml:space="preserve">м Минспорта России </w:t>
      </w:r>
      <w:r w:rsidR="00181973">
        <w:rPr>
          <w:rFonts w:ascii="Times New Roman" w:hAnsi="Times New Roman" w:cs="Times New Roman"/>
          <w:sz w:val="28"/>
          <w:szCs w:val="28"/>
        </w:rPr>
        <w:t>28</w:t>
      </w:r>
      <w:r w:rsidR="00476C36">
        <w:rPr>
          <w:rFonts w:ascii="Times New Roman" w:hAnsi="Times New Roman" w:cs="Times New Roman"/>
          <w:sz w:val="28"/>
          <w:szCs w:val="28"/>
        </w:rPr>
        <w:t xml:space="preserve"> ноября 2022 года</w:t>
      </w:r>
      <w:r w:rsidR="00476C36" w:rsidRPr="00476C36">
        <w:rPr>
          <w:rFonts w:ascii="Times New Roman" w:hAnsi="Times New Roman" w:cs="Times New Roman"/>
          <w:sz w:val="28"/>
          <w:szCs w:val="28"/>
        </w:rPr>
        <w:t xml:space="preserve"> </w:t>
      </w:r>
      <w:r w:rsidR="00476C36">
        <w:rPr>
          <w:rFonts w:ascii="Times New Roman" w:hAnsi="Times New Roman" w:cs="Times New Roman"/>
          <w:sz w:val="28"/>
          <w:szCs w:val="28"/>
        </w:rPr>
        <w:t>№ 1</w:t>
      </w:r>
      <w:r w:rsidR="00181973">
        <w:rPr>
          <w:rFonts w:ascii="Times New Roman" w:hAnsi="Times New Roman" w:cs="Times New Roman"/>
          <w:sz w:val="28"/>
          <w:szCs w:val="28"/>
        </w:rPr>
        <w:t>084</w:t>
      </w:r>
      <w:r w:rsidR="001F203C">
        <w:rPr>
          <w:rFonts w:ascii="Times New Roman" w:hAnsi="Times New Roman" w:cs="Times New Roman"/>
          <w:sz w:val="28"/>
          <w:szCs w:val="28"/>
        </w:rPr>
        <w:t xml:space="preserve"> </w:t>
      </w:r>
      <w:r w:rsidR="00217E52" w:rsidRPr="00341785">
        <w:rPr>
          <w:rStyle w:val="afff6"/>
          <w:sz w:val="28"/>
          <w:szCs w:val="28"/>
        </w:rPr>
        <w:footnoteReference w:id="1"/>
      </w:r>
      <w:r w:rsidR="001F203C">
        <w:rPr>
          <w:rFonts w:ascii="Times New Roman" w:hAnsi="Times New Roman" w:cs="Times New Roman"/>
          <w:sz w:val="28"/>
          <w:szCs w:val="28"/>
        </w:rPr>
        <w:t xml:space="preserve"> (далее – ФССП).</w:t>
      </w:r>
    </w:p>
    <w:p w14:paraId="3310026E" w14:textId="68F39906" w:rsidR="00D24CFB" w:rsidRDefault="00D24CFB" w:rsidP="00D24CFB">
      <w:pPr>
        <w:autoSpaceDE w:val="0"/>
        <w:autoSpaceDN w:val="0"/>
        <w:adjustRightInd w:val="0"/>
        <w:spacing w:after="0" w:line="240" w:lineRule="auto"/>
        <w:ind w:firstLine="708"/>
        <w:jc w:val="both"/>
        <w:rPr>
          <w:rFonts w:ascii="Times New Roman" w:eastAsia="Calibri" w:hAnsi="Times New Roman" w:cs="Times New Roman"/>
          <w:sz w:val="28"/>
          <w:szCs w:val="28"/>
        </w:rPr>
      </w:pPr>
      <w:r w:rsidRPr="00D24CFB">
        <w:rPr>
          <w:rFonts w:ascii="Times New Roman" w:eastAsia="Calibri" w:hAnsi="Times New Roman" w:cs="Times New Roman"/>
          <w:sz w:val="28"/>
          <w:szCs w:val="28"/>
        </w:rPr>
        <w:t xml:space="preserve">Программа учитывает специфику спортивной подготовки инвалидов с нарушением </w:t>
      </w:r>
      <w:r w:rsidR="002E5276">
        <w:rPr>
          <w:rFonts w:ascii="Times New Roman" w:eastAsia="Calibri" w:hAnsi="Times New Roman" w:cs="Times New Roman"/>
          <w:sz w:val="28"/>
          <w:szCs w:val="28"/>
        </w:rPr>
        <w:t xml:space="preserve">опорно-двигательного аппарата </w:t>
      </w:r>
      <w:r w:rsidRPr="00D24CFB">
        <w:rPr>
          <w:rFonts w:ascii="Times New Roman" w:eastAsia="Calibri" w:hAnsi="Times New Roman" w:cs="Times New Roman"/>
          <w:sz w:val="28"/>
          <w:szCs w:val="28"/>
        </w:rPr>
        <w:t>и обеспечивает строгую последовательность и непрерывность всего процесса становления спортивного мастерства спортсменов, преемственность в решении задач укрепления здоровья воспитанников</w:t>
      </w:r>
      <w:r w:rsidR="002E5276">
        <w:rPr>
          <w:rFonts w:ascii="Times New Roman" w:eastAsia="Calibri" w:hAnsi="Times New Roman" w:cs="Times New Roman"/>
          <w:sz w:val="28"/>
          <w:szCs w:val="28"/>
        </w:rPr>
        <w:t xml:space="preserve"> </w:t>
      </w:r>
      <w:r>
        <w:rPr>
          <w:rFonts w:ascii="Times New Roman" w:eastAsia="Calibri" w:hAnsi="Times New Roman" w:cs="Times New Roman"/>
          <w:sz w:val="28"/>
          <w:szCs w:val="28"/>
        </w:rPr>
        <w:t>ХК</w:t>
      </w:r>
      <w:r w:rsidRPr="00D24CFB">
        <w:rPr>
          <w:rFonts w:ascii="Times New Roman" w:eastAsia="Calibri" w:hAnsi="Times New Roman" w:cs="Times New Roman"/>
          <w:sz w:val="28"/>
          <w:szCs w:val="28"/>
        </w:rPr>
        <w:t>САШ</w:t>
      </w:r>
      <w:r>
        <w:rPr>
          <w:rFonts w:ascii="Times New Roman" w:eastAsia="Calibri" w:hAnsi="Times New Roman" w:cs="Times New Roman"/>
          <w:sz w:val="28"/>
          <w:szCs w:val="28"/>
        </w:rPr>
        <w:t>ПСР</w:t>
      </w:r>
      <w:r w:rsidRPr="00D24CFB">
        <w:rPr>
          <w:rFonts w:ascii="Times New Roman" w:eastAsia="Calibri" w:hAnsi="Times New Roman" w:cs="Times New Roman"/>
          <w:sz w:val="28"/>
          <w:szCs w:val="28"/>
        </w:rPr>
        <w:t>, повышения функциональных возможностей, гармонического развития всех органов и систем организма, воспитания стойкого интереса к занятиям спортом, трудолюбия, обеспечения всесторонней общей и специальной подготовки спортсменов, овладение техникой и тактикой в избранной дисциплине, развития физических качеств, создания предпосылок для достижения высокого спортивного мастерства, физическую и социальную реабилитацию занимающихся.</w:t>
      </w:r>
    </w:p>
    <w:p w14:paraId="64427131" w14:textId="2FB044AD" w:rsidR="000C23F7" w:rsidRDefault="000C23F7" w:rsidP="00D24CF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1.2.</w:t>
      </w:r>
      <w:r w:rsidRPr="000C23F7">
        <w:rPr>
          <w:rFonts w:ascii="Times New Roman" w:hAnsi="Times New Roman" w:cs="Times New Roman"/>
          <w:sz w:val="28"/>
          <w:szCs w:val="28"/>
        </w:rPr>
        <w:t xml:space="preserve"> </w:t>
      </w:r>
      <w:r w:rsidRPr="000C23F7">
        <w:rPr>
          <w:rFonts w:ascii="Times New Roman" w:hAnsi="Times New Roman" w:cs="Times New Roman"/>
          <w:i/>
          <w:iCs/>
          <w:sz w:val="28"/>
          <w:szCs w:val="28"/>
        </w:rPr>
        <w:t>Целью</w:t>
      </w:r>
      <w:r w:rsidRPr="000C23F7">
        <w:rPr>
          <w:rFonts w:ascii="Times New Roman" w:hAnsi="Times New Roman" w:cs="Times New Roman"/>
          <w:i/>
          <w:iCs/>
          <w:spacing w:val="1"/>
          <w:sz w:val="28"/>
          <w:szCs w:val="28"/>
        </w:rPr>
        <w:t xml:space="preserve"> </w:t>
      </w:r>
      <w:r w:rsidRPr="000C23F7">
        <w:rPr>
          <w:rFonts w:ascii="Times New Roman" w:hAnsi="Times New Roman" w:cs="Times New Roman"/>
          <w:i/>
          <w:iCs/>
          <w:sz w:val="28"/>
          <w:szCs w:val="28"/>
        </w:rPr>
        <w:t>Программы</w:t>
      </w:r>
      <w:r>
        <w:rPr>
          <w:rFonts w:ascii="Times New Roman" w:hAnsi="Times New Roman" w:cs="Times New Roman"/>
          <w:sz w:val="28"/>
          <w:szCs w:val="28"/>
        </w:rPr>
        <w:t xml:space="preserve"> является привлечение максимально возможного числа детей, подростков и молодежи, имеющих нарушения опорно-двигательного аппарата к занятиям плаванием, формирование у них устойчивого интереса, мотивации к систематическим занятиям спортом и к здоровому образу жизни; достижение спортивных результатов на основе соблюдения спортивных и педагогических принципов в учебно-тренировочном в условиях многолетнего, круглогодичного и поэтапного процесса спортивной подготовки.</w:t>
      </w:r>
    </w:p>
    <w:p w14:paraId="18476350" w14:textId="05B9ABF7" w:rsidR="000E3973" w:rsidRDefault="000E3973" w:rsidP="00D24CFB">
      <w:pPr>
        <w:autoSpaceDE w:val="0"/>
        <w:autoSpaceDN w:val="0"/>
        <w:adjustRightInd w:val="0"/>
        <w:spacing w:after="0" w:line="240" w:lineRule="auto"/>
        <w:ind w:firstLine="708"/>
        <w:jc w:val="both"/>
        <w:rPr>
          <w:rFonts w:ascii="Times New Roman" w:hAnsi="Times New Roman" w:cs="Times New Roman"/>
          <w:sz w:val="28"/>
          <w:szCs w:val="28"/>
        </w:rPr>
      </w:pPr>
    </w:p>
    <w:p w14:paraId="3F06C32D" w14:textId="3574CAF4" w:rsidR="000E3973" w:rsidRPr="000E3973" w:rsidRDefault="000E3973" w:rsidP="00D24CFB">
      <w:pPr>
        <w:autoSpaceDE w:val="0"/>
        <w:autoSpaceDN w:val="0"/>
        <w:adjustRightInd w:val="0"/>
        <w:spacing w:after="0" w:line="240" w:lineRule="auto"/>
        <w:ind w:firstLine="708"/>
        <w:jc w:val="both"/>
        <w:rPr>
          <w:rFonts w:ascii="Times New Roman" w:hAnsi="Times New Roman" w:cs="Times New Roman"/>
          <w:i/>
          <w:iCs/>
          <w:sz w:val="28"/>
          <w:szCs w:val="28"/>
        </w:rPr>
      </w:pPr>
      <w:r w:rsidRPr="000E3973">
        <w:rPr>
          <w:rFonts w:ascii="Times New Roman" w:hAnsi="Times New Roman" w:cs="Times New Roman"/>
          <w:i/>
          <w:iCs/>
          <w:sz w:val="28"/>
          <w:szCs w:val="28"/>
        </w:rPr>
        <w:t>1.3. Достижение поставленных целей предусматривает решение основных задач:</w:t>
      </w:r>
    </w:p>
    <w:p w14:paraId="405DDAD5" w14:textId="6262F3B7" w:rsidR="001647E1" w:rsidRPr="00E81726" w:rsidRDefault="001647E1" w:rsidP="001647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726">
        <w:rPr>
          <w:rFonts w:ascii="Times New Roman" w:hAnsi="Times New Roman" w:cs="Times New Roman"/>
          <w:i/>
          <w:sz w:val="28"/>
          <w:szCs w:val="28"/>
        </w:rPr>
        <w:t xml:space="preserve">Коррекционные </w:t>
      </w:r>
      <w:r>
        <w:rPr>
          <w:rFonts w:ascii="Times New Roman" w:hAnsi="Times New Roman" w:cs="Times New Roman"/>
          <w:sz w:val="28"/>
          <w:szCs w:val="28"/>
        </w:rPr>
        <w:t>–</w:t>
      </w:r>
      <w:r w:rsidRPr="00E81726">
        <w:rPr>
          <w:rFonts w:ascii="Times New Roman" w:hAnsi="Times New Roman" w:cs="Times New Roman"/>
          <w:sz w:val="28"/>
          <w:szCs w:val="28"/>
        </w:rPr>
        <w:t xml:space="preserve"> </w:t>
      </w:r>
      <w:r>
        <w:rPr>
          <w:rFonts w:ascii="Times New Roman" w:hAnsi="Times New Roman" w:cs="Times New Roman"/>
          <w:sz w:val="28"/>
          <w:szCs w:val="28"/>
        </w:rPr>
        <w:t xml:space="preserve">коррекция недостатка физического развития, обусловленного нарушением опорно-двигательного аппарата. </w:t>
      </w:r>
      <w:r w:rsidRPr="00E81726">
        <w:rPr>
          <w:rFonts w:ascii="Times New Roman" w:eastAsia="Times New Roman" w:hAnsi="Times New Roman" w:cs="Times New Roman"/>
          <w:sz w:val="28"/>
          <w:szCs w:val="28"/>
          <w:lang w:eastAsia="ru-RU"/>
        </w:rPr>
        <w:t>Восстановление, замещение и компенсаци</w:t>
      </w:r>
      <w:r>
        <w:rPr>
          <w:rFonts w:ascii="Times New Roman" w:eastAsia="Times New Roman" w:hAnsi="Times New Roman" w:cs="Times New Roman"/>
          <w:sz w:val="28"/>
          <w:szCs w:val="28"/>
          <w:lang w:eastAsia="ru-RU"/>
        </w:rPr>
        <w:t>я</w:t>
      </w:r>
      <w:r w:rsidRPr="00E81726">
        <w:rPr>
          <w:rFonts w:ascii="Times New Roman" w:eastAsia="Times New Roman" w:hAnsi="Times New Roman" w:cs="Times New Roman"/>
          <w:sz w:val="28"/>
          <w:szCs w:val="28"/>
          <w:lang w:eastAsia="ru-RU"/>
        </w:rPr>
        <w:t xml:space="preserve"> нарушенных функций, совершенствование мышечно-суставного чувства, развитие самостоятельного и качественного выполнения двигательных действий, максимальное возможное уменьшение степени ограничения жизнедеятельности, подготовка к социальной интеграции.</w:t>
      </w:r>
    </w:p>
    <w:p w14:paraId="6BA0F51E" w14:textId="77777777" w:rsidR="001647E1" w:rsidRPr="00E81726" w:rsidRDefault="001647E1" w:rsidP="001647E1">
      <w:pPr>
        <w:shd w:val="clear" w:color="auto" w:fill="FFFFFF"/>
        <w:spacing w:after="0" w:line="240" w:lineRule="auto"/>
        <w:ind w:firstLine="709"/>
        <w:jc w:val="both"/>
        <w:rPr>
          <w:rFonts w:ascii="Times New Roman" w:hAnsi="Times New Roman" w:cs="Times New Roman"/>
          <w:sz w:val="28"/>
          <w:szCs w:val="28"/>
          <w:shd w:val="clear" w:color="auto" w:fill="FFFFFF"/>
        </w:rPr>
      </w:pPr>
      <w:r w:rsidRPr="00E81726">
        <w:rPr>
          <w:rFonts w:ascii="Times New Roman" w:hAnsi="Times New Roman" w:cs="Times New Roman"/>
          <w:i/>
          <w:sz w:val="28"/>
          <w:szCs w:val="28"/>
        </w:rPr>
        <w:t>Оздоровительные</w:t>
      </w:r>
      <w:r w:rsidRPr="00E81726">
        <w:rPr>
          <w:rFonts w:ascii="Times New Roman" w:hAnsi="Times New Roman" w:cs="Times New Roman"/>
          <w:sz w:val="28"/>
          <w:szCs w:val="28"/>
        </w:rPr>
        <w:t xml:space="preserve"> - </w:t>
      </w:r>
      <w:r w:rsidRPr="00E81726">
        <w:rPr>
          <w:rFonts w:ascii="Times New Roman" w:hAnsi="Times New Roman" w:cs="Times New Roman"/>
          <w:sz w:val="28"/>
          <w:szCs w:val="28"/>
          <w:shd w:val="clear" w:color="auto" w:fill="FFFFFF"/>
        </w:rPr>
        <w:t>направлены на </w:t>
      </w:r>
      <w:r w:rsidRPr="00E81726">
        <w:rPr>
          <w:rFonts w:ascii="Times New Roman" w:hAnsi="Times New Roman" w:cs="Times New Roman"/>
          <w:bCs/>
          <w:sz w:val="28"/>
          <w:szCs w:val="28"/>
          <w:shd w:val="clear" w:color="auto" w:fill="FFFFFF"/>
        </w:rPr>
        <w:t>формирование здорового образа жизни и воспитание осознанного отношения к проявлению своей двигательной активности</w:t>
      </w:r>
      <w:r w:rsidRPr="00E81726">
        <w:rPr>
          <w:rFonts w:ascii="Times New Roman" w:hAnsi="Times New Roman" w:cs="Times New Roman"/>
          <w:sz w:val="28"/>
          <w:szCs w:val="28"/>
          <w:shd w:val="clear" w:color="auto" w:fill="FFFFFF"/>
        </w:rPr>
        <w:t xml:space="preserve">. Они способствуют гармоничному психосоматическому развитию, совершенствованию защитных функций организма посредством закаливания, повышению устойчивости к различным заболеваниям, неблагоприятным воздействиям окружающей среды, возрастанию работоспособности </w:t>
      </w:r>
      <w:r>
        <w:rPr>
          <w:rFonts w:ascii="Times New Roman" w:hAnsi="Times New Roman" w:cs="Times New Roman"/>
          <w:sz w:val="28"/>
          <w:szCs w:val="28"/>
          <w:shd w:val="clear" w:color="auto" w:fill="FFFFFF"/>
        </w:rPr>
        <w:t>обучающегося.</w:t>
      </w:r>
    </w:p>
    <w:p w14:paraId="18E874A4" w14:textId="77777777" w:rsidR="001647E1" w:rsidRPr="00E81726" w:rsidRDefault="001647E1" w:rsidP="001647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726">
        <w:rPr>
          <w:rFonts w:ascii="Times New Roman" w:hAnsi="Times New Roman" w:cs="Times New Roman"/>
          <w:i/>
          <w:sz w:val="28"/>
          <w:szCs w:val="28"/>
        </w:rPr>
        <w:t>Воспитательные</w:t>
      </w:r>
      <w:r w:rsidRPr="00E81726">
        <w:rPr>
          <w:rFonts w:ascii="Times New Roman" w:hAnsi="Times New Roman" w:cs="Times New Roman"/>
          <w:sz w:val="28"/>
          <w:szCs w:val="28"/>
        </w:rPr>
        <w:t xml:space="preserve"> </w:t>
      </w:r>
      <w:r>
        <w:rPr>
          <w:rFonts w:ascii="Times New Roman" w:hAnsi="Times New Roman" w:cs="Times New Roman"/>
          <w:sz w:val="28"/>
          <w:szCs w:val="28"/>
        </w:rPr>
        <w:t>–</w:t>
      </w:r>
      <w:r w:rsidRPr="00E81726">
        <w:rPr>
          <w:rFonts w:ascii="Times New Roman" w:hAnsi="Times New Roman" w:cs="Times New Roman"/>
          <w:sz w:val="28"/>
          <w:szCs w:val="28"/>
        </w:rPr>
        <w:t xml:space="preserve"> </w:t>
      </w:r>
      <w:r>
        <w:rPr>
          <w:rFonts w:ascii="Times New Roman" w:hAnsi="Times New Roman" w:cs="Times New Roman"/>
          <w:sz w:val="28"/>
          <w:szCs w:val="28"/>
        </w:rPr>
        <w:t xml:space="preserve">направлены на </w:t>
      </w:r>
      <w:r w:rsidRPr="00E81726">
        <w:rPr>
          <w:rFonts w:ascii="Times New Roman" w:hAnsi="Times New Roman" w:cs="Times New Roman"/>
          <w:sz w:val="28"/>
          <w:szCs w:val="28"/>
        </w:rPr>
        <w:t xml:space="preserve">выработку определённых характерологических черт (воля, настойчивость, чувство коллективизма, </w:t>
      </w:r>
      <w:r w:rsidRPr="00E81726">
        <w:rPr>
          <w:rFonts w:ascii="Times New Roman" w:hAnsi="Times New Roman" w:cs="Times New Roman"/>
          <w:sz w:val="28"/>
          <w:szCs w:val="28"/>
        </w:rPr>
        <w:lastRenderedPageBreak/>
        <w:t>организованности, активн</w:t>
      </w:r>
      <w:r>
        <w:rPr>
          <w:rFonts w:ascii="Times New Roman" w:hAnsi="Times New Roman" w:cs="Times New Roman"/>
          <w:sz w:val="28"/>
          <w:szCs w:val="28"/>
        </w:rPr>
        <w:t>ости, смелости и т.д.), обеспечение</w:t>
      </w:r>
      <w:r w:rsidRPr="00E81726">
        <w:rPr>
          <w:rFonts w:ascii="Times New Roman" w:hAnsi="Times New Roman" w:cs="Times New Roman"/>
          <w:sz w:val="28"/>
          <w:szCs w:val="28"/>
        </w:rPr>
        <w:t xml:space="preserve"> стимуляц</w:t>
      </w:r>
      <w:r>
        <w:rPr>
          <w:rFonts w:ascii="Times New Roman" w:hAnsi="Times New Roman" w:cs="Times New Roman"/>
          <w:sz w:val="28"/>
          <w:szCs w:val="28"/>
        </w:rPr>
        <w:t>ии</w:t>
      </w:r>
      <w:r w:rsidRPr="00E81726">
        <w:rPr>
          <w:rFonts w:ascii="Times New Roman" w:hAnsi="Times New Roman" w:cs="Times New Roman"/>
          <w:sz w:val="28"/>
          <w:szCs w:val="28"/>
        </w:rPr>
        <w:t xml:space="preserve"> психического развития и формирование личности инвалида.</w:t>
      </w:r>
    </w:p>
    <w:p w14:paraId="28CF6B0E" w14:textId="328BA353" w:rsidR="001647E1" w:rsidRPr="00780AC0" w:rsidRDefault="001647E1" w:rsidP="001647E1">
      <w:pPr>
        <w:shd w:val="clear" w:color="auto" w:fill="FFFFFF"/>
        <w:spacing w:after="0" w:line="240" w:lineRule="auto"/>
        <w:ind w:firstLine="709"/>
        <w:jc w:val="both"/>
      </w:pPr>
      <w:r w:rsidRPr="00E81726">
        <w:rPr>
          <w:rFonts w:ascii="Times New Roman" w:hAnsi="Times New Roman" w:cs="Times New Roman"/>
          <w:i/>
          <w:sz w:val="28"/>
          <w:szCs w:val="28"/>
        </w:rPr>
        <w:t>Образовательные</w:t>
      </w:r>
      <w:r w:rsidRPr="00E81726">
        <w:rPr>
          <w:rFonts w:ascii="Times New Roman" w:hAnsi="Times New Roman" w:cs="Times New Roman"/>
          <w:sz w:val="28"/>
          <w:szCs w:val="28"/>
        </w:rPr>
        <w:t xml:space="preserve"> - </w:t>
      </w:r>
      <w:r w:rsidRPr="00E81726">
        <w:rPr>
          <w:rFonts w:ascii="Times New Roman" w:hAnsi="Times New Roman" w:cs="Times New Roman"/>
          <w:sz w:val="28"/>
          <w:szCs w:val="28"/>
          <w:shd w:val="clear" w:color="auto" w:fill="FEFEFE"/>
        </w:rPr>
        <w:t xml:space="preserve">направлены на формирование, закрепление и совершенствование двигательных умений и навыков, </w:t>
      </w:r>
      <w:r w:rsidRPr="00E81726">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устойчивого интереса к учебно-тренировочным занятиям по </w:t>
      </w:r>
      <w:r w:rsidR="00F72A0E">
        <w:rPr>
          <w:rFonts w:ascii="Times New Roman" w:hAnsi="Times New Roman" w:cs="Times New Roman"/>
          <w:sz w:val="28"/>
          <w:szCs w:val="28"/>
        </w:rPr>
        <w:t>плаванию</w:t>
      </w:r>
      <w:r>
        <w:rPr>
          <w:rFonts w:ascii="Times New Roman" w:hAnsi="Times New Roman" w:cs="Times New Roman"/>
          <w:sz w:val="28"/>
          <w:szCs w:val="28"/>
        </w:rPr>
        <w:t xml:space="preserve">, формирование </w:t>
      </w:r>
      <w:r w:rsidRPr="001A2AF8">
        <w:rPr>
          <w:rFonts w:ascii="Times New Roman" w:eastAsia="Times New Roman" w:hAnsi="Times New Roman" w:cs="Times New Roman"/>
          <w:color w:val="222222"/>
          <w:sz w:val="28"/>
          <w:szCs w:val="28"/>
          <w:lang w:eastAsia="ru-RU"/>
        </w:rPr>
        <w:t>понятия физической культуры как феномена общей культуры человека</w:t>
      </w:r>
      <w:r w:rsidRPr="00A46863">
        <w:rPr>
          <w:rFonts w:ascii="Times New Roman" w:hAnsi="Times New Roman" w:cs="Times New Roman"/>
          <w:color w:val="222222"/>
          <w:sz w:val="28"/>
          <w:szCs w:val="28"/>
        </w:rPr>
        <w:t xml:space="preserve">, </w:t>
      </w:r>
      <w:r w:rsidRPr="00A46863">
        <w:rPr>
          <w:rFonts w:ascii="Times New Roman" w:eastAsia="Times New Roman" w:hAnsi="Times New Roman" w:cs="Times New Roman"/>
          <w:color w:val="222222"/>
          <w:sz w:val="28"/>
          <w:szCs w:val="28"/>
          <w:lang w:eastAsia="ru-RU"/>
        </w:rPr>
        <w:t>ф</w:t>
      </w:r>
      <w:r w:rsidRPr="001A2AF8">
        <w:rPr>
          <w:rFonts w:ascii="Times New Roman" w:eastAsia="Times New Roman" w:hAnsi="Times New Roman" w:cs="Times New Roman"/>
          <w:color w:val="222222"/>
          <w:sz w:val="28"/>
          <w:szCs w:val="28"/>
          <w:lang w:eastAsia="ru-RU"/>
        </w:rPr>
        <w:t>ормирование адекватной возрасту двигательной базы</w:t>
      </w:r>
      <w:r>
        <w:rPr>
          <w:rFonts w:ascii="Times New Roman" w:eastAsia="Times New Roman" w:hAnsi="Times New Roman" w:cs="Times New Roman"/>
          <w:color w:val="222222"/>
          <w:sz w:val="28"/>
          <w:szCs w:val="28"/>
          <w:lang w:eastAsia="ru-RU"/>
        </w:rPr>
        <w:t>.</w:t>
      </w:r>
      <w:r w:rsidRPr="00EE4CFC">
        <w:t xml:space="preserve"> </w:t>
      </w:r>
    </w:p>
    <w:p w14:paraId="384AC9C2" w14:textId="77777777" w:rsidR="001647E1" w:rsidRDefault="001647E1" w:rsidP="001647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726">
        <w:rPr>
          <w:rFonts w:ascii="Times New Roman" w:hAnsi="Times New Roman" w:cs="Times New Roman"/>
          <w:i/>
          <w:sz w:val="28"/>
          <w:szCs w:val="28"/>
        </w:rPr>
        <w:t>Спортивные</w:t>
      </w:r>
      <w:r w:rsidRPr="00E81726">
        <w:rPr>
          <w:rFonts w:ascii="Times New Roman" w:hAnsi="Times New Roman" w:cs="Times New Roman"/>
          <w:sz w:val="28"/>
          <w:szCs w:val="28"/>
        </w:rPr>
        <w:t xml:space="preserve">  - направлены на овладение высоким уровнем спортивного мастерства в избранном виде деятельности и достижение максимального результата в конкретном виде адаптивного спорта, </w:t>
      </w:r>
      <w:r w:rsidRPr="00E81726">
        <w:rPr>
          <w:rFonts w:ascii="Times New Roman" w:eastAsia="Times New Roman" w:hAnsi="Times New Roman" w:cs="Times New Roman"/>
          <w:sz w:val="28"/>
          <w:szCs w:val="28"/>
          <w:lang w:eastAsia="ru-RU"/>
        </w:rPr>
        <w:t>формирование спортивной культуры инвалида, приобщение его к общественно-ист</w:t>
      </w:r>
      <w:r w:rsidRPr="00E81726">
        <w:rPr>
          <w:rFonts w:ascii="Times New Roman" w:hAnsi="Times New Roman" w:cs="Times New Roman"/>
          <w:sz w:val="28"/>
          <w:szCs w:val="28"/>
        </w:rPr>
        <w:t xml:space="preserve">орическому опыту в данной сфере, </w:t>
      </w:r>
      <w:r w:rsidRPr="00E81726">
        <w:rPr>
          <w:rFonts w:ascii="Times New Roman" w:eastAsia="Times New Roman" w:hAnsi="Times New Roman" w:cs="Times New Roman"/>
          <w:sz w:val="28"/>
          <w:szCs w:val="28"/>
          <w:lang w:eastAsia="ru-RU"/>
        </w:rPr>
        <w:t>освоение мобилизационных, технологических, интеллектуальных, двигательных, интеграционных и других ценностей физической культуры.</w:t>
      </w:r>
    </w:p>
    <w:p w14:paraId="5C9AD146" w14:textId="282AF0DE" w:rsidR="000E3973" w:rsidRDefault="001647E1" w:rsidP="001647E1">
      <w:pPr>
        <w:autoSpaceDE w:val="0"/>
        <w:autoSpaceDN w:val="0"/>
        <w:adjustRightInd w:val="0"/>
        <w:spacing w:after="0" w:line="240" w:lineRule="auto"/>
        <w:ind w:firstLine="708"/>
        <w:jc w:val="both"/>
        <w:rPr>
          <w:rFonts w:ascii="Times New Roman" w:hAnsi="Times New Roman" w:cs="Times New Roman"/>
          <w:sz w:val="28"/>
          <w:szCs w:val="28"/>
        </w:rPr>
      </w:pPr>
      <w:r w:rsidRPr="00E81726">
        <w:rPr>
          <w:rFonts w:ascii="Times New Roman" w:hAnsi="Times New Roman" w:cs="Times New Roman"/>
          <w:i/>
          <w:sz w:val="28"/>
          <w:szCs w:val="28"/>
        </w:rPr>
        <w:t>Компенсаторные</w:t>
      </w:r>
      <w:r w:rsidRPr="00E81726">
        <w:rPr>
          <w:rFonts w:ascii="Times New Roman" w:hAnsi="Times New Roman" w:cs="Times New Roman"/>
          <w:sz w:val="28"/>
          <w:szCs w:val="28"/>
        </w:rPr>
        <w:t xml:space="preserve"> - </w:t>
      </w:r>
      <w:r w:rsidRPr="00E81726">
        <w:rPr>
          <w:rFonts w:ascii="Times New Roman" w:hAnsi="Times New Roman" w:cs="Times New Roman"/>
          <w:sz w:val="28"/>
          <w:szCs w:val="28"/>
          <w:shd w:val="clear" w:color="auto" w:fill="FFFFFF"/>
        </w:rPr>
        <w:t>компенсация утраченных или нарушенных функций, формирование новых видов движений за счет сохранных функций.</w:t>
      </w:r>
      <w:r w:rsidRPr="00E81726">
        <w:rPr>
          <w:rFonts w:ascii="Times New Roman" w:hAnsi="Times New Roman" w:cs="Times New Roman"/>
          <w:sz w:val="28"/>
          <w:szCs w:val="28"/>
          <w:shd w:val="clear" w:color="auto" w:fill="FEFEFE"/>
        </w:rPr>
        <w:t xml:space="preserve"> Задача предполагает создание определенных двигательных стереотипов и аналогий, обеспечивающих возможности формирования позы и наличие базовых двигательных навыков (при отсутствии конечности, недостаточном её развитии или деформации и т.д.).</w:t>
      </w:r>
    </w:p>
    <w:p w14:paraId="5CB56173" w14:textId="35685EFB" w:rsidR="000E3973" w:rsidRDefault="000E3973" w:rsidP="00D24CFB">
      <w:pPr>
        <w:autoSpaceDE w:val="0"/>
        <w:autoSpaceDN w:val="0"/>
        <w:adjustRightInd w:val="0"/>
        <w:spacing w:after="0" w:line="240" w:lineRule="auto"/>
        <w:ind w:firstLine="708"/>
        <w:jc w:val="both"/>
        <w:rPr>
          <w:rFonts w:ascii="Times New Roman" w:hAnsi="Times New Roman" w:cs="Times New Roman"/>
          <w:sz w:val="28"/>
          <w:szCs w:val="28"/>
        </w:rPr>
      </w:pPr>
    </w:p>
    <w:p w14:paraId="78074CEE" w14:textId="48C451B2" w:rsidR="009B1346" w:rsidRPr="00341785" w:rsidRDefault="009B1346" w:rsidP="009B1346">
      <w:pPr>
        <w:autoSpaceDE w:val="0"/>
        <w:autoSpaceDN w:val="0"/>
        <w:adjustRightInd w:val="0"/>
        <w:spacing w:after="0" w:line="240" w:lineRule="auto"/>
        <w:jc w:val="center"/>
        <w:rPr>
          <w:rFonts w:ascii="Times New Roman" w:hAnsi="Times New Roman" w:cs="Times New Roman"/>
          <w:strike/>
          <w:sz w:val="20"/>
          <w:szCs w:val="20"/>
        </w:rPr>
      </w:pPr>
      <w:r w:rsidRPr="00341785">
        <w:rPr>
          <w:rFonts w:ascii="Times New Roman" w:hAnsi="Times New Roman" w:cs="Times New Roman"/>
          <w:b/>
          <w:bCs/>
          <w:sz w:val="28"/>
          <w:szCs w:val="28"/>
          <w:lang w:val="en-US"/>
        </w:rPr>
        <w:t>II</w:t>
      </w:r>
      <w:r w:rsidRPr="00341785">
        <w:rPr>
          <w:rFonts w:ascii="Times New Roman" w:hAnsi="Times New Roman" w:cs="Times New Roman"/>
          <w:b/>
          <w:bCs/>
          <w:sz w:val="28"/>
          <w:szCs w:val="28"/>
        </w:rPr>
        <w:t xml:space="preserve">. </w:t>
      </w:r>
      <w:r w:rsidRPr="00341785">
        <w:rPr>
          <w:rFonts w:ascii="Times New Roman" w:hAnsi="Times New Roman" w:cs="Times New Roman"/>
          <w:b/>
          <w:sz w:val="28"/>
          <w:szCs w:val="28"/>
        </w:rPr>
        <w:t xml:space="preserve">Характеристика </w:t>
      </w:r>
      <w:r w:rsidR="00881D5E" w:rsidRPr="00A14439">
        <w:rPr>
          <w:rFonts w:ascii="Times New Roman" w:hAnsi="Times New Roman" w:cs="Times New Roman"/>
          <w:b/>
          <w:bCs/>
          <w:sz w:val="28"/>
          <w:szCs w:val="28"/>
        </w:rPr>
        <w:t>вида спорта и его отличительные особенности.</w:t>
      </w:r>
    </w:p>
    <w:p w14:paraId="1A058FA5" w14:textId="62646AAE" w:rsidR="00EF095E" w:rsidRDefault="00EF095E" w:rsidP="00674D9F">
      <w:pPr>
        <w:spacing w:after="0" w:line="240" w:lineRule="auto"/>
        <w:contextualSpacing/>
        <w:jc w:val="center"/>
        <w:rPr>
          <w:rFonts w:ascii="Times New Roman" w:hAnsi="Times New Roman" w:cs="Times New Roman"/>
          <w:b/>
          <w:bCs/>
          <w:sz w:val="28"/>
          <w:szCs w:val="28"/>
        </w:rPr>
      </w:pPr>
    </w:p>
    <w:p w14:paraId="415D88D3" w14:textId="38073DD3" w:rsidR="00EF095E" w:rsidRDefault="006C1DE1"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Среди большого многообразия дисциплин в адаптивном спорте наиболее привлекательным для лиц с ограниченными возможностями здоровья является адаптивное плавание.</w:t>
      </w:r>
    </w:p>
    <w:p w14:paraId="08DB9A60" w14:textId="58C8DD89" w:rsidR="00DD2BAF" w:rsidRDefault="00DD2BAF"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Хорошо известно большое оздоровительное влияние воды как естественного природного фактора. Систематические занятия плаванием развивают и закаливают организм, усиливают деятельность сердечно-сосудистой и дыхательной систем, активизируют обменные процессы, укрепляют опорно-двигательный аппарат, совершенствуют системы терморегуляции, повышают умственную работоспособность.</w:t>
      </w:r>
    </w:p>
    <w:p w14:paraId="2CE7C50F" w14:textId="57915E2A" w:rsidR="00DD2BAF" w:rsidRDefault="00DD2BAF"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Если для здорового человека занятия плаванием – средство активного развития и телесного самосовершенствования, то для людей с ограниченными возможностями в состоянии здоровья и развития – это одно из основных средств устранения отклонений в двигательной сфере, полноценного физического и психического развития, укрепления здоровья, адаптации в социуме.</w:t>
      </w:r>
    </w:p>
    <w:p w14:paraId="77611330" w14:textId="60326FC6" w:rsidR="00DD2BAF" w:rsidRDefault="00DC30A0"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Плавание – циклическая дисциплина, заключающаяся в преодолении вплавь за наименьшее время различных дистанций. Правила проведения соревнований регламентируются Международным паралимпийским комитетом по плаванию.</w:t>
      </w:r>
    </w:p>
    <w:p w14:paraId="09F6F625" w14:textId="1DC93F80" w:rsidR="00DC30A0" w:rsidRDefault="00DC30A0"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Группы спортсменов по плаванию в спорте лиц с поражением ОДА формируются по классам в </w:t>
      </w:r>
      <w:r w:rsidR="0070281D">
        <w:rPr>
          <w:rFonts w:ascii="Times New Roman" w:hAnsi="Times New Roman" w:cs="Times New Roman"/>
          <w:sz w:val="28"/>
          <w:szCs w:val="28"/>
        </w:rPr>
        <w:t>соответствии</w:t>
      </w:r>
      <w:r>
        <w:rPr>
          <w:rFonts w:ascii="Times New Roman" w:hAnsi="Times New Roman" w:cs="Times New Roman"/>
          <w:sz w:val="28"/>
          <w:szCs w:val="28"/>
        </w:rPr>
        <w:t xml:space="preserve"> с их </w:t>
      </w:r>
      <w:r w:rsidR="0070281D">
        <w:rPr>
          <w:rFonts w:ascii="Times New Roman" w:hAnsi="Times New Roman" w:cs="Times New Roman"/>
          <w:sz w:val="28"/>
          <w:szCs w:val="28"/>
        </w:rPr>
        <w:t>функциональными</w:t>
      </w:r>
      <w:r>
        <w:rPr>
          <w:rFonts w:ascii="Times New Roman" w:hAnsi="Times New Roman" w:cs="Times New Roman"/>
          <w:sz w:val="28"/>
          <w:szCs w:val="28"/>
        </w:rPr>
        <w:t xml:space="preserve"> возможностями.</w:t>
      </w:r>
    </w:p>
    <w:p w14:paraId="1C228B2C" w14:textId="6CC8AC00" w:rsidR="00AB19B6" w:rsidRDefault="00AB19B6"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Класс, в который определяется спортсмен, может со временем меняться в зависимости от того, улучшилось или ухудшилось его функциональное состояние. Поэтому спортсмен на протяжении своей спортивной карьеры может проходить через процедуру определения класса не один раз.</w:t>
      </w:r>
    </w:p>
    <w:p w14:paraId="316ED868" w14:textId="78FC1B23" w:rsidR="00DC30A0" w:rsidRDefault="00DC30A0"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Все обозначения классов начинаются с буквы </w:t>
      </w:r>
      <w:r>
        <w:rPr>
          <w:rFonts w:ascii="Times New Roman" w:hAnsi="Times New Roman" w:cs="Times New Roman"/>
          <w:sz w:val="28"/>
          <w:szCs w:val="28"/>
          <w:lang w:val="en-US"/>
        </w:rPr>
        <w:t>S</w:t>
      </w:r>
      <w:r>
        <w:rPr>
          <w:rFonts w:ascii="Times New Roman" w:hAnsi="Times New Roman" w:cs="Times New Roman"/>
          <w:sz w:val="28"/>
          <w:szCs w:val="28"/>
        </w:rPr>
        <w:t xml:space="preserve">: </w:t>
      </w:r>
      <w:r>
        <w:rPr>
          <w:rFonts w:ascii="Times New Roman" w:hAnsi="Times New Roman" w:cs="Times New Roman"/>
          <w:sz w:val="28"/>
          <w:szCs w:val="28"/>
          <w:lang w:val="en-US"/>
        </w:rPr>
        <w:t>S</w:t>
      </w:r>
      <w:r w:rsidRPr="00DC30A0">
        <w:rPr>
          <w:rFonts w:ascii="Times New Roman" w:hAnsi="Times New Roman" w:cs="Times New Roman"/>
          <w:sz w:val="28"/>
          <w:szCs w:val="28"/>
        </w:rPr>
        <w:t>1-</w:t>
      </w:r>
      <w:r>
        <w:rPr>
          <w:rFonts w:ascii="Times New Roman" w:hAnsi="Times New Roman" w:cs="Times New Roman"/>
          <w:sz w:val="28"/>
          <w:szCs w:val="28"/>
          <w:lang w:val="en-US"/>
        </w:rPr>
        <w:t>S</w:t>
      </w:r>
      <w:r w:rsidRPr="00DC30A0">
        <w:rPr>
          <w:rFonts w:ascii="Times New Roman" w:hAnsi="Times New Roman" w:cs="Times New Roman"/>
          <w:sz w:val="28"/>
          <w:szCs w:val="28"/>
        </w:rPr>
        <w:t xml:space="preserve">10 </w:t>
      </w:r>
      <w:r>
        <w:rPr>
          <w:rFonts w:ascii="Times New Roman" w:hAnsi="Times New Roman" w:cs="Times New Roman"/>
          <w:sz w:val="28"/>
          <w:szCs w:val="28"/>
        </w:rPr>
        <w:t>–</w:t>
      </w:r>
      <w:r w:rsidRPr="00DC30A0">
        <w:rPr>
          <w:rFonts w:ascii="Times New Roman" w:hAnsi="Times New Roman" w:cs="Times New Roman"/>
          <w:sz w:val="28"/>
          <w:szCs w:val="28"/>
        </w:rPr>
        <w:t xml:space="preserve"> </w:t>
      </w:r>
      <w:r>
        <w:rPr>
          <w:rFonts w:ascii="Times New Roman" w:hAnsi="Times New Roman" w:cs="Times New Roman"/>
          <w:sz w:val="28"/>
          <w:szCs w:val="28"/>
        </w:rPr>
        <w:t xml:space="preserve">спортсмены с физическими поражениями. Обозначение </w:t>
      </w:r>
      <w:r>
        <w:rPr>
          <w:rFonts w:ascii="Times New Roman" w:hAnsi="Times New Roman" w:cs="Times New Roman"/>
          <w:sz w:val="28"/>
          <w:szCs w:val="28"/>
          <w:lang w:val="en-US"/>
        </w:rPr>
        <w:t>S</w:t>
      </w:r>
      <w:r>
        <w:rPr>
          <w:rFonts w:ascii="Times New Roman" w:hAnsi="Times New Roman" w:cs="Times New Roman"/>
          <w:sz w:val="28"/>
          <w:szCs w:val="28"/>
        </w:rPr>
        <w:t xml:space="preserve"> относится к классам в вольном стиле, </w:t>
      </w:r>
      <w:r>
        <w:rPr>
          <w:rFonts w:ascii="Times New Roman" w:hAnsi="Times New Roman" w:cs="Times New Roman"/>
          <w:sz w:val="28"/>
          <w:szCs w:val="28"/>
        </w:rPr>
        <w:lastRenderedPageBreak/>
        <w:t xml:space="preserve">спине и баттерфляе. Обозначения </w:t>
      </w:r>
      <w:r>
        <w:rPr>
          <w:rFonts w:ascii="Times New Roman" w:hAnsi="Times New Roman" w:cs="Times New Roman"/>
          <w:sz w:val="28"/>
          <w:szCs w:val="28"/>
          <w:lang w:val="en-US"/>
        </w:rPr>
        <w:t>SB</w:t>
      </w:r>
      <w:r w:rsidRPr="00DC30A0">
        <w:rPr>
          <w:rFonts w:ascii="Times New Roman" w:hAnsi="Times New Roman" w:cs="Times New Roman"/>
          <w:sz w:val="28"/>
          <w:szCs w:val="28"/>
        </w:rPr>
        <w:t xml:space="preserve"> </w:t>
      </w:r>
      <w:r>
        <w:rPr>
          <w:rFonts w:ascii="Times New Roman" w:hAnsi="Times New Roman" w:cs="Times New Roman"/>
          <w:sz w:val="28"/>
          <w:szCs w:val="28"/>
        </w:rPr>
        <w:t xml:space="preserve">относится к классам в брассе. Обозначение </w:t>
      </w:r>
      <w:r>
        <w:rPr>
          <w:rFonts w:ascii="Times New Roman" w:hAnsi="Times New Roman" w:cs="Times New Roman"/>
          <w:sz w:val="28"/>
          <w:szCs w:val="28"/>
          <w:lang w:val="en-US"/>
        </w:rPr>
        <w:t>SM</w:t>
      </w:r>
      <w:r>
        <w:rPr>
          <w:rFonts w:ascii="Times New Roman" w:hAnsi="Times New Roman" w:cs="Times New Roman"/>
          <w:sz w:val="28"/>
          <w:szCs w:val="28"/>
        </w:rPr>
        <w:t xml:space="preserve"> относится к классам в индивидуальном комбинированном плавании.</w:t>
      </w:r>
    </w:p>
    <w:p w14:paraId="7AA9FB55" w14:textId="7B279284" w:rsidR="00DC30A0" w:rsidRDefault="00DC30A0"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Чем ниже номер класса, тем больше степень поражения. Таким образом, </w:t>
      </w:r>
      <w:r>
        <w:rPr>
          <w:rFonts w:ascii="Times New Roman" w:hAnsi="Times New Roman" w:cs="Times New Roman"/>
          <w:sz w:val="28"/>
          <w:szCs w:val="28"/>
          <w:lang w:val="en-US"/>
        </w:rPr>
        <w:t>S</w:t>
      </w:r>
      <w:r>
        <w:rPr>
          <w:rFonts w:ascii="Times New Roman" w:hAnsi="Times New Roman" w:cs="Times New Roman"/>
          <w:sz w:val="28"/>
          <w:szCs w:val="28"/>
        </w:rPr>
        <w:t xml:space="preserve">1 соответствует максимальному ограничению физической активности, а класс </w:t>
      </w:r>
      <w:r>
        <w:rPr>
          <w:rFonts w:ascii="Times New Roman" w:hAnsi="Times New Roman" w:cs="Times New Roman"/>
          <w:sz w:val="28"/>
          <w:szCs w:val="28"/>
          <w:lang w:val="en-US"/>
        </w:rPr>
        <w:t>S</w:t>
      </w:r>
      <w:r w:rsidRPr="00DC30A0">
        <w:rPr>
          <w:rFonts w:ascii="Times New Roman" w:hAnsi="Times New Roman" w:cs="Times New Roman"/>
          <w:sz w:val="28"/>
          <w:szCs w:val="28"/>
        </w:rPr>
        <w:t xml:space="preserve">10 </w:t>
      </w:r>
      <w:r>
        <w:rPr>
          <w:rFonts w:ascii="Times New Roman" w:hAnsi="Times New Roman" w:cs="Times New Roman"/>
          <w:sz w:val="28"/>
          <w:szCs w:val="28"/>
        </w:rPr>
        <w:t>–</w:t>
      </w:r>
      <w:r w:rsidRPr="00DC30A0">
        <w:rPr>
          <w:rFonts w:ascii="Times New Roman" w:hAnsi="Times New Roman" w:cs="Times New Roman"/>
          <w:sz w:val="28"/>
          <w:szCs w:val="28"/>
        </w:rPr>
        <w:t xml:space="preserve"> </w:t>
      </w:r>
      <w:r>
        <w:rPr>
          <w:rFonts w:ascii="Times New Roman" w:hAnsi="Times New Roman" w:cs="Times New Roman"/>
          <w:sz w:val="28"/>
          <w:szCs w:val="28"/>
        </w:rPr>
        <w:t>минимальному ограничению.</w:t>
      </w:r>
    </w:p>
    <w:p w14:paraId="382CC651" w14:textId="541FB02A" w:rsidR="00DC30A0" w:rsidRDefault="00DC30A0"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Соревнования проходят по следующим дисциплинам:</w:t>
      </w:r>
    </w:p>
    <w:p w14:paraId="5EB61A6A" w14:textId="6FBF1243" w:rsidR="00DC30A0" w:rsidRDefault="00DC30A0"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- 50 м и 100 м вольным стилем: класс </w:t>
      </w:r>
      <w:r>
        <w:rPr>
          <w:rFonts w:ascii="Times New Roman" w:hAnsi="Times New Roman" w:cs="Times New Roman"/>
          <w:sz w:val="28"/>
          <w:szCs w:val="28"/>
          <w:lang w:val="en-US"/>
        </w:rPr>
        <w:t>S</w:t>
      </w:r>
      <w:r w:rsidRPr="00DC30A0">
        <w:rPr>
          <w:rFonts w:ascii="Times New Roman" w:hAnsi="Times New Roman" w:cs="Times New Roman"/>
          <w:sz w:val="28"/>
          <w:szCs w:val="28"/>
        </w:rPr>
        <w:t>1-</w:t>
      </w:r>
      <w:r>
        <w:rPr>
          <w:rFonts w:ascii="Times New Roman" w:hAnsi="Times New Roman" w:cs="Times New Roman"/>
          <w:sz w:val="28"/>
          <w:szCs w:val="28"/>
          <w:lang w:val="en-US"/>
        </w:rPr>
        <w:t>S</w:t>
      </w:r>
      <w:r w:rsidRPr="00DC30A0">
        <w:rPr>
          <w:rFonts w:ascii="Times New Roman" w:hAnsi="Times New Roman" w:cs="Times New Roman"/>
          <w:sz w:val="28"/>
          <w:szCs w:val="28"/>
        </w:rPr>
        <w:t>10</w:t>
      </w:r>
      <w:r>
        <w:rPr>
          <w:rFonts w:ascii="Times New Roman" w:hAnsi="Times New Roman" w:cs="Times New Roman"/>
          <w:sz w:val="28"/>
          <w:szCs w:val="28"/>
        </w:rPr>
        <w:t>;</w:t>
      </w:r>
    </w:p>
    <w:p w14:paraId="102C7BF8" w14:textId="3A869A62" w:rsidR="00DC30A0" w:rsidRDefault="00DC30A0"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- 200 м вольным стилем: класс </w:t>
      </w:r>
      <w:r>
        <w:rPr>
          <w:rFonts w:ascii="Times New Roman" w:hAnsi="Times New Roman" w:cs="Times New Roman"/>
          <w:sz w:val="28"/>
          <w:szCs w:val="28"/>
          <w:lang w:val="en-US"/>
        </w:rPr>
        <w:t>S</w:t>
      </w:r>
      <w:r w:rsidRPr="00DC30A0">
        <w:rPr>
          <w:rFonts w:ascii="Times New Roman" w:hAnsi="Times New Roman" w:cs="Times New Roman"/>
          <w:sz w:val="28"/>
          <w:szCs w:val="28"/>
        </w:rPr>
        <w:t>1-</w:t>
      </w:r>
      <w:r>
        <w:rPr>
          <w:rFonts w:ascii="Times New Roman" w:hAnsi="Times New Roman" w:cs="Times New Roman"/>
          <w:sz w:val="28"/>
          <w:szCs w:val="28"/>
          <w:lang w:val="en-US"/>
        </w:rPr>
        <w:t>S</w:t>
      </w:r>
      <w:r w:rsidRPr="00DC30A0">
        <w:rPr>
          <w:rFonts w:ascii="Times New Roman" w:hAnsi="Times New Roman" w:cs="Times New Roman"/>
          <w:sz w:val="28"/>
          <w:szCs w:val="28"/>
        </w:rPr>
        <w:t>5</w:t>
      </w:r>
      <w:r w:rsidR="00BF451D">
        <w:rPr>
          <w:rFonts w:ascii="Times New Roman" w:hAnsi="Times New Roman" w:cs="Times New Roman"/>
          <w:sz w:val="28"/>
          <w:szCs w:val="28"/>
        </w:rPr>
        <w:t>;</w:t>
      </w:r>
    </w:p>
    <w:p w14:paraId="0CAC88AA" w14:textId="58DD71EC" w:rsidR="00DC30A0" w:rsidRDefault="00DC30A0"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C30A0">
        <w:rPr>
          <w:rFonts w:ascii="Times New Roman" w:hAnsi="Times New Roman" w:cs="Times New Roman"/>
          <w:sz w:val="28"/>
          <w:szCs w:val="28"/>
        </w:rPr>
        <w:t xml:space="preserve">- </w:t>
      </w:r>
      <w:r>
        <w:rPr>
          <w:rFonts w:ascii="Times New Roman" w:hAnsi="Times New Roman" w:cs="Times New Roman"/>
          <w:sz w:val="28"/>
          <w:szCs w:val="28"/>
        </w:rPr>
        <w:t xml:space="preserve">400 м вольным стилем: класс </w:t>
      </w:r>
      <w:r>
        <w:rPr>
          <w:rFonts w:ascii="Times New Roman" w:hAnsi="Times New Roman" w:cs="Times New Roman"/>
          <w:sz w:val="28"/>
          <w:szCs w:val="28"/>
          <w:lang w:val="en-US"/>
        </w:rPr>
        <w:t>S</w:t>
      </w:r>
      <w:r w:rsidRPr="00DC30A0">
        <w:rPr>
          <w:rFonts w:ascii="Times New Roman" w:hAnsi="Times New Roman" w:cs="Times New Roman"/>
          <w:sz w:val="28"/>
          <w:szCs w:val="28"/>
        </w:rPr>
        <w:t>6-</w:t>
      </w:r>
      <w:r>
        <w:rPr>
          <w:rFonts w:ascii="Times New Roman" w:hAnsi="Times New Roman" w:cs="Times New Roman"/>
          <w:sz w:val="28"/>
          <w:szCs w:val="28"/>
          <w:lang w:val="en-US"/>
        </w:rPr>
        <w:t>S</w:t>
      </w:r>
      <w:r w:rsidRPr="00DC30A0">
        <w:rPr>
          <w:rFonts w:ascii="Times New Roman" w:hAnsi="Times New Roman" w:cs="Times New Roman"/>
          <w:sz w:val="28"/>
          <w:szCs w:val="28"/>
        </w:rPr>
        <w:t>10</w:t>
      </w:r>
      <w:r w:rsidR="00BF451D">
        <w:rPr>
          <w:rFonts w:ascii="Times New Roman" w:hAnsi="Times New Roman" w:cs="Times New Roman"/>
          <w:sz w:val="28"/>
          <w:szCs w:val="28"/>
        </w:rPr>
        <w:t>;</w:t>
      </w:r>
    </w:p>
    <w:p w14:paraId="31B9397F" w14:textId="42686026" w:rsidR="00DC30A0" w:rsidRDefault="00DC30A0"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C30A0">
        <w:rPr>
          <w:rFonts w:ascii="Times New Roman" w:hAnsi="Times New Roman" w:cs="Times New Roman"/>
          <w:sz w:val="28"/>
          <w:szCs w:val="28"/>
        </w:rPr>
        <w:t xml:space="preserve">- </w:t>
      </w:r>
      <w:r>
        <w:rPr>
          <w:rFonts w:ascii="Times New Roman" w:hAnsi="Times New Roman" w:cs="Times New Roman"/>
          <w:sz w:val="28"/>
          <w:szCs w:val="28"/>
        </w:rPr>
        <w:t xml:space="preserve">50 м на спине: класс </w:t>
      </w:r>
      <w:r>
        <w:rPr>
          <w:rFonts w:ascii="Times New Roman" w:hAnsi="Times New Roman" w:cs="Times New Roman"/>
          <w:sz w:val="28"/>
          <w:szCs w:val="28"/>
          <w:lang w:val="en-US"/>
        </w:rPr>
        <w:t>S</w:t>
      </w:r>
      <w:r w:rsidRPr="00DC30A0">
        <w:rPr>
          <w:rFonts w:ascii="Times New Roman" w:hAnsi="Times New Roman" w:cs="Times New Roman"/>
          <w:sz w:val="28"/>
          <w:szCs w:val="28"/>
        </w:rPr>
        <w:t>1-</w:t>
      </w:r>
      <w:r>
        <w:rPr>
          <w:rFonts w:ascii="Times New Roman" w:hAnsi="Times New Roman" w:cs="Times New Roman"/>
          <w:sz w:val="28"/>
          <w:szCs w:val="28"/>
          <w:lang w:val="en-US"/>
        </w:rPr>
        <w:t>S</w:t>
      </w:r>
      <w:r w:rsidRPr="00DC30A0">
        <w:rPr>
          <w:rFonts w:ascii="Times New Roman" w:hAnsi="Times New Roman" w:cs="Times New Roman"/>
          <w:sz w:val="28"/>
          <w:szCs w:val="28"/>
        </w:rPr>
        <w:t>5</w:t>
      </w:r>
      <w:r w:rsidR="00BF451D">
        <w:rPr>
          <w:rFonts w:ascii="Times New Roman" w:hAnsi="Times New Roman" w:cs="Times New Roman"/>
          <w:sz w:val="28"/>
          <w:szCs w:val="28"/>
        </w:rPr>
        <w:t>;</w:t>
      </w:r>
    </w:p>
    <w:p w14:paraId="39BAFA6B" w14:textId="393D5D7C" w:rsidR="00DC30A0" w:rsidRDefault="00DC30A0"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C30A0">
        <w:rPr>
          <w:rFonts w:ascii="Times New Roman" w:hAnsi="Times New Roman" w:cs="Times New Roman"/>
          <w:sz w:val="28"/>
          <w:szCs w:val="28"/>
        </w:rPr>
        <w:t xml:space="preserve">- </w:t>
      </w:r>
      <w:r>
        <w:rPr>
          <w:rFonts w:ascii="Times New Roman" w:hAnsi="Times New Roman" w:cs="Times New Roman"/>
          <w:sz w:val="28"/>
          <w:szCs w:val="28"/>
        </w:rPr>
        <w:t xml:space="preserve">100 м на спине: класс </w:t>
      </w:r>
      <w:r>
        <w:rPr>
          <w:rFonts w:ascii="Times New Roman" w:hAnsi="Times New Roman" w:cs="Times New Roman"/>
          <w:sz w:val="28"/>
          <w:szCs w:val="28"/>
          <w:lang w:val="en-US"/>
        </w:rPr>
        <w:t>S</w:t>
      </w:r>
      <w:r w:rsidRPr="00DC30A0">
        <w:rPr>
          <w:rFonts w:ascii="Times New Roman" w:hAnsi="Times New Roman" w:cs="Times New Roman"/>
          <w:sz w:val="28"/>
          <w:szCs w:val="28"/>
        </w:rPr>
        <w:t>6-</w:t>
      </w:r>
      <w:r>
        <w:rPr>
          <w:rFonts w:ascii="Times New Roman" w:hAnsi="Times New Roman" w:cs="Times New Roman"/>
          <w:sz w:val="28"/>
          <w:szCs w:val="28"/>
          <w:lang w:val="en-US"/>
        </w:rPr>
        <w:t>S</w:t>
      </w:r>
      <w:r w:rsidRPr="00DC30A0">
        <w:rPr>
          <w:rFonts w:ascii="Times New Roman" w:hAnsi="Times New Roman" w:cs="Times New Roman"/>
          <w:sz w:val="28"/>
          <w:szCs w:val="28"/>
        </w:rPr>
        <w:t>10</w:t>
      </w:r>
      <w:r w:rsidR="00BF451D">
        <w:rPr>
          <w:rFonts w:ascii="Times New Roman" w:hAnsi="Times New Roman" w:cs="Times New Roman"/>
          <w:sz w:val="28"/>
          <w:szCs w:val="28"/>
        </w:rPr>
        <w:t>;</w:t>
      </w:r>
    </w:p>
    <w:p w14:paraId="517816CA" w14:textId="0238230F" w:rsidR="00DC30A0" w:rsidRPr="00BF451D" w:rsidRDefault="00DC30A0"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C30A0">
        <w:rPr>
          <w:rFonts w:ascii="Times New Roman" w:hAnsi="Times New Roman" w:cs="Times New Roman"/>
          <w:sz w:val="28"/>
          <w:szCs w:val="28"/>
        </w:rPr>
        <w:t xml:space="preserve">- 50 </w:t>
      </w:r>
      <w:r>
        <w:rPr>
          <w:rFonts w:ascii="Times New Roman" w:hAnsi="Times New Roman" w:cs="Times New Roman"/>
          <w:sz w:val="28"/>
          <w:szCs w:val="28"/>
        </w:rPr>
        <w:t xml:space="preserve">м баттерфляй: класс </w:t>
      </w:r>
      <w:r>
        <w:rPr>
          <w:rFonts w:ascii="Times New Roman" w:hAnsi="Times New Roman" w:cs="Times New Roman"/>
          <w:sz w:val="28"/>
          <w:szCs w:val="28"/>
          <w:lang w:val="en-US"/>
        </w:rPr>
        <w:t>S</w:t>
      </w:r>
      <w:r w:rsidRPr="00DC30A0">
        <w:rPr>
          <w:rFonts w:ascii="Times New Roman" w:hAnsi="Times New Roman" w:cs="Times New Roman"/>
          <w:sz w:val="28"/>
          <w:szCs w:val="28"/>
        </w:rPr>
        <w:t>1-</w:t>
      </w:r>
      <w:r>
        <w:rPr>
          <w:rFonts w:ascii="Times New Roman" w:hAnsi="Times New Roman" w:cs="Times New Roman"/>
          <w:sz w:val="28"/>
          <w:szCs w:val="28"/>
          <w:lang w:val="en-US"/>
        </w:rPr>
        <w:t>S</w:t>
      </w:r>
      <w:r w:rsidRPr="00BF451D">
        <w:rPr>
          <w:rFonts w:ascii="Times New Roman" w:hAnsi="Times New Roman" w:cs="Times New Roman"/>
          <w:sz w:val="28"/>
          <w:szCs w:val="28"/>
        </w:rPr>
        <w:t>7</w:t>
      </w:r>
      <w:r w:rsidR="00BF451D">
        <w:rPr>
          <w:rFonts w:ascii="Times New Roman" w:hAnsi="Times New Roman" w:cs="Times New Roman"/>
          <w:sz w:val="28"/>
          <w:szCs w:val="28"/>
        </w:rPr>
        <w:t>;</w:t>
      </w:r>
    </w:p>
    <w:p w14:paraId="35808334" w14:textId="3EA5B517" w:rsidR="00DC30A0" w:rsidRDefault="00DC30A0"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C30A0">
        <w:rPr>
          <w:rFonts w:ascii="Times New Roman" w:hAnsi="Times New Roman" w:cs="Times New Roman"/>
          <w:sz w:val="28"/>
          <w:szCs w:val="28"/>
        </w:rPr>
        <w:t xml:space="preserve">- 100 </w:t>
      </w:r>
      <w:r>
        <w:rPr>
          <w:rFonts w:ascii="Times New Roman" w:hAnsi="Times New Roman" w:cs="Times New Roman"/>
          <w:sz w:val="28"/>
          <w:szCs w:val="28"/>
        </w:rPr>
        <w:t xml:space="preserve">м баттерфляй: класс </w:t>
      </w:r>
      <w:r>
        <w:rPr>
          <w:rFonts w:ascii="Times New Roman" w:hAnsi="Times New Roman" w:cs="Times New Roman"/>
          <w:sz w:val="28"/>
          <w:szCs w:val="28"/>
          <w:lang w:val="en-US"/>
        </w:rPr>
        <w:t>S</w:t>
      </w:r>
      <w:r w:rsidRPr="00DC30A0">
        <w:rPr>
          <w:rFonts w:ascii="Times New Roman" w:hAnsi="Times New Roman" w:cs="Times New Roman"/>
          <w:sz w:val="28"/>
          <w:szCs w:val="28"/>
        </w:rPr>
        <w:t>8-</w:t>
      </w:r>
      <w:r>
        <w:rPr>
          <w:rFonts w:ascii="Times New Roman" w:hAnsi="Times New Roman" w:cs="Times New Roman"/>
          <w:sz w:val="28"/>
          <w:szCs w:val="28"/>
          <w:lang w:val="en-US"/>
        </w:rPr>
        <w:t>S</w:t>
      </w:r>
      <w:r w:rsidRPr="00DC30A0">
        <w:rPr>
          <w:rFonts w:ascii="Times New Roman" w:hAnsi="Times New Roman" w:cs="Times New Roman"/>
          <w:sz w:val="28"/>
          <w:szCs w:val="28"/>
        </w:rPr>
        <w:t>10</w:t>
      </w:r>
      <w:r w:rsidR="00BF451D">
        <w:rPr>
          <w:rFonts w:ascii="Times New Roman" w:hAnsi="Times New Roman" w:cs="Times New Roman"/>
          <w:sz w:val="28"/>
          <w:szCs w:val="28"/>
        </w:rPr>
        <w:t>;</w:t>
      </w:r>
    </w:p>
    <w:p w14:paraId="7255E416" w14:textId="76210780" w:rsidR="00DC30A0" w:rsidRDefault="00DC30A0"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F451D">
        <w:rPr>
          <w:rFonts w:ascii="Times New Roman" w:hAnsi="Times New Roman" w:cs="Times New Roman"/>
          <w:sz w:val="28"/>
          <w:szCs w:val="28"/>
        </w:rPr>
        <w:t xml:space="preserve">- </w:t>
      </w:r>
      <w:r w:rsidR="00BF451D" w:rsidRPr="00BF451D">
        <w:rPr>
          <w:rFonts w:ascii="Times New Roman" w:hAnsi="Times New Roman" w:cs="Times New Roman"/>
          <w:sz w:val="28"/>
          <w:szCs w:val="28"/>
        </w:rPr>
        <w:t xml:space="preserve">50 </w:t>
      </w:r>
      <w:r w:rsidR="00BF451D">
        <w:rPr>
          <w:rFonts w:ascii="Times New Roman" w:hAnsi="Times New Roman" w:cs="Times New Roman"/>
          <w:sz w:val="28"/>
          <w:szCs w:val="28"/>
        </w:rPr>
        <w:t xml:space="preserve">м брасс: класс </w:t>
      </w:r>
      <w:r w:rsidR="00BF451D">
        <w:rPr>
          <w:rFonts w:ascii="Times New Roman" w:hAnsi="Times New Roman" w:cs="Times New Roman"/>
          <w:sz w:val="28"/>
          <w:szCs w:val="28"/>
          <w:lang w:val="en-US"/>
        </w:rPr>
        <w:t>SB</w:t>
      </w:r>
      <w:r w:rsidR="00BF451D" w:rsidRPr="00BF451D">
        <w:rPr>
          <w:rFonts w:ascii="Times New Roman" w:hAnsi="Times New Roman" w:cs="Times New Roman"/>
          <w:sz w:val="28"/>
          <w:szCs w:val="28"/>
        </w:rPr>
        <w:t>1-</w:t>
      </w:r>
      <w:r w:rsidR="00BF451D">
        <w:rPr>
          <w:rFonts w:ascii="Times New Roman" w:hAnsi="Times New Roman" w:cs="Times New Roman"/>
          <w:sz w:val="28"/>
          <w:szCs w:val="28"/>
          <w:lang w:val="en-US"/>
        </w:rPr>
        <w:t>SB</w:t>
      </w:r>
      <w:r w:rsidR="00BF451D" w:rsidRPr="00BF451D">
        <w:rPr>
          <w:rFonts w:ascii="Times New Roman" w:hAnsi="Times New Roman" w:cs="Times New Roman"/>
          <w:sz w:val="28"/>
          <w:szCs w:val="28"/>
        </w:rPr>
        <w:t>3</w:t>
      </w:r>
      <w:r w:rsidR="00BF451D">
        <w:rPr>
          <w:rFonts w:ascii="Times New Roman" w:hAnsi="Times New Roman" w:cs="Times New Roman"/>
          <w:sz w:val="28"/>
          <w:szCs w:val="28"/>
        </w:rPr>
        <w:t>;</w:t>
      </w:r>
    </w:p>
    <w:p w14:paraId="70390466" w14:textId="6C29A9AA" w:rsidR="00BF451D" w:rsidRDefault="00BF451D"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F451D">
        <w:rPr>
          <w:rFonts w:ascii="Times New Roman" w:hAnsi="Times New Roman" w:cs="Times New Roman"/>
          <w:sz w:val="28"/>
          <w:szCs w:val="28"/>
        </w:rPr>
        <w:t xml:space="preserve">- 100 </w:t>
      </w:r>
      <w:r>
        <w:rPr>
          <w:rFonts w:ascii="Times New Roman" w:hAnsi="Times New Roman" w:cs="Times New Roman"/>
          <w:sz w:val="28"/>
          <w:szCs w:val="28"/>
        </w:rPr>
        <w:t xml:space="preserve">м брасс: класс </w:t>
      </w:r>
      <w:r>
        <w:rPr>
          <w:rFonts w:ascii="Times New Roman" w:hAnsi="Times New Roman" w:cs="Times New Roman"/>
          <w:sz w:val="28"/>
          <w:szCs w:val="28"/>
          <w:lang w:val="en-US"/>
        </w:rPr>
        <w:t>SB</w:t>
      </w:r>
      <w:r w:rsidRPr="00BF451D">
        <w:rPr>
          <w:rFonts w:ascii="Times New Roman" w:hAnsi="Times New Roman" w:cs="Times New Roman"/>
          <w:sz w:val="28"/>
          <w:szCs w:val="28"/>
        </w:rPr>
        <w:t>4-</w:t>
      </w:r>
      <w:r>
        <w:rPr>
          <w:rFonts w:ascii="Times New Roman" w:hAnsi="Times New Roman" w:cs="Times New Roman"/>
          <w:sz w:val="28"/>
          <w:szCs w:val="28"/>
          <w:lang w:val="en-US"/>
        </w:rPr>
        <w:t>SB</w:t>
      </w:r>
      <w:r w:rsidRPr="00BF451D">
        <w:rPr>
          <w:rFonts w:ascii="Times New Roman" w:hAnsi="Times New Roman" w:cs="Times New Roman"/>
          <w:sz w:val="28"/>
          <w:szCs w:val="28"/>
        </w:rPr>
        <w:t>9</w:t>
      </w:r>
      <w:r>
        <w:rPr>
          <w:rFonts w:ascii="Times New Roman" w:hAnsi="Times New Roman" w:cs="Times New Roman"/>
          <w:sz w:val="28"/>
          <w:szCs w:val="28"/>
        </w:rPr>
        <w:t>;</w:t>
      </w:r>
    </w:p>
    <w:p w14:paraId="05EA9B40" w14:textId="79DCE8C3" w:rsidR="00BF451D" w:rsidRDefault="00BF451D"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F451D">
        <w:rPr>
          <w:rFonts w:ascii="Times New Roman" w:hAnsi="Times New Roman" w:cs="Times New Roman"/>
          <w:sz w:val="28"/>
          <w:szCs w:val="28"/>
        </w:rPr>
        <w:t xml:space="preserve">- </w:t>
      </w:r>
      <w:r>
        <w:rPr>
          <w:rFonts w:ascii="Times New Roman" w:hAnsi="Times New Roman" w:cs="Times New Roman"/>
          <w:sz w:val="28"/>
          <w:szCs w:val="28"/>
        </w:rPr>
        <w:t xml:space="preserve">200 м комплексное плавание: класс </w:t>
      </w:r>
      <w:r>
        <w:rPr>
          <w:rFonts w:ascii="Times New Roman" w:hAnsi="Times New Roman" w:cs="Times New Roman"/>
          <w:sz w:val="28"/>
          <w:szCs w:val="28"/>
          <w:lang w:val="en-US"/>
        </w:rPr>
        <w:t>SM</w:t>
      </w:r>
      <w:r w:rsidRPr="00BF451D">
        <w:rPr>
          <w:rFonts w:ascii="Times New Roman" w:hAnsi="Times New Roman" w:cs="Times New Roman"/>
          <w:sz w:val="28"/>
          <w:szCs w:val="28"/>
        </w:rPr>
        <w:t>1-</w:t>
      </w:r>
      <w:r>
        <w:rPr>
          <w:rFonts w:ascii="Times New Roman" w:hAnsi="Times New Roman" w:cs="Times New Roman"/>
          <w:sz w:val="28"/>
          <w:szCs w:val="28"/>
          <w:lang w:val="en-US"/>
        </w:rPr>
        <w:t>SM</w:t>
      </w:r>
      <w:r w:rsidRPr="00BF451D">
        <w:rPr>
          <w:rFonts w:ascii="Times New Roman" w:hAnsi="Times New Roman" w:cs="Times New Roman"/>
          <w:sz w:val="28"/>
          <w:szCs w:val="28"/>
        </w:rPr>
        <w:t>4</w:t>
      </w:r>
    </w:p>
    <w:p w14:paraId="2ADA804B" w14:textId="0CF5533A" w:rsidR="00BF451D" w:rsidRPr="00BF451D" w:rsidRDefault="00BF451D" w:rsidP="00EF095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F451D">
        <w:rPr>
          <w:rFonts w:ascii="Times New Roman" w:hAnsi="Times New Roman" w:cs="Times New Roman"/>
          <w:sz w:val="28"/>
          <w:szCs w:val="28"/>
        </w:rPr>
        <w:t xml:space="preserve">- 1500 </w:t>
      </w:r>
      <w:r>
        <w:rPr>
          <w:rFonts w:ascii="Times New Roman" w:hAnsi="Times New Roman" w:cs="Times New Roman"/>
          <w:sz w:val="28"/>
          <w:szCs w:val="28"/>
        </w:rPr>
        <w:t xml:space="preserve">м комплексное плавание: класс </w:t>
      </w:r>
      <w:r>
        <w:rPr>
          <w:rFonts w:ascii="Times New Roman" w:hAnsi="Times New Roman" w:cs="Times New Roman"/>
          <w:sz w:val="28"/>
          <w:szCs w:val="28"/>
          <w:lang w:val="en-US"/>
        </w:rPr>
        <w:t>SM</w:t>
      </w:r>
      <w:r w:rsidRPr="00BF451D">
        <w:rPr>
          <w:rFonts w:ascii="Times New Roman" w:hAnsi="Times New Roman" w:cs="Times New Roman"/>
          <w:sz w:val="28"/>
          <w:szCs w:val="28"/>
        </w:rPr>
        <w:t>5-</w:t>
      </w:r>
      <w:r>
        <w:rPr>
          <w:rFonts w:ascii="Times New Roman" w:hAnsi="Times New Roman" w:cs="Times New Roman"/>
          <w:sz w:val="28"/>
          <w:szCs w:val="28"/>
          <w:lang w:val="en-US"/>
        </w:rPr>
        <w:t>SM</w:t>
      </w:r>
      <w:r w:rsidRPr="00BF451D">
        <w:rPr>
          <w:rFonts w:ascii="Times New Roman" w:hAnsi="Times New Roman" w:cs="Times New Roman"/>
          <w:sz w:val="28"/>
          <w:szCs w:val="28"/>
        </w:rPr>
        <w:t>10</w:t>
      </w:r>
      <w:r>
        <w:rPr>
          <w:rFonts w:ascii="Times New Roman" w:hAnsi="Times New Roman" w:cs="Times New Roman"/>
          <w:sz w:val="28"/>
          <w:szCs w:val="28"/>
        </w:rPr>
        <w:t>;</w:t>
      </w:r>
    </w:p>
    <w:p w14:paraId="02B2AC55" w14:textId="2C070D7A" w:rsidR="00DD2BAF" w:rsidRDefault="0016587F" w:rsidP="00AB19B6">
      <w:pPr>
        <w:spacing w:after="0" w:line="240" w:lineRule="auto"/>
        <w:ind w:firstLine="708"/>
        <w:contextualSpacing/>
        <w:jc w:val="both"/>
        <w:rPr>
          <w:rFonts w:ascii="Times New Roman" w:hAnsi="Times New Roman" w:cs="Times New Roman"/>
          <w:sz w:val="28"/>
          <w:szCs w:val="28"/>
        </w:rPr>
      </w:pPr>
      <w:r w:rsidRPr="00982E43">
        <w:rPr>
          <w:rFonts w:ascii="Times New Roman" w:eastAsia="Times New Roman" w:hAnsi="Times New Roman" w:cs="Times New Roman"/>
          <w:color w:val="1A1A1A"/>
          <w:sz w:val="28"/>
          <w:szCs w:val="28"/>
          <w:lang w:eastAsia="ru-RU"/>
        </w:rPr>
        <w:t>Спортивная деятельность существенно повышает социальный статус</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 xml:space="preserve">инвалида, создаёт дополнительные предпосылки расширения его </w:t>
      </w:r>
      <w:r w:rsidR="009C432C" w:rsidRPr="00982E43">
        <w:rPr>
          <w:rFonts w:ascii="Times New Roman" w:eastAsia="Times New Roman" w:hAnsi="Times New Roman" w:cs="Times New Roman"/>
          <w:color w:val="1A1A1A"/>
          <w:sz w:val="28"/>
          <w:szCs w:val="28"/>
          <w:lang w:eastAsia="ru-RU"/>
        </w:rPr>
        <w:t>социально пространственной</w:t>
      </w:r>
      <w:r w:rsidRPr="00982E43">
        <w:rPr>
          <w:rFonts w:ascii="Times New Roman" w:eastAsia="Times New Roman" w:hAnsi="Times New Roman" w:cs="Times New Roman"/>
          <w:color w:val="1A1A1A"/>
          <w:sz w:val="28"/>
          <w:szCs w:val="28"/>
          <w:lang w:eastAsia="ru-RU"/>
        </w:rPr>
        <w:t xml:space="preserve"> мобильности.</w:t>
      </w:r>
    </w:p>
    <w:p w14:paraId="131DE92E" w14:textId="7D8738FD" w:rsidR="00DD2BAF" w:rsidRDefault="00DD2BAF" w:rsidP="00EF095E">
      <w:pPr>
        <w:spacing w:after="0" w:line="240" w:lineRule="auto"/>
        <w:contextualSpacing/>
        <w:jc w:val="both"/>
        <w:rPr>
          <w:rFonts w:ascii="Times New Roman" w:hAnsi="Times New Roman" w:cs="Times New Roman"/>
          <w:sz w:val="28"/>
          <w:szCs w:val="28"/>
        </w:rPr>
      </w:pPr>
    </w:p>
    <w:p w14:paraId="1468853B" w14:textId="77777777" w:rsidR="00CA71A5" w:rsidRDefault="00CA71A5" w:rsidP="00CA71A5">
      <w:pPr>
        <w:pStyle w:val="af7"/>
        <w:shd w:val="clear" w:color="auto" w:fill="FFFFFF"/>
        <w:spacing w:after="0" w:line="240" w:lineRule="auto"/>
        <w:ind w:left="1287"/>
        <w:jc w:val="both"/>
        <w:rPr>
          <w:rFonts w:ascii="Times New Roman" w:eastAsia="Times New Roman" w:hAnsi="Times New Roman" w:cs="Times New Roman"/>
          <w:b/>
          <w:color w:val="1A1A1A"/>
          <w:sz w:val="28"/>
          <w:szCs w:val="28"/>
          <w:lang w:eastAsia="ru-RU"/>
        </w:rPr>
      </w:pPr>
      <w:r w:rsidRPr="00DA6750">
        <w:rPr>
          <w:rFonts w:ascii="Times New Roman" w:eastAsia="Times New Roman" w:hAnsi="Times New Roman" w:cs="Times New Roman"/>
          <w:b/>
          <w:color w:val="1A1A1A"/>
          <w:sz w:val="28"/>
          <w:szCs w:val="28"/>
          <w:lang w:eastAsia="ru-RU"/>
        </w:rPr>
        <w:t>1.4. Основополагающие принципы спортивной подготовки</w:t>
      </w:r>
      <w:r>
        <w:rPr>
          <w:rFonts w:ascii="Times New Roman" w:eastAsia="Times New Roman" w:hAnsi="Times New Roman" w:cs="Times New Roman"/>
          <w:b/>
          <w:color w:val="1A1A1A"/>
          <w:sz w:val="28"/>
          <w:szCs w:val="28"/>
          <w:lang w:eastAsia="ru-RU"/>
        </w:rPr>
        <w:t>.</w:t>
      </w:r>
    </w:p>
    <w:p w14:paraId="63735836" w14:textId="77777777" w:rsidR="00D83E29" w:rsidRPr="00DA6750" w:rsidRDefault="00D83E29" w:rsidP="00CA71A5">
      <w:pPr>
        <w:pStyle w:val="af7"/>
        <w:shd w:val="clear" w:color="auto" w:fill="FFFFFF"/>
        <w:spacing w:after="0" w:line="240" w:lineRule="auto"/>
        <w:ind w:left="1287"/>
        <w:jc w:val="both"/>
        <w:rPr>
          <w:rFonts w:ascii="Times New Roman" w:eastAsia="Times New Roman" w:hAnsi="Times New Roman" w:cs="Times New Roman"/>
          <w:b/>
          <w:color w:val="1A1A1A"/>
          <w:sz w:val="28"/>
          <w:szCs w:val="28"/>
          <w:lang w:eastAsia="ru-RU"/>
        </w:rPr>
      </w:pPr>
    </w:p>
    <w:p w14:paraId="08CBEE45" w14:textId="77777777" w:rsidR="00CA71A5" w:rsidRPr="00DB55F6" w:rsidRDefault="00CA71A5" w:rsidP="00CA71A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DB55F6">
        <w:rPr>
          <w:rFonts w:ascii="Times New Roman" w:eastAsia="Times New Roman" w:hAnsi="Times New Roman" w:cs="Times New Roman"/>
          <w:color w:val="1A1A1A"/>
          <w:sz w:val="28"/>
          <w:szCs w:val="28"/>
          <w:lang w:eastAsia="ru-RU"/>
        </w:rPr>
        <w:t>В основу программы были заложены нормативно-правовые основы, регулирующие деятельность спортивных организаций, осуществляющих спортивную подготовку и основополагающие принципы спортивной подготовки юных спортсменов, результаты научных исследований и передовой спортивной практики.</w:t>
      </w:r>
    </w:p>
    <w:p w14:paraId="12808BA2" w14:textId="77777777" w:rsidR="00CA71A5" w:rsidRPr="00982E43" w:rsidRDefault="00CA71A5" w:rsidP="00CA71A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DB55F6">
        <w:rPr>
          <w:rFonts w:ascii="Times New Roman" w:eastAsia="Times New Roman" w:hAnsi="Times New Roman" w:cs="Times New Roman"/>
          <w:i/>
          <w:color w:val="1A1A1A"/>
          <w:sz w:val="28"/>
          <w:szCs w:val="28"/>
          <w:lang w:eastAsia="ru-RU"/>
        </w:rPr>
        <w:t>Принцип комплектности</w:t>
      </w:r>
      <w:r w:rsidRPr="00DB55F6">
        <w:rPr>
          <w:rFonts w:ascii="Times New Roman" w:eastAsia="Times New Roman" w:hAnsi="Times New Roman" w:cs="Times New Roman"/>
          <w:color w:val="1A1A1A"/>
          <w:sz w:val="28"/>
          <w:szCs w:val="28"/>
          <w:lang w:eastAsia="ru-RU"/>
        </w:rPr>
        <w:t xml:space="preserve"> предусматривает</w:t>
      </w:r>
      <w:r w:rsidRPr="00982E43">
        <w:rPr>
          <w:rFonts w:ascii="Times New Roman" w:eastAsia="Times New Roman" w:hAnsi="Times New Roman" w:cs="Times New Roman"/>
          <w:color w:val="1A1A1A"/>
          <w:sz w:val="28"/>
          <w:szCs w:val="28"/>
          <w:lang w:eastAsia="ru-RU"/>
        </w:rPr>
        <w:t xml:space="preserve"> тесную взаимосвязь всех</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сторон</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тренировочного</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процесса</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(физической,</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технической,</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психологической</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теоретической</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подготовки,</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восстановительных</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мероприятий, медико-биологического контроля).</w:t>
      </w:r>
    </w:p>
    <w:p w14:paraId="68799307" w14:textId="77777777" w:rsidR="00CA71A5" w:rsidRPr="00982E43" w:rsidRDefault="00CA71A5" w:rsidP="00CA71A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D22B6">
        <w:rPr>
          <w:rFonts w:ascii="Times New Roman" w:eastAsia="Times New Roman" w:hAnsi="Times New Roman" w:cs="Times New Roman"/>
          <w:i/>
          <w:color w:val="1A1A1A"/>
          <w:sz w:val="28"/>
          <w:szCs w:val="28"/>
          <w:lang w:eastAsia="ru-RU"/>
        </w:rPr>
        <w:t>Принцип преемственности</w:t>
      </w:r>
      <w:r w:rsidRPr="00982E43">
        <w:rPr>
          <w:rFonts w:ascii="Times New Roman" w:eastAsia="Times New Roman" w:hAnsi="Times New Roman" w:cs="Times New Roman"/>
          <w:color w:val="1A1A1A"/>
          <w:sz w:val="28"/>
          <w:szCs w:val="28"/>
          <w:lang w:eastAsia="ru-RU"/>
        </w:rPr>
        <w:t xml:space="preserve"> определяет последовательность изложения</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программного материала по этапам спортивной подготовки и соответствие</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его требованиям высшего спортивного мастерства, чтобы в многолетнем</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тренировочном процессе учесть преемственность задач, средств и методов</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подготовки, объемов тренировочных и соревновательных нагрузок, рост</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показателей физической и технико-тактической подготовленности.</w:t>
      </w:r>
    </w:p>
    <w:p w14:paraId="1B0A50D5" w14:textId="77777777" w:rsidR="00CA71A5" w:rsidRPr="00982E43" w:rsidRDefault="00CA71A5" w:rsidP="00CA71A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D22B6">
        <w:rPr>
          <w:rFonts w:ascii="Times New Roman" w:eastAsia="Times New Roman" w:hAnsi="Times New Roman" w:cs="Times New Roman"/>
          <w:i/>
          <w:color w:val="1A1A1A"/>
          <w:sz w:val="28"/>
          <w:szCs w:val="28"/>
          <w:lang w:eastAsia="ru-RU"/>
        </w:rPr>
        <w:t>Принцип вариативности</w:t>
      </w:r>
      <w:r w:rsidRPr="00982E43">
        <w:rPr>
          <w:rFonts w:ascii="Times New Roman" w:eastAsia="Times New Roman" w:hAnsi="Times New Roman" w:cs="Times New Roman"/>
          <w:color w:val="1A1A1A"/>
          <w:sz w:val="28"/>
          <w:szCs w:val="28"/>
          <w:lang w:eastAsia="ru-RU"/>
        </w:rPr>
        <w:t xml:space="preserve"> предусматривает, в зависимости от этапа</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многолетней</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подготовки,</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индивидуальных</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особенностей</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атлетов,</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вариативность</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программного</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материала</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для</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практических</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занятий,</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характеризующуюся разнообразием средств и методов тренировки и величин</w:t>
      </w:r>
      <w:r>
        <w:rPr>
          <w:rFonts w:ascii="Times New Roman" w:eastAsia="Times New Roman" w:hAnsi="Times New Roman" w:cs="Times New Roman"/>
          <w:color w:val="1A1A1A"/>
          <w:sz w:val="28"/>
          <w:szCs w:val="28"/>
          <w:lang w:eastAsia="ru-RU"/>
        </w:rPr>
        <w:t xml:space="preserve"> </w:t>
      </w:r>
      <w:r w:rsidRPr="00982E43">
        <w:rPr>
          <w:rFonts w:ascii="Times New Roman" w:eastAsia="Times New Roman" w:hAnsi="Times New Roman" w:cs="Times New Roman"/>
          <w:color w:val="1A1A1A"/>
          <w:sz w:val="28"/>
          <w:szCs w:val="28"/>
          <w:lang w:eastAsia="ru-RU"/>
        </w:rPr>
        <w:t>нагрузок, направленных на решение определенных задач подготовки.</w:t>
      </w:r>
    </w:p>
    <w:p w14:paraId="0ED3DD00" w14:textId="77777777" w:rsidR="0069008D" w:rsidRDefault="0069008D" w:rsidP="0069008D">
      <w:pPr>
        <w:shd w:val="clear" w:color="auto" w:fill="FFFFFF"/>
        <w:spacing w:after="0" w:line="240" w:lineRule="auto"/>
        <w:ind w:firstLine="709"/>
        <w:jc w:val="both"/>
        <w:rPr>
          <w:rFonts w:ascii="Times New Roman" w:eastAsia="Times New Roman" w:hAnsi="Times New Roman" w:cs="Times New Roman"/>
          <w:i/>
          <w:color w:val="1A1A1A"/>
          <w:sz w:val="28"/>
          <w:szCs w:val="28"/>
          <w:lang w:eastAsia="ru-RU"/>
        </w:rPr>
      </w:pPr>
    </w:p>
    <w:p w14:paraId="3FA3E63A" w14:textId="77777777" w:rsidR="00825758" w:rsidRPr="001F62C7" w:rsidRDefault="00825758" w:rsidP="0069008D">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14:paraId="70D209E3" w14:textId="77777777" w:rsidR="0069008D" w:rsidRDefault="0069008D" w:rsidP="0069008D">
      <w:pPr>
        <w:autoSpaceDE w:val="0"/>
        <w:autoSpaceDN w:val="0"/>
        <w:adjustRightInd w:val="0"/>
        <w:spacing w:after="0" w:line="240" w:lineRule="auto"/>
        <w:rPr>
          <w:rFonts w:ascii="Times New Roman" w:hAnsi="Times New Roman" w:cs="Times New Roman"/>
          <w:b/>
          <w:bCs/>
          <w:sz w:val="28"/>
          <w:szCs w:val="28"/>
        </w:rPr>
      </w:pPr>
    </w:p>
    <w:p w14:paraId="44D22ED8" w14:textId="77777777" w:rsidR="0069008D" w:rsidRDefault="0069008D" w:rsidP="0069008D">
      <w:pPr>
        <w:autoSpaceDE w:val="0"/>
        <w:autoSpaceDN w:val="0"/>
        <w:adjustRightInd w:val="0"/>
        <w:spacing w:after="0" w:line="240" w:lineRule="auto"/>
        <w:jc w:val="center"/>
        <w:rPr>
          <w:rFonts w:ascii="Times New Roman" w:hAnsi="Times New Roman" w:cs="Times New Roman"/>
          <w:b/>
          <w:bCs/>
          <w:sz w:val="28"/>
          <w:szCs w:val="28"/>
        </w:rPr>
      </w:pPr>
    </w:p>
    <w:p w14:paraId="4E5BE52A" w14:textId="77777777" w:rsidR="0069008D" w:rsidRPr="00341785" w:rsidRDefault="0069008D" w:rsidP="0069008D">
      <w:pPr>
        <w:autoSpaceDE w:val="0"/>
        <w:autoSpaceDN w:val="0"/>
        <w:adjustRightInd w:val="0"/>
        <w:spacing w:after="0" w:line="240" w:lineRule="auto"/>
        <w:jc w:val="center"/>
        <w:rPr>
          <w:rFonts w:ascii="Times New Roman" w:hAnsi="Times New Roman" w:cs="Times New Roman"/>
          <w:strike/>
          <w:sz w:val="20"/>
          <w:szCs w:val="20"/>
        </w:rPr>
      </w:pPr>
      <w:r w:rsidRPr="00341785">
        <w:rPr>
          <w:rFonts w:ascii="Times New Roman" w:hAnsi="Times New Roman" w:cs="Times New Roman"/>
          <w:b/>
          <w:bCs/>
          <w:sz w:val="28"/>
          <w:szCs w:val="28"/>
          <w:lang w:val="en-US"/>
        </w:rPr>
        <w:t>II</w:t>
      </w:r>
      <w:r w:rsidRPr="00341785">
        <w:rPr>
          <w:rFonts w:ascii="Times New Roman" w:hAnsi="Times New Roman" w:cs="Times New Roman"/>
          <w:b/>
          <w:bCs/>
          <w:sz w:val="28"/>
          <w:szCs w:val="28"/>
        </w:rPr>
        <w:t xml:space="preserve">. </w:t>
      </w:r>
      <w:r>
        <w:rPr>
          <w:rFonts w:ascii="Times New Roman" w:hAnsi="Times New Roman" w:cs="Times New Roman"/>
          <w:b/>
          <w:sz w:val="28"/>
          <w:szCs w:val="28"/>
        </w:rPr>
        <w:t>ХАРАКТЕРИСТИКА ПРОГРАММЫ</w:t>
      </w:r>
      <w:r w:rsidRPr="00341785">
        <w:rPr>
          <w:rFonts w:ascii="Times New Roman" w:hAnsi="Times New Roman" w:cs="Times New Roman"/>
          <w:b/>
          <w:strike/>
          <w:sz w:val="28"/>
          <w:szCs w:val="28"/>
        </w:rPr>
        <w:t xml:space="preserve"> </w:t>
      </w:r>
    </w:p>
    <w:p w14:paraId="36736E26" w14:textId="77777777" w:rsidR="0069008D" w:rsidRPr="00341785" w:rsidRDefault="0069008D" w:rsidP="0069008D">
      <w:pPr>
        <w:pStyle w:val="af7"/>
        <w:autoSpaceDE w:val="0"/>
        <w:autoSpaceDN w:val="0"/>
        <w:adjustRightInd w:val="0"/>
        <w:spacing w:after="0" w:line="240" w:lineRule="auto"/>
        <w:ind w:left="0"/>
        <w:rPr>
          <w:rFonts w:ascii="Times New Roman" w:hAnsi="Times New Roman" w:cs="Times New Roman"/>
          <w:b/>
          <w:sz w:val="28"/>
          <w:szCs w:val="28"/>
        </w:rPr>
      </w:pPr>
    </w:p>
    <w:p w14:paraId="0555853F" w14:textId="2244E8D9" w:rsidR="0069008D" w:rsidRDefault="0069008D" w:rsidP="0069008D">
      <w:pPr>
        <w:pStyle w:val="3"/>
        <w:shd w:val="clear" w:color="auto" w:fill="FFFFFF"/>
        <w:spacing w:before="0" w:line="240" w:lineRule="auto"/>
        <w:ind w:firstLine="709"/>
        <w:jc w:val="both"/>
        <w:rPr>
          <w:rFonts w:ascii="Times New Roman" w:hAnsi="Times New Roman"/>
          <w:color w:val="333333"/>
        </w:rPr>
      </w:pPr>
      <w:r w:rsidRPr="00E424BC">
        <w:rPr>
          <w:rFonts w:ascii="Times New Roman" w:hAnsi="Times New Roman"/>
          <w:color w:val="333333"/>
        </w:rPr>
        <w:t>2.1. 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p w14:paraId="448E7A0F" w14:textId="28ED6718" w:rsidR="00AE415D" w:rsidRDefault="00AE415D" w:rsidP="008C7FC5">
      <w:pPr>
        <w:pStyle w:val="af7"/>
        <w:tabs>
          <w:tab w:val="left" w:pos="1276"/>
        </w:tabs>
        <w:spacing w:after="0" w:line="240" w:lineRule="auto"/>
        <w:ind w:left="0" w:firstLine="709"/>
        <w:jc w:val="both"/>
        <w:rPr>
          <w:rFonts w:ascii="Times New Roman" w:hAnsi="Times New Roman" w:cs="Times New Roman"/>
          <w:sz w:val="28"/>
          <w:szCs w:val="28"/>
        </w:rPr>
      </w:pPr>
    </w:p>
    <w:p w14:paraId="3698CECC" w14:textId="7E7BD636" w:rsidR="00AE415D" w:rsidRPr="00AE415D" w:rsidRDefault="00AE415D" w:rsidP="00AE415D">
      <w:pPr>
        <w:pStyle w:val="af7"/>
        <w:tabs>
          <w:tab w:val="left" w:pos="1276"/>
        </w:tabs>
        <w:spacing w:after="0" w:line="240" w:lineRule="auto"/>
        <w:ind w:left="0" w:firstLine="709"/>
        <w:jc w:val="right"/>
        <w:rPr>
          <w:rFonts w:ascii="Times New Roman" w:hAnsi="Times New Roman" w:cs="Times New Roman"/>
          <w:i/>
          <w:iCs/>
          <w:sz w:val="28"/>
          <w:szCs w:val="28"/>
        </w:rPr>
      </w:pPr>
      <w:r w:rsidRPr="00AE415D">
        <w:rPr>
          <w:rFonts w:ascii="Times New Roman" w:hAnsi="Times New Roman" w:cs="Times New Roman"/>
          <w:i/>
          <w:iCs/>
          <w:sz w:val="28"/>
          <w:szCs w:val="28"/>
        </w:rPr>
        <w:t>Таблица № 1</w:t>
      </w:r>
    </w:p>
    <w:p w14:paraId="6FD5E3E7" w14:textId="77777777" w:rsidR="00AE415D" w:rsidRPr="00AE415D" w:rsidRDefault="00AE415D" w:rsidP="008C7FC5">
      <w:pPr>
        <w:pStyle w:val="af7"/>
        <w:tabs>
          <w:tab w:val="left" w:pos="1276"/>
        </w:tabs>
        <w:spacing w:after="0" w:line="240" w:lineRule="auto"/>
        <w:ind w:left="0" w:firstLine="709"/>
        <w:jc w:val="both"/>
        <w:rPr>
          <w:rFonts w:ascii="Times New Roman" w:hAnsi="Times New Roman" w:cs="Times New Roman"/>
          <w:sz w:val="28"/>
          <w:szCs w:val="28"/>
        </w:rPr>
      </w:pPr>
    </w:p>
    <w:tbl>
      <w:tblPr>
        <w:tblStyle w:val="aff2"/>
        <w:tblW w:w="9918" w:type="dxa"/>
        <w:tblLook w:val="04A0" w:firstRow="1" w:lastRow="0" w:firstColumn="1" w:lastColumn="0" w:noHBand="0" w:noVBand="1"/>
      </w:tblPr>
      <w:tblGrid>
        <w:gridCol w:w="2474"/>
        <w:gridCol w:w="1983"/>
        <w:gridCol w:w="1650"/>
        <w:gridCol w:w="2008"/>
        <w:gridCol w:w="1803"/>
      </w:tblGrid>
      <w:tr w:rsidR="00B35D4C" w14:paraId="5098EF5E" w14:textId="77777777" w:rsidTr="00C11986">
        <w:trPr>
          <w:trHeight w:val="1563"/>
        </w:trPr>
        <w:tc>
          <w:tcPr>
            <w:tcW w:w="2474" w:type="dxa"/>
            <w:vAlign w:val="center"/>
          </w:tcPr>
          <w:p w14:paraId="00C14C06" w14:textId="77777777" w:rsidR="008C7FC5" w:rsidRPr="003910FB" w:rsidRDefault="008C7FC5"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Этапы спортивной подготовки</w:t>
            </w:r>
          </w:p>
        </w:tc>
        <w:tc>
          <w:tcPr>
            <w:tcW w:w="1983" w:type="dxa"/>
            <w:vAlign w:val="center"/>
          </w:tcPr>
          <w:p w14:paraId="128E240D" w14:textId="77777777" w:rsidR="008C7FC5" w:rsidRPr="003910FB" w:rsidRDefault="008C7FC5"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 этапов спортивной подготовки (лет)</w:t>
            </w:r>
          </w:p>
        </w:tc>
        <w:tc>
          <w:tcPr>
            <w:tcW w:w="1650" w:type="dxa"/>
            <w:vAlign w:val="center"/>
          </w:tcPr>
          <w:p w14:paraId="109D0E23" w14:textId="77777777" w:rsidR="008C7FC5" w:rsidRDefault="008C7FC5"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Возрастные границы лиц, проходящих спортивную подготовку</w:t>
            </w:r>
          </w:p>
          <w:p w14:paraId="7209BE18" w14:textId="4167032D" w:rsidR="00B35D4C" w:rsidRPr="003910FB" w:rsidRDefault="00B35D4C"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(лет)</w:t>
            </w:r>
          </w:p>
        </w:tc>
        <w:tc>
          <w:tcPr>
            <w:tcW w:w="2008" w:type="dxa"/>
            <w:vAlign w:val="center"/>
          </w:tcPr>
          <w:p w14:paraId="730B9039" w14:textId="77777777" w:rsidR="008C7FC5" w:rsidRDefault="00B35D4C"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Функциональные</w:t>
            </w:r>
          </w:p>
          <w:p w14:paraId="7ACE8CF9" w14:textId="50567CE1" w:rsidR="00B35D4C" w:rsidRPr="003910FB" w:rsidRDefault="00B35D4C"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группы</w:t>
            </w:r>
          </w:p>
        </w:tc>
        <w:tc>
          <w:tcPr>
            <w:tcW w:w="1803" w:type="dxa"/>
            <w:vAlign w:val="center"/>
          </w:tcPr>
          <w:p w14:paraId="6103246A" w14:textId="77777777" w:rsidR="008C7FC5" w:rsidRPr="003910FB" w:rsidRDefault="008C7FC5"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Наполняемость (человек)</w:t>
            </w:r>
          </w:p>
        </w:tc>
      </w:tr>
      <w:tr w:rsidR="00C11986" w14:paraId="466044AA" w14:textId="77777777" w:rsidTr="00C11986">
        <w:trPr>
          <w:trHeight w:val="305"/>
        </w:trPr>
        <w:tc>
          <w:tcPr>
            <w:tcW w:w="2474" w:type="dxa"/>
            <w:vMerge w:val="restart"/>
            <w:vAlign w:val="center"/>
          </w:tcPr>
          <w:p w14:paraId="1623C277" w14:textId="77777777" w:rsidR="00C11986" w:rsidRPr="003910FB" w:rsidRDefault="00C1198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983" w:type="dxa"/>
            <w:vMerge w:val="restart"/>
            <w:vAlign w:val="center"/>
          </w:tcPr>
          <w:p w14:paraId="74E8167C" w14:textId="77777777" w:rsidR="00C11986" w:rsidRPr="003910FB" w:rsidRDefault="00C1198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650" w:type="dxa"/>
            <w:vMerge w:val="restart"/>
            <w:vAlign w:val="center"/>
          </w:tcPr>
          <w:p w14:paraId="06B3894A" w14:textId="509E1929" w:rsidR="00C11986" w:rsidRP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008" w:type="dxa"/>
            <w:vAlign w:val="center"/>
          </w:tcPr>
          <w:p w14:paraId="30A68146" w14:textId="3F24AC30" w:rsidR="00C11986" w:rsidRPr="003910FB"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1803" w:type="dxa"/>
            <w:vAlign w:val="center"/>
          </w:tcPr>
          <w:p w14:paraId="7EBA2667" w14:textId="7553760D" w:rsidR="00C11986" w:rsidRP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C11986" w14:paraId="6EEA0E32" w14:textId="77777777" w:rsidTr="00C11986">
        <w:trPr>
          <w:trHeight w:val="322"/>
        </w:trPr>
        <w:tc>
          <w:tcPr>
            <w:tcW w:w="2474" w:type="dxa"/>
            <w:vMerge/>
            <w:vAlign w:val="center"/>
          </w:tcPr>
          <w:p w14:paraId="76370259" w14:textId="77777777" w:rsidR="00C11986" w:rsidRPr="003910FB" w:rsidRDefault="00C11986" w:rsidP="008C4AC2">
            <w:pPr>
              <w:pStyle w:val="af7"/>
              <w:tabs>
                <w:tab w:val="left" w:pos="1276"/>
              </w:tabs>
              <w:spacing w:after="0" w:line="240" w:lineRule="auto"/>
              <w:ind w:left="0"/>
              <w:jc w:val="center"/>
              <w:rPr>
                <w:rFonts w:ascii="Times New Roman" w:hAnsi="Times New Roman" w:cs="Times New Roman"/>
                <w:sz w:val="24"/>
                <w:szCs w:val="24"/>
              </w:rPr>
            </w:pPr>
          </w:p>
        </w:tc>
        <w:tc>
          <w:tcPr>
            <w:tcW w:w="1983" w:type="dxa"/>
            <w:vMerge/>
            <w:vAlign w:val="center"/>
          </w:tcPr>
          <w:p w14:paraId="3762134F" w14:textId="77777777" w:rsidR="00C11986" w:rsidRPr="003910FB" w:rsidRDefault="00C11986" w:rsidP="008C4AC2">
            <w:pPr>
              <w:pStyle w:val="af7"/>
              <w:tabs>
                <w:tab w:val="left" w:pos="1276"/>
              </w:tabs>
              <w:spacing w:after="0" w:line="240" w:lineRule="auto"/>
              <w:ind w:left="0"/>
              <w:jc w:val="center"/>
              <w:rPr>
                <w:rFonts w:ascii="Times New Roman" w:hAnsi="Times New Roman" w:cs="Times New Roman"/>
                <w:sz w:val="24"/>
                <w:szCs w:val="24"/>
              </w:rPr>
            </w:pPr>
          </w:p>
        </w:tc>
        <w:tc>
          <w:tcPr>
            <w:tcW w:w="1650" w:type="dxa"/>
            <w:vMerge/>
            <w:vAlign w:val="center"/>
          </w:tcPr>
          <w:p w14:paraId="488B84A8" w14:textId="77777777" w:rsidR="00C11986" w:rsidRPr="003910FB" w:rsidRDefault="00C11986" w:rsidP="008C4AC2">
            <w:pPr>
              <w:pStyle w:val="af7"/>
              <w:tabs>
                <w:tab w:val="left" w:pos="1276"/>
              </w:tabs>
              <w:spacing w:after="0" w:line="240" w:lineRule="auto"/>
              <w:ind w:left="0"/>
              <w:jc w:val="center"/>
              <w:rPr>
                <w:rFonts w:ascii="Times New Roman" w:hAnsi="Times New Roman" w:cs="Times New Roman"/>
                <w:sz w:val="24"/>
                <w:szCs w:val="24"/>
              </w:rPr>
            </w:pPr>
          </w:p>
        </w:tc>
        <w:tc>
          <w:tcPr>
            <w:tcW w:w="2008" w:type="dxa"/>
            <w:vAlign w:val="center"/>
          </w:tcPr>
          <w:p w14:paraId="2B6CFB65" w14:textId="64D70B54" w:rsidR="00C11986" w:rsidRPr="003910FB"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803" w:type="dxa"/>
            <w:vAlign w:val="center"/>
          </w:tcPr>
          <w:p w14:paraId="0EF52DC8" w14:textId="1DE4C444" w:rsidR="00C11986" w:rsidRP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C11986" w14:paraId="3A3B31B3" w14:textId="77777777" w:rsidTr="00C11986">
        <w:trPr>
          <w:trHeight w:val="322"/>
        </w:trPr>
        <w:tc>
          <w:tcPr>
            <w:tcW w:w="2474" w:type="dxa"/>
            <w:vMerge/>
            <w:vAlign w:val="center"/>
          </w:tcPr>
          <w:p w14:paraId="6CE07CB2" w14:textId="77777777" w:rsidR="00C11986" w:rsidRPr="003910FB" w:rsidRDefault="00C11986" w:rsidP="008C4AC2">
            <w:pPr>
              <w:pStyle w:val="af7"/>
              <w:tabs>
                <w:tab w:val="left" w:pos="1276"/>
              </w:tabs>
              <w:spacing w:after="0" w:line="240" w:lineRule="auto"/>
              <w:ind w:left="0"/>
              <w:jc w:val="center"/>
              <w:rPr>
                <w:rFonts w:ascii="Times New Roman" w:hAnsi="Times New Roman" w:cs="Times New Roman"/>
                <w:sz w:val="24"/>
                <w:szCs w:val="24"/>
              </w:rPr>
            </w:pPr>
          </w:p>
        </w:tc>
        <w:tc>
          <w:tcPr>
            <w:tcW w:w="1983" w:type="dxa"/>
            <w:vMerge/>
            <w:vAlign w:val="center"/>
          </w:tcPr>
          <w:p w14:paraId="7B1CA3CF" w14:textId="77777777" w:rsidR="00C11986" w:rsidRPr="003910FB" w:rsidRDefault="00C11986" w:rsidP="008C4AC2">
            <w:pPr>
              <w:pStyle w:val="af7"/>
              <w:tabs>
                <w:tab w:val="left" w:pos="1276"/>
              </w:tabs>
              <w:spacing w:after="0" w:line="240" w:lineRule="auto"/>
              <w:ind w:left="0"/>
              <w:jc w:val="center"/>
              <w:rPr>
                <w:rFonts w:ascii="Times New Roman" w:hAnsi="Times New Roman" w:cs="Times New Roman"/>
                <w:sz w:val="24"/>
                <w:szCs w:val="24"/>
              </w:rPr>
            </w:pPr>
          </w:p>
        </w:tc>
        <w:tc>
          <w:tcPr>
            <w:tcW w:w="1650" w:type="dxa"/>
            <w:vMerge/>
            <w:vAlign w:val="center"/>
          </w:tcPr>
          <w:p w14:paraId="14C532D0" w14:textId="77777777" w:rsidR="00C11986" w:rsidRPr="003910FB" w:rsidRDefault="00C11986" w:rsidP="008C4AC2">
            <w:pPr>
              <w:pStyle w:val="af7"/>
              <w:tabs>
                <w:tab w:val="left" w:pos="1276"/>
              </w:tabs>
              <w:spacing w:after="0" w:line="240" w:lineRule="auto"/>
              <w:ind w:left="0"/>
              <w:jc w:val="center"/>
              <w:rPr>
                <w:rFonts w:ascii="Times New Roman" w:hAnsi="Times New Roman" w:cs="Times New Roman"/>
                <w:sz w:val="24"/>
                <w:szCs w:val="24"/>
              </w:rPr>
            </w:pPr>
          </w:p>
        </w:tc>
        <w:tc>
          <w:tcPr>
            <w:tcW w:w="2008" w:type="dxa"/>
            <w:vAlign w:val="center"/>
          </w:tcPr>
          <w:p w14:paraId="6C3B1DB7" w14:textId="28DA6FF5" w:rsidR="00C11986"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803" w:type="dxa"/>
            <w:vAlign w:val="center"/>
          </w:tcPr>
          <w:p w14:paraId="32EFF29D" w14:textId="6C4A1BC6" w:rsidR="00C11986" w:rsidRP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D3E57" w14:paraId="28FD89D9" w14:textId="77777777" w:rsidTr="00C11986">
        <w:trPr>
          <w:trHeight w:val="322"/>
        </w:trPr>
        <w:tc>
          <w:tcPr>
            <w:tcW w:w="2474" w:type="dxa"/>
            <w:vMerge w:val="restart"/>
            <w:vAlign w:val="center"/>
          </w:tcPr>
          <w:p w14:paraId="5DDC90D2" w14:textId="2742EA46" w:rsidR="006D3E57" w:rsidRPr="003910FB" w:rsidRDefault="006D3E57"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1983" w:type="dxa"/>
            <w:vMerge w:val="restart"/>
            <w:vAlign w:val="center"/>
          </w:tcPr>
          <w:p w14:paraId="71ACA952" w14:textId="434BEE66" w:rsidR="006D3E57" w:rsidRPr="003910FB" w:rsidRDefault="006D3E57"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650" w:type="dxa"/>
            <w:vMerge w:val="restart"/>
            <w:vAlign w:val="center"/>
          </w:tcPr>
          <w:p w14:paraId="07E89140" w14:textId="1B4C507D" w:rsidR="006D3E57" w:rsidRP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008" w:type="dxa"/>
            <w:vAlign w:val="center"/>
          </w:tcPr>
          <w:p w14:paraId="0018EB71" w14:textId="238C9B01" w:rsidR="006D3E57" w:rsidRP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1803" w:type="dxa"/>
            <w:vAlign w:val="center"/>
          </w:tcPr>
          <w:p w14:paraId="570D0173" w14:textId="7218682C" w:rsidR="006D3E57" w:rsidRP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6D3E57" w14:paraId="61F2F716" w14:textId="77777777" w:rsidTr="00C11986">
        <w:trPr>
          <w:trHeight w:val="322"/>
        </w:trPr>
        <w:tc>
          <w:tcPr>
            <w:tcW w:w="2474" w:type="dxa"/>
            <w:vMerge/>
            <w:vAlign w:val="center"/>
          </w:tcPr>
          <w:p w14:paraId="76E83480" w14:textId="77777777" w:rsidR="006D3E57" w:rsidRPr="003910FB" w:rsidRDefault="006D3E57" w:rsidP="008C4AC2">
            <w:pPr>
              <w:pStyle w:val="af7"/>
              <w:tabs>
                <w:tab w:val="left" w:pos="1276"/>
              </w:tabs>
              <w:spacing w:after="0" w:line="240" w:lineRule="auto"/>
              <w:ind w:left="0"/>
              <w:jc w:val="center"/>
              <w:rPr>
                <w:rFonts w:ascii="Times New Roman" w:hAnsi="Times New Roman" w:cs="Times New Roman"/>
                <w:sz w:val="24"/>
                <w:szCs w:val="24"/>
              </w:rPr>
            </w:pPr>
          </w:p>
        </w:tc>
        <w:tc>
          <w:tcPr>
            <w:tcW w:w="1983" w:type="dxa"/>
            <w:vMerge/>
            <w:vAlign w:val="center"/>
          </w:tcPr>
          <w:p w14:paraId="4532F9F7" w14:textId="77777777" w:rsidR="006D3E57" w:rsidRPr="003910FB" w:rsidRDefault="006D3E57" w:rsidP="008C4AC2">
            <w:pPr>
              <w:pStyle w:val="af7"/>
              <w:tabs>
                <w:tab w:val="left" w:pos="1276"/>
              </w:tabs>
              <w:spacing w:after="0" w:line="240" w:lineRule="auto"/>
              <w:ind w:left="0"/>
              <w:jc w:val="center"/>
              <w:rPr>
                <w:rFonts w:ascii="Times New Roman" w:hAnsi="Times New Roman" w:cs="Times New Roman"/>
                <w:sz w:val="24"/>
                <w:szCs w:val="24"/>
              </w:rPr>
            </w:pPr>
          </w:p>
        </w:tc>
        <w:tc>
          <w:tcPr>
            <w:tcW w:w="1650" w:type="dxa"/>
            <w:vMerge/>
            <w:vAlign w:val="center"/>
          </w:tcPr>
          <w:p w14:paraId="4FAC63CD" w14:textId="77777777" w:rsidR="006D3E57" w:rsidRPr="003910FB" w:rsidRDefault="006D3E57" w:rsidP="008C4AC2">
            <w:pPr>
              <w:pStyle w:val="af7"/>
              <w:tabs>
                <w:tab w:val="left" w:pos="1276"/>
              </w:tabs>
              <w:spacing w:after="0" w:line="240" w:lineRule="auto"/>
              <w:ind w:left="0"/>
              <w:jc w:val="center"/>
              <w:rPr>
                <w:rFonts w:ascii="Times New Roman" w:hAnsi="Times New Roman" w:cs="Times New Roman"/>
                <w:sz w:val="24"/>
                <w:szCs w:val="24"/>
              </w:rPr>
            </w:pPr>
          </w:p>
        </w:tc>
        <w:tc>
          <w:tcPr>
            <w:tcW w:w="2008" w:type="dxa"/>
            <w:vAlign w:val="center"/>
          </w:tcPr>
          <w:p w14:paraId="237D9EF8" w14:textId="382F803F" w:rsidR="006D3E57" w:rsidRP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803" w:type="dxa"/>
            <w:vAlign w:val="center"/>
          </w:tcPr>
          <w:p w14:paraId="25484E5C" w14:textId="2D6159E5" w:rsidR="006D3E57" w:rsidRP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D3E57" w14:paraId="71BC9263" w14:textId="77777777" w:rsidTr="00C11986">
        <w:trPr>
          <w:trHeight w:val="322"/>
        </w:trPr>
        <w:tc>
          <w:tcPr>
            <w:tcW w:w="2474" w:type="dxa"/>
            <w:vMerge/>
            <w:vAlign w:val="center"/>
          </w:tcPr>
          <w:p w14:paraId="4D4C4121" w14:textId="77777777" w:rsidR="006D3E57" w:rsidRPr="003910FB" w:rsidRDefault="006D3E57" w:rsidP="008C4AC2">
            <w:pPr>
              <w:pStyle w:val="af7"/>
              <w:tabs>
                <w:tab w:val="left" w:pos="1276"/>
              </w:tabs>
              <w:spacing w:after="0" w:line="240" w:lineRule="auto"/>
              <w:ind w:left="0"/>
              <w:jc w:val="center"/>
              <w:rPr>
                <w:rFonts w:ascii="Times New Roman" w:hAnsi="Times New Roman" w:cs="Times New Roman"/>
                <w:sz w:val="24"/>
                <w:szCs w:val="24"/>
              </w:rPr>
            </w:pPr>
          </w:p>
        </w:tc>
        <w:tc>
          <w:tcPr>
            <w:tcW w:w="1983" w:type="dxa"/>
            <w:vMerge/>
            <w:vAlign w:val="center"/>
          </w:tcPr>
          <w:p w14:paraId="016B5B3B" w14:textId="77777777" w:rsidR="006D3E57" w:rsidRPr="003910FB" w:rsidRDefault="006D3E57" w:rsidP="008C4AC2">
            <w:pPr>
              <w:pStyle w:val="af7"/>
              <w:tabs>
                <w:tab w:val="left" w:pos="1276"/>
              </w:tabs>
              <w:spacing w:after="0" w:line="240" w:lineRule="auto"/>
              <w:ind w:left="0"/>
              <w:jc w:val="center"/>
              <w:rPr>
                <w:rFonts w:ascii="Times New Roman" w:hAnsi="Times New Roman" w:cs="Times New Roman"/>
                <w:sz w:val="24"/>
                <w:szCs w:val="24"/>
              </w:rPr>
            </w:pPr>
          </w:p>
        </w:tc>
        <w:tc>
          <w:tcPr>
            <w:tcW w:w="1650" w:type="dxa"/>
            <w:vMerge/>
            <w:vAlign w:val="center"/>
          </w:tcPr>
          <w:p w14:paraId="0E97A620" w14:textId="77777777" w:rsidR="006D3E57" w:rsidRPr="003910FB" w:rsidRDefault="006D3E57" w:rsidP="008C4AC2">
            <w:pPr>
              <w:pStyle w:val="af7"/>
              <w:tabs>
                <w:tab w:val="left" w:pos="1276"/>
              </w:tabs>
              <w:spacing w:after="0" w:line="240" w:lineRule="auto"/>
              <w:ind w:left="0"/>
              <w:jc w:val="center"/>
              <w:rPr>
                <w:rFonts w:ascii="Times New Roman" w:hAnsi="Times New Roman" w:cs="Times New Roman"/>
                <w:sz w:val="24"/>
                <w:szCs w:val="24"/>
              </w:rPr>
            </w:pPr>
          </w:p>
        </w:tc>
        <w:tc>
          <w:tcPr>
            <w:tcW w:w="2008" w:type="dxa"/>
            <w:vAlign w:val="center"/>
          </w:tcPr>
          <w:p w14:paraId="6ACCDC3C" w14:textId="1157C4CF" w:rsidR="006D3E57" w:rsidRP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803" w:type="dxa"/>
            <w:vAlign w:val="center"/>
          </w:tcPr>
          <w:p w14:paraId="5029E17F" w14:textId="0AC26E0D" w:rsidR="006D3E57" w:rsidRP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C11986" w14:paraId="30000A4D" w14:textId="77777777" w:rsidTr="00C11986">
        <w:trPr>
          <w:trHeight w:val="305"/>
        </w:trPr>
        <w:tc>
          <w:tcPr>
            <w:tcW w:w="2474" w:type="dxa"/>
            <w:vMerge w:val="restart"/>
            <w:vAlign w:val="center"/>
          </w:tcPr>
          <w:p w14:paraId="757E8BC4" w14:textId="77777777" w:rsidR="00C11986" w:rsidRPr="003910FB" w:rsidRDefault="00C1198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983" w:type="dxa"/>
            <w:vMerge w:val="restart"/>
            <w:vAlign w:val="center"/>
          </w:tcPr>
          <w:p w14:paraId="12C4E7D9" w14:textId="77777777" w:rsidR="00C11986" w:rsidRPr="003910FB" w:rsidRDefault="00C1198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650" w:type="dxa"/>
            <w:vMerge w:val="restart"/>
            <w:vAlign w:val="center"/>
          </w:tcPr>
          <w:p w14:paraId="4918C2F9" w14:textId="77777777" w:rsidR="00C11986" w:rsidRDefault="00C11986" w:rsidP="008C4AC2">
            <w:pPr>
              <w:pStyle w:val="af7"/>
              <w:tabs>
                <w:tab w:val="left" w:pos="1276"/>
              </w:tabs>
              <w:spacing w:after="0" w:line="240" w:lineRule="auto"/>
              <w:ind w:left="0"/>
              <w:jc w:val="center"/>
              <w:rPr>
                <w:rFonts w:ascii="Times New Roman" w:hAnsi="Times New Roman" w:cs="Times New Roman"/>
                <w:sz w:val="24"/>
                <w:szCs w:val="24"/>
              </w:rPr>
            </w:pPr>
          </w:p>
          <w:p w14:paraId="26FF3D3C" w14:textId="17C5C6AC" w:rsidR="006D3E57" w:rsidRP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2</w:t>
            </w:r>
          </w:p>
        </w:tc>
        <w:tc>
          <w:tcPr>
            <w:tcW w:w="2008" w:type="dxa"/>
            <w:vAlign w:val="center"/>
          </w:tcPr>
          <w:p w14:paraId="28DCF2A0" w14:textId="088CF749" w:rsidR="00C11986" w:rsidRPr="003E6436"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1803" w:type="dxa"/>
            <w:vAlign w:val="center"/>
          </w:tcPr>
          <w:p w14:paraId="3F54B712" w14:textId="6004A39D" w:rsidR="00C11986" w:rsidRP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C11986" w14:paraId="4366967C" w14:textId="77777777" w:rsidTr="00C11986">
        <w:trPr>
          <w:trHeight w:val="322"/>
        </w:trPr>
        <w:tc>
          <w:tcPr>
            <w:tcW w:w="2474" w:type="dxa"/>
            <w:vMerge/>
            <w:vAlign w:val="center"/>
          </w:tcPr>
          <w:p w14:paraId="0C9800DF" w14:textId="77777777" w:rsidR="00C11986" w:rsidRPr="003910FB" w:rsidRDefault="00C11986" w:rsidP="008C4AC2">
            <w:pPr>
              <w:pStyle w:val="af7"/>
              <w:tabs>
                <w:tab w:val="left" w:pos="1276"/>
              </w:tabs>
              <w:spacing w:after="0" w:line="240" w:lineRule="auto"/>
              <w:ind w:left="0"/>
              <w:jc w:val="center"/>
              <w:rPr>
                <w:rFonts w:ascii="Times New Roman" w:hAnsi="Times New Roman" w:cs="Times New Roman"/>
                <w:sz w:val="24"/>
                <w:szCs w:val="24"/>
              </w:rPr>
            </w:pPr>
          </w:p>
        </w:tc>
        <w:tc>
          <w:tcPr>
            <w:tcW w:w="1983" w:type="dxa"/>
            <w:vMerge/>
            <w:vAlign w:val="center"/>
          </w:tcPr>
          <w:p w14:paraId="3E6616C5" w14:textId="77777777" w:rsidR="00C11986" w:rsidRPr="003910FB" w:rsidRDefault="00C11986" w:rsidP="008C4AC2">
            <w:pPr>
              <w:pStyle w:val="af7"/>
              <w:tabs>
                <w:tab w:val="left" w:pos="1276"/>
              </w:tabs>
              <w:spacing w:after="0" w:line="240" w:lineRule="auto"/>
              <w:ind w:left="0"/>
              <w:jc w:val="center"/>
              <w:rPr>
                <w:rFonts w:ascii="Times New Roman" w:hAnsi="Times New Roman" w:cs="Times New Roman"/>
                <w:sz w:val="24"/>
                <w:szCs w:val="24"/>
              </w:rPr>
            </w:pPr>
          </w:p>
        </w:tc>
        <w:tc>
          <w:tcPr>
            <w:tcW w:w="1650" w:type="dxa"/>
            <w:vMerge/>
            <w:vAlign w:val="center"/>
          </w:tcPr>
          <w:p w14:paraId="6D846066" w14:textId="77777777" w:rsidR="00C11986" w:rsidRPr="003910FB" w:rsidRDefault="00C11986" w:rsidP="008C4AC2">
            <w:pPr>
              <w:pStyle w:val="af7"/>
              <w:tabs>
                <w:tab w:val="left" w:pos="1276"/>
              </w:tabs>
              <w:spacing w:after="0" w:line="240" w:lineRule="auto"/>
              <w:ind w:left="0"/>
              <w:jc w:val="center"/>
              <w:rPr>
                <w:rFonts w:ascii="Times New Roman" w:hAnsi="Times New Roman" w:cs="Times New Roman"/>
                <w:sz w:val="24"/>
                <w:szCs w:val="24"/>
              </w:rPr>
            </w:pPr>
          </w:p>
        </w:tc>
        <w:tc>
          <w:tcPr>
            <w:tcW w:w="2008" w:type="dxa"/>
            <w:vAlign w:val="center"/>
          </w:tcPr>
          <w:p w14:paraId="0A732B49" w14:textId="07A52712" w:rsidR="00C11986" w:rsidRPr="003E6436"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803" w:type="dxa"/>
            <w:vAlign w:val="center"/>
          </w:tcPr>
          <w:p w14:paraId="7F50374E" w14:textId="2D05B566" w:rsidR="00C11986" w:rsidRP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C11986" w14:paraId="022E7AFD" w14:textId="77777777" w:rsidTr="006D3E57">
        <w:trPr>
          <w:trHeight w:val="390"/>
        </w:trPr>
        <w:tc>
          <w:tcPr>
            <w:tcW w:w="2474" w:type="dxa"/>
            <w:vMerge/>
            <w:vAlign w:val="center"/>
          </w:tcPr>
          <w:p w14:paraId="2F22D78D" w14:textId="77777777" w:rsidR="00C11986" w:rsidRPr="003910FB" w:rsidRDefault="00C11986" w:rsidP="008C4AC2">
            <w:pPr>
              <w:pStyle w:val="af7"/>
              <w:tabs>
                <w:tab w:val="left" w:pos="1276"/>
              </w:tabs>
              <w:spacing w:after="0" w:line="240" w:lineRule="auto"/>
              <w:ind w:left="0"/>
              <w:jc w:val="center"/>
              <w:rPr>
                <w:rFonts w:ascii="Times New Roman" w:hAnsi="Times New Roman" w:cs="Times New Roman"/>
                <w:sz w:val="24"/>
                <w:szCs w:val="24"/>
              </w:rPr>
            </w:pPr>
          </w:p>
        </w:tc>
        <w:tc>
          <w:tcPr>
            <w:tcW w:w="1983" w:type="dxa"/>
            <w:vMerge/>
            <w:vAlign w:val="center"/>
          </w:tcPr>
          <w:p w14:paraId="66B3F59E" w14:textId="77777777" w:rsidR="00C11986" w:rsidRPr="003910FB" w:rsidRDefault="00C11986" w:rsidP="008C4AC2">
            <w:pPr>
              <w:pStyle w:val="af7"/>
              <w:tabs>
                <w:tab w:val="left" w:pos="1276"/>
              </w:tabs>
              <w:spacing w:after="0" w:line="240" w:lineRule="auto"/>
              <w:ind w:left="0"/>
              <w:jc w:val="center"/>
              <w:rPr>
                <w:rFonts w:ascii="Times New Roman" w:hAnsi="Times New Roman" w:cs="Times New Roman"/>
                <w:sz w:val="24"/>
                <w:szCs w:val="24"/>
              </w:rPr>
            </w:pPr>
          </w:p>
        </w:tc>
        <w:tc>
          <w:tcPr>
            <w:tcW w:w="1650" w:type="dxa"/>
            <w:vMerge/>
            <w:vAlign w:val="center"/>
          </w:tcPr>
          <w:p w14:paraId="20E28D7C" w14:textId="77777777" w:rsidR="00C11986" w:rsidRPr="003910FB" w:rsidRDefault="00C11986" w:rsidP="008C4AC2">
            <w:pPr>
              <w:pStyle w:val="af7"/>
              <w:tabs>
                <w:tab w:val="left" w:pos="1276"/>
              </w:tabs>
              <w:spacing w:after="0" w:line="240" w:lineRule="auto"/>
              <w:ind w:left="0"/>
              <w:jc w:val="center"/>
              <w:rPr>
                <w:rFonts w:ascii="Times New Roman" w:hAnsi="Times New Roman" w:cs="Times New Roman"/>
                <w:sz w:val="24"/>
                <w:szCs w:val="24"/>
              </w:rPr>
            </w:pPr>
          </w:p>
        </w:tc>
        <w:tc>
          <w:tcPr>
            <w:tcW w:w="2008" w:type="dxa"/>
            <w:vAlign w:val="center"/>
          </w:tcPr>
          <w:p w14:paraId="2E5A94C8" w14:textId="6318B161" w:rsidR="006D3E57" w:rsidRDefault="006D3E57" w:rsidP="006D3E57">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803" w:type="dxa"/>
            <w:vAlign w:val="center"/>
          </w:tcPr>
          <w:p w14:paraId="640A821D" w14:textId="4F0CCB18" w:rsidR="00C11986" w:rsidRP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D3E57" w14:paraId="39F18322" w14:textId="77777777" w:rsidTr="00C11986">
        <w:trPr>
          <w:trHeight w:val="305"/>
        </w:trPr>
        <w:tc>
          <w:tcPr>
            <w:tcW w:w="2474" w:type="dxa"/>
            <w:vMerge w:val="restart"/>
            <w:vAlign w:val="center"/>
          </w:tcPr>
          <w:p w14:paraId="51A7E34B" w14:textId="77777777" w:rsidR="006D3E57" w:rsidRPr="003910FB" w:rsidRDefault="006D3E57"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c>
          <w:tcPr>
            <w:tcW w:w="1983" w:type="dxa"/>
            <w:vMerge w:val="restart"/>
            <w:vAlign w:val="center"/>
          </w:tcPr>
          <w:p w14:paraId="30C7A2B1" w14:textId="77777777" w:rsidR="006D3E57" w:rsidRPr="003910FB" w:rsidRDefault="006D3E57"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1650" w:type="dxa"/>
            <w:vMerge w:val="restart"/>
            <w:vAlign w:val="center"/>
          </w:tcPr>
          <w:p w14:paraId="75B93019" w14:textId="167E0FB2" w:rsidR="006D3E57" w:rsidRP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4</w:t>
            </w:r>
          </w:p>
        </w:tc>
        <w:tc>
          <w:tcPr>
            <w:tcW w:w="2008" w:type="dxa"/>
            <w:vAlign w:val="center"/>
          </w:tcPr>
          <w:p w14:paraId="5C771A14" w14:textId="6C142EC5" w:rsidR="006D3E57" w:rsidRPr="003E6436"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1803" w:type="dxa"/>
            <w:vMerge w:val="restart"/>
            <w:vAlign w:val="center"/>
          </w:tcPr>
          <w:p w14:paraId="603059CA" w14:textId="721499F9" w:rsidR="006D3E57" w:rsidRP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D3E57" w14:paraId="1CCC8ECE" w14:textId="77777777" w:rsidTr="00C11986">
        <w:trPr>
          <w:trHeight w:val="322"/>
        </w:trPr>
        <w:tc>
          <w:tcPr>
            <w:tcW w:w="2474" w:type="dxa"/>
            <w:vMerge/>
            <w:vAlign w:val="center"/>
          </w:tcPr>
          <w:p w14:paraId="014086A6" w14:textId="77777777" w:rsidR="006D3E57" w:rsidRPr="003910FB" w:rsidRDefault="006D3E57" w:rsidP="008C4AC2">
            <w:pPr>
              <w:pStyle w:val="af7"/>
              <w:tabs>
                <w:tab w:val="left" w:pos="1276"/>
              </w:tabs>
              <w:spacing w:after="0" w:line="240" w:lineRule="auto"/>
              <w:ind w:left="0"/>
              <w:jc w:val="center"/>
              <w:rPr>
                <w:rFonts w:ascii="Times New Roman" w:hAnsi="Times New Roman" w:cs="Times New Roman"/>
                <w:sz w:val="24"/>
                <w:szCs w:val="24"/>
              </w:rPr>
            </w:pPr>
          </w:p>
        </w:tc>
        <w:tc>
          <w:tcPr>
            <w:tcW w:w="1983" w:type="dxa"/>
            <w:vMerge/>
            <w:vAlign w:val="center"/>
          </w:tcPr>
          <w:p w14:paraId="237A32DF" w14:textId="77777777" w:rsidR="006D3E57" w:rsidRPr="003910FB" w:rsidRDefault="006D3E57" w:rsidP="008C4AC2">
            <w:pPr>
              <w:pStyle w:val="af7"/>
              <w:tabs>
                <w:tab w:val="left" w:pos="1276"/>
              </w:tabs>
              <w:spacing w:after="0" w:line="240" w:lineRule="auto"/>
              <w:ind w:left="0"/>
              <w:jc w:val="center"/>
              <w:rPr>
                <w:rFonts w:ascii="Times New Roman" w:hAnsi="Times New Roman" w:cs="Times New Roman"/>
                <w:sz w:val="24"/>
                <w:szCs w:val="24"/>
              </w:rPr>
            </w:pPr>
          </w:p>
        </w:tc>
        <w:tc>
          <w:tcPr>
            <w:tcW w:w="1650" w:type="dxa"/>
            <w:vMerge/>
            <w:vAlign w:val="center"/>
          </w:tcPr>
          <w:p w14:paraId="21FE6111" w14:textId="77777777" w:rsidR="006D3E57" w:rsidRPr="003910FB" w:rsidRDefault="006D3E57" w:rsidP="008C4AC2">
            <w:pPr>
              <w:pStyle w:val="af7"/>
              <w:tabs>
                <w:tab w:val="left" w:pos="1276"/>
              </w:tabs>
              <w:spacing w:after="0" w:line="240" w:lineRule="auto"/>
              <w:ind w:left="0"/>
              <w:jc w:val="center"/>
              <w:rPr>
                <w:rFonts w:ascii="Times New Roman" w:hAnsi="Times New Roman" w:cs="Times New Roman"/>
                <w:sz w:val="24"/>
                <w:szCs w:val="24"/>
              </w:rPr>
            </w:pPr>
          </w:p>
        </w:tc>
        <w:tc>
          <w:tcPr>
            <w:tcW w:w="2008" w:type="dxa"/>
            <w:vAlign w:val="center"/>
          </w:tcPr>
          <w:p w14:paraId="36DE962A" w14:textId="5D2BA61C" w:rsidR="006D3E57" w:rsidRPr="003E6436"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803" w:type="dxa"/>
            <w:vMerge/>
            <w:vAlign w:val="center"/>
          </w:tcPr>
          <w:p w14:paraId="1433A84F" w14:textId="37A09971" w:rsidR="006D3E57" w:rsidRPr="003910FB" w:rsidRDefault="006D3E57" w:rsidP="008C4AC2">
            <w:pPr>
              <w:pStyle w:val="af7"/>
              <w:tabs>
                <w:tab w:val="left" w:pos="1276"/>
              </w:tabs>
              <w:spacing w:after="0" w:line="240" w:lineRule="auto"/>
              <w:ind w:left="0"/>
              <w:jc w:val="center"/>
              <w:rPr>
                <w:rFonts w:ascii="Times New Roman" w:hAnsi="Times New Roman" w:cs="Times New Roman"/>
                <w:sz w:val="24"/>
                <w:szCs w:val="24"/>
              </w:rPr>
            </w:pPr>
          </w:p>
        </w:tc>
      </w:tr>
      <w:tr w:rsidR="006D3E57" w14:paraId="420475F6" w14:textId="77777777" w:rsidTr="00C11986">
        <w:trPr>
          <w:trHeight w:val="322"/>
        </w:trPr>
        <w:tc>
          <w:tcPr>
            <w:tcW w:w="2474" w:type="dxa"/>
            <w:vMerge/>
            <w:vAlign w:val="center"/>
          </w:tcPr>
          <w:p w14:paraId="1D9F09DD" w14:textId="77777777" w:rsidR="006D3E57" w:rsidRPr="003910FB" w:rsidRDefault="006D3E57" w:rsidP="008C4AC2">
            <w:pPr>
              <w:pStyle w:val="af7"/>
              <w:tabs>
                <w:tab w:val="left" w:pos="1276"/>
              </w:tabs>
              <w:spacing w:after="0" w:line="240" w:lineRule="auto"/>
              <w:ind w:left="0"/>
              <w:jc w:val="center"/>
              <w:rPr>
                <w:rFonts w:ascii="Times New Roman" w:hAnsi="Times New Roman" w:cs="Times New Roman"/>
                <w:sz w:val="24"/>
                <w:szCs w:val="24"/>
              </w:rPr>
            </w:pPr>
          </w:p>
        </w:tc>
        <w:tc>
          <w:tcPr>
            <w:tcW w:w="1983" w:type="dxa"/>
            <w:vMerge/>
            <w:vAlign w:val="center"/>
          </w:tcPr>
          <w:p w14:paraId="794A1975" w14:textId="77777777" w:rsidR="006D3E57" w:rsidRPr="003910FB" w:rsidRDefault="006D3E57" w:rsidP="008C4AC2">
            <w:pPr>
              <w:pStyle w:val="af7"/>
              <w:tabs>
                <w:tab w:val="left" w:pos="1276"/>
              </w:tabs>
              <w:spacing w:after="0" w:line="240" w:lineRule="auto"/>
              <w:ind w:left="0"/>
              <w:jc w:val="center"/>
              <w:rPr>
                <w:rFonts w:ascii="Times New Roman" w:hAnsi="Times New Roman" w:cs="Times New Roman"/>
                <w:sz w:val="24"/>
                <w:szCs w:val="24"/>
              </w:rPr>
            </w:pPr>
          </w:p>
        </w:tc>
        <w:tc>
          <w:tcPr>
            <w:tcW w:w="1650" w:type="dxa"/>
            <w:vMerge/>
            <w:vAlign w:val="center"/>
          </w:tcPr>
          <w:p w14:paraId="2ABF83DC" w14:textId="77777777" w:rsidR="006D3E57" w:rsidRPr="003910FB" w:rsidRDefault="006D3E57" w:rsidP="008C4AC2">
            <w:pPr>
              <w:pStyle w:val="af7"/>
              <w:tabs>
                <w:tab w:val="left" w:pos="1276"/>
              </w:tabs>
              <w:spacing w:after="0" w:line="240" w:lineRule="auto"/>
              <w:ind w:left="0"/>
              <w:jc w:val="center"/>
              <w:rPr>
                <w:rFonts w:ascii="Times New Roman" w:hAnsi="Times New Roman" w:cs="Times New Roman"/>
                <w:sz w:val="24"/>
                <w:szCs w:val="24"/>
              </w:rPr>
            </w:pPr>
          </w:p>
        </w:tc>
        <w:tc>
          <w:tcPr>
            <w:tcW w:w="2008" w:type="dxa"/>
            <w:vAlign w:val="center"/>
          </w:tcPr>
          <w:p w14:paraId="10324732" w14:textId="6E905570" w:rsidR="006D3E57" w:rsidRDefault="006D3E57" w:rsidP="008C4AC2">
            <w:pPr>
              <w:pStyle w:val="af7"/>
              <w:tabs>
                <w:tab w:val="left" w:pos="1276"/>
              </w:tabs>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803" w:type="dxa"/>
            <w:vMerge/>
            <w:vAlign w:val="center"/>
          </w:tcPr>
          <w:p w14:paraId="73E20C72" w14:textId="77777777" w:rsidR="006D3E57" w:rsidRDefault="006D3E57" w:rsidP="008C4AC2">
            <w:pPr>
              <w:pStyle w:val="af7"/>
              <w:tabs>
                <w:tab w:val="left" w:pos="1276"/>
              </w:tabs>
              <w:spacing w:after="0" w:line="240" w:lineRule="auto"/>
              <w:ind w:left="0"/>
              <w:jc w:val="center"/>
              <w:rPr>
                <w:rFonts w:ascii="Times New Roman" w:hAnsi="Times New Roman" w:cs="Times New Roman"/>
                <w:sz w:val="24"/>
                <w:szCs w:val="24"/>
              </w:rPr>
            </w:pPr>
          </w:p>
        </w:tc>
      </w:tr>
    </w:tbl>
    <w:p w14:paraId="53251AFE" w14:textId="5189663A" w:rsidR="008C7FC5" w:rsidRDefault="008C7FC5" w:rsidP="003910FB">
      <w:pPr>
        <w:pStyle w:val="af7"/>
        <w:tabs>
          <w:tab w:val="left" w:pos="1276"/>
        </w:tabs>
        <w:spacing w:after="0" w:line="240" w:lineRule="auto"/>
        <w:ind w:left="0" w:firstLine="709"/>
        <w:jc w:val="both"/>
        <w:rPr>
          <w:rFonts w:ascii="Times New Roman" w:hAnsi="Times New Roman" w:cs="Times New Roman"/>
          <w:bCs/>
          <w:sz w:val="28"/>
          <w:szCs w:val="28"/>
        </w:rPr>
      </w:pPr>
    </w:p>
    <w:p w14:paraId="1949EA10" w14:textId="3EAAFE58" w:rsidR="0044243C" w:rsidRDefault="0044243C" w:rsidP="0044243C">
      <w:pPr>
        <w:pStyle w:val="af7"/>
        <w:spacing w:after="0"/>
        <w:ind w:left="0" w:firstLine="720"/>
        <w:jc w:val="both"/>
        <w:rPr>
          <w:rFonts w:ascii="Times New Roman" w:hAnsi="Times New Roman" w:cs="Times New Roman"/>
          <w:sz w:val="28"/>
          <w:szCs w:val="28"/>
        </w:rPr>
      </w:pPr>
      <w:r w:rsidRPr="00AD38D1">
        <w:rPr>
          <w:rFonts w:ascii="Times New Roman" w:eastAsia="Times New Roman" w:hAnsi="Times New Roman" w:cs="Times New Roman"/>
          <w:sz w:val="28"/>
          <w:szCs w:val="28"/>
          <w:lang w:eastAsia="zh-CN"/>
        </w:rPr>
        <w:t xml:space="preserve">Для зачисления на этап спортивной подготовки лицо, желающее пройти спортивную подготовку, </w:t>
      </w:r>
      <w:r w:rsidRPr="00AD38D1">
        <w:rPr>
          <w:rFonts w:ascii="Times New Roman" w:eastAsia="Times New Roman" w:hAnsi="Times New Roman" w:cs="Times New Roman"/>
          <w:sz w:val="28"/>
          <w:szCs w:val="28"/>
          <w:lang w:eastAsia="ru-RU"/>
        </w:rPr>
        <w:t>должно достичь установленного возраста в календарный год зачисления на соответствующий этап</w:t>
      </w:r>
      <w:r>
        <w:rPr>
          <w:rFonts w:ascii="Times New Roman" w:eastAsia="Times New Roman" w:hAnsi="Times New Roman" w:cs="Times New Roman"/>
          <w:sz w:val="28"/>
          <w:szCs w:val="28"/>
          <w:lang w:eastAsia="ru-RU"/>
        </w:rPr>
        <w:t xml:space="preserve"> спортивной подготовки</w:t>
      </w:r>
      <w:r w:rsidRPr="00AD38D1">
        <w:rPr>
          <w:rFonts w:ascii="Times New Roman" w:eastAsia="Times New Roman" w:hAnsi="Times New Roman" w:cs="Times New Roman"/>
          <w:sz w:val="28"/>
          <w:szCs w:val="28"/>
          <w:lang w:eastAsia="ru-RU"/>
        </w:rPr>
        <w:t xml:space="preserve">. </w:t>
      </w:r>
      <w:r w:rsidRPr="00AD38D1">
        <w:rPr>
          <w:rFonts w:ascii="Times New Roman" w:hAnsi="Times New Roman" w:cs="Times New Roman"/>
          <w:sz w:val="28"/>
          <w:szCs w:val="28"/>
        </w:rPr>
        <w:t xml:space="preserve">Зачисление обучающихся осуществляется в соответствии с ПОРЯДКОМ приема на зачисление, утвержденным </w:t>
      </w:r>
      <w:r>
        <w:rPr>
          <w:rFonts w:ascii="Times New Roman" w:hAnsi="Times New Roman" w:cs="Times New Roman"/>
          <w:sz w:val="28"/>
          <w:szCs w:val="28"/>
        </w:rPr>
        <w:t>директором У</w:t>
      </w:r>
      <w:r w:rsidRPr="00AD38D1">
        <w:rPr>
          <w:rFonts w:ascii="Times New Roman" w:hAnsi="Times New Roman" w:cs="Times New Roman"/>
          <w:sz w:val="28"/>
          <w:szCs w:val="28"/>
        </w:rPr>
        <w:t xml:space="preserve">чреждения, а также установленными параметрами государственного задания на соответствующий календарный год. </w:t>
      </w:r>
    </w:p>
    <w:p w14:paraId="43A53045" w14:textId="42B82007" w:rsidR="0044243C" w:rsidRDefault="0044243C" w:rsidP="0044243C">
      <w:pPr>
        <w:pStyle w:val="af7"/>
        <w:spacing w:after="0"/>
        <w:ind w:left="0" w:firstLine="720"/>
        <w:jc w:val="both"/>
        <w:rPr>
          <w:rFonts w:ascii="Times New Roman" w:eastAsia="Times New Roman" w:hAnsi="Times New Roman" w:cs="Times New Roman"/>
          <w:sz w:val="28"/>
          <w:szCs w:val="28"/>
        </w:rPr>
      </w:pPr>
      <w:r w:rsidRPr="00AD38D1">
        <w:rPr>
          <w:rFonts w:ascii="Times New Roman" w:hAnsi="Times New Roman" w:cs="Times New Roman"/>
          <w:sz w:val="28"/>
          <w:szCs w:val="28"/>
        </w:rPr>
        <w:t xml:space="preserve">На этапы спортивной подготовки допускается зачисление лиц </w:t>
      </w:r>
      <w:r w:rsidRPr="00AD38D1">
        <w:rPr>
          <w:rFonts w:ascii="Times New Roman" w:eastAsia="Times New Roman" w:hAnsi="Times New Roman" w:cs="Times New Roman"/>
          <w:sz w:val="28"/>
          <w:szCs w:val="28"/>
        </w:rPr>
        <w:t>старше зачисляемого возраста, также допускается зачисление лиц, прошедших спортивную подготовку в других организациях и (или) по другим видам спорта и выполнившие требования по общей физической подготовке и специальной физической подготовке согласно федеральных стандартов спортивной подготовки по виду спорта,  с учетом</w:t>
      </w:r>
      <w:r>
        <w:rPr>
          <w:rFonts w:ascii="Times New Roman" w:eastAsia="Times New Roman" w:hAnsi="Times New Roman" w:cs="Times New Roman"/>
          <w:sz w:val="28"/>
          <w:szCs w:val="28"/>
        </w:rPr>
        <w:t xml:space="preserve"> уровня спортивной квалификации.</w:t>
      </w:r>
    </w:p>
    <w:p w14:paraId="33399358" w14:textId="2C339069" w:rsidR="0044243C" w:rsidRDefault="0044243C" w:rsidP="0044243C">
      <w:pPr>
        <w:pStyle w:val="af7"/>
        <w:spacing w:after="0"/>
        <w:ind w:left="0" w:firstLine="720"/>
        <w:jc w:val="both"/>
        <w:rPr>
          <w:rFonts w:ascii="Times New Roman" w:eastAsia="Times New Roman" w:hAnsi="Times New Roman" w:cs="Times New Roman"/>
          <w:sz w:val="28"/>
          <w:szCs w:val="28"/>
        </w:rPr>
      </w:pPr>
      <w:r w:rsidRPr="00E15B5A">
        <w:rPr>
          <w:rFonts w:ascii="Times New Roman" w:eastAsia="Times New Roman" w:hAnsi="Times New Roman" w:cs="Times New Roman"/>
          <w:sz w:val="28"/>
          <w:szCs w:val="28"/>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«спорт </w:t>
      </w:r>
      <w:r>
        <w:rPr>
          <w:rFonts w:ascii="Times New Roman" w:eastAsia="Times New Roman" w:hAnsi="Times New Roman" w:cs="Times New Roman"/>
          <w:sz w:val="28"/>
          <w:szCs w:val="28"/>
        </w:rPr>
        <w:t>лиц с поражением ОДА</w:t>
      </w:r>
      <w:r w:rsidRPr="00E15B5A">
        <w:rPr>
          <w:rFonts w:ascii="Times New Roman" w:eastAsia="Times New Roman" w:hAnsi="Times New Roman" w:cs="Times New Roman"/>
          <w:sz w:val="28"/>
          <w:szCs w:val="28"/>
        </w:rPr>
        <w:t xml:space="preserve">» и участия в официальных спортивных соревнованиях по виду спорта «спорт </w:t>
      </w:r>
      <w:r>
        <w:rPr>
          <w:rFonts w:ascii="Times New Roman" w:eastAsia="Times New Roman" w:hAnsi="Times New Roman" w:cs="Times New Roman"/>
          <w:sz w:val="28"/>
          <w:szCs w:val="28"/>
        </w:rPr>
        <w:t>лиц с поражением ОДА</w:t>
      </w:r>
      <w:r w:rsidRPr="00E15B5A">
        <w:rPr>
          <w:rFonts w:ascii="Times New Roman" w:eastAsia="Times New Roman" w:hAnsi="Times New Roman" w:cs="Times New Roman"/>
          <w:sz w:val="28"/>
          <w:szCs w:val="28"/>
        </w:rPr>
        <w:t>» не ниже уровня всероссийских спортивных соревнований.</w:t>
      </w:r>
    </w:p>
    <w:p w14:paraId="42D66D5C" w14:textId="77777777" w:rsidR="0044243C" w:rsidRDefault="0044243C" w:rsidP="0044243C">
      <w:pPr>
        <w:pStyle w:val="af7"/>
        <w:spacing w:after="0"/>
        <w:ind w:left="0" w:firstLine="720"/>
        <w:jc w:val="both"/>
        <w:rPr>
          <w:rFonts w:ascii="Times New Roman" w:eastAsia="Times New Roman" w:hAnsi="Times New Roman" w:cs="Times New Roman"/>
          <w:b/>
          <w:i/>
          <w:sz w:val="28"/>
          <w:szCs w:val="28"/>
        </w:rPr>
      </w:pPr>
      <w:r w:rsidRPr="00E15B5A">
        <w:rPr>
          <w:rFonts w:ascii="Times New Roman" w:eastAsia="Times New Roman" w:hAnsi="Times New Roman" w:cs="Times New Roman"/>
          <w:b/>
          <w:i/>
          <w:sz w:val="28"/>
          <w:szCs w:val="28"/>
        </w:rPr>
        <w:t xml:space="preserve">Условия зачисления в группы спортивной </w:t>
      </w:r>
      <w:r>
        <w:rPr>
          <w:rFonts w:ascii="Times New Roman" w:eastAsia="Times New Roman" w:hAnsi="Times New Roman" w:cs="Times New Roman"/>
          <w:b/>
          <w:i/>
          <w:sz w:val="28"/>
          <w:szCs w:val="28"/>
        </w:rPr>
        <w:t>подготовки</w:t>
      </w:r>
      <w:r w:rsidRPr="00E15B5A">
        <w:rPr>
          <w:rFonts w:ascii="Times New Roman" w:eastAsia="Times New Roman" w:hAnsi="Times New Roman" w:cs="Times New Roman"/>
          <w:b/>
          <w:i/>
          <w:sz w:val="28"/>
          <w:szCs w:val="28"/>
        </w:rPr>
        <w:t>:</w:t>
      </w:r>
    </w:p>
    <w:p w14:paraId="372E4CD2" w14:textId="08C29816" w:rsidR="0044243C" w:rsidRPr="00E15B5A" w:rsidRDefault="0044243C" w:rsidP="0044243C">
      <w:pPr>
        <w:pStyle w:val="af7"/>
        <w:spacing w:after="0" w:line="240" w:lineRule="auto"/>
        <w:ind w:left="0" w:firstLine="709"/>
        <w:jc w:val="both"/>
        <w:rPr>
          <w:rFonts w:ascii="Times New Roman" w:hAnsi="Times New Roman" w:cs="Times New Roman"/>
          <w:sz w:val="28"/>
          <w:szCs w:val="28"/>
        </w:rPr>
      </w:pPr>
      <w:r w:rsidRPr="00E15B5A">
        <w:rPr>
          <w:rFonts w:ascii="Times New Roman" w:eastAsia="Times New Roman" w:hAnsi="Times New Roman" w:cs="Times New Roman"/>
          <w:i/>
          <w:sz w:val="28"/>
          <w:szCs w:val="28"/>
          <w:u w:val="single"/>
        </w:rPr>
        <w:t>На этап начальной подготовки</w:t>
      </w:r>
      <w:r>
        <w:rPr>
          <w:rFonts w:ascii="Times New Roman" w:eastAsia="Times New Roman" w:hAnsi="Times New Roman" w:cs="Times New Roman"/>
          <w:i/>
          <w:sz w:val="28"/>
          <w:szCs w:val="28"/>
        </w:rPr>
        <w:t xml:space="preserve"> </w:t>
      </w:r>
      <w:r w:rsidRPr="00AD38D1">
        <w:rPr>
          <w:rFonts w:ascii="Times New Roman" w:hAnsi="Times New Roman" w:cs="Times New Roman"/>
          <w:sz w:val="28"/>
          <w:szCs w:val="28"/>
        </w:rPr>
        <w:t xml:space="preserve">принимаются лица с инвалидностью, не имеющих </w:t>
      </w:r>
      <w:r w:rsidRPr="00CE7AC0">
        <w:rPr>
          <w:rFonts w:ascii="Times New Roman" w:hAnsi="Times New Roman" w:cs="Times New Roman"/>
          <w:sz w:val="28"/>
          <w:szCs w:val="28"/>
        </w:rPr>
        <w:t>медицинских</w:t>
      </w:r>
      <w:r w:rsidRPr="00AD38D1">
        <w:rPr>
          <w:rFonts w:ascii="Times New Roman" w:hAnsi="Times New Roman" w:cs="Times New Roman"/>
          <w:sz w:val="28"/>
          <w:szCs w:val="28"/>
        </w:rPr>
        <w:t xml:space="preserve"> противопоказаний, желающих заниматься </w:t>
      </w:r>
      <w:r>
        <w:rPr>
          <w:rFonts w:ascii="Times New Roman" w:hAnsi="Times New Roman" w:cs="Times New Roman"/>
          <w:sz w:val="28"/>
          <w:szCs w:val="28"/>
        </w:rPr>
        <w:t>п</w:t>
      </w:r>
      <w:r w:rsidRPr="00AD38D1">
        <w:rPr>
          <w:rFonts w:ascii="Times New Roman" w:hAnsi="Times New Roman" w:cs="Times New Roman"/>
          <w:sz w:val="28"/>
          <w:szCs w:val="28"/>
        </w:rPr>
        <w:t>, прошедших конкурсный отбор, и выполнившие нормативы по общей физической и специальной физической подготовке для зачисление на данный этап, утвержденные настоящей Программой в соответств</w:t>
      </w:r>
      <w:r>
        <w:rPr>
          <w:rFonts w:ascii="Times New Roman" w:hAnsi="Times New Roman" w:cs="Times New Roman"/>
          <w:sz w:val="28"/>
          <w:szCs w:val="28"/>
        </w:rPr>
        <w:t>ии с ФССП по виду спорта</w:t>
      </w:r>
      <w:r w:rsidRPr="00AD38D1">
        <w:rPr>
          <w:rFonts w:ascii="Times New Roman" w:hAnsi="Times New Roman" w:cs="Times New Roman"/>
          <w:sz w:val="28"/>
          <w:szCs w:val="28"/>
        </w:rPr>
        <w:t>.</w:t>
      </w:r>
    </w:p>
    <w:p w14:paraId="0645EB6F" w14:textId="6D051A73" w:rsidR="0044243C" w:rsidRDefault="0044243C" w:rsidP="0044243C">
      <w:pPr>
        <w:pStyle w:val="af7"/>
        <w:spacing w:after="0"/>
        <w:ind w:left="0" w:firstLine="720"/>
        <w:jc w:val="both"/>
        <w:rPr>
          <w:rFonts w:ascii="Times New Roman" w:eastAsia="Times New Roman" w:hAnsi="Times New Roman" w:cs="Times New Roman"/>
          <w:sz w:val="28"/>
          <w:szCs w:val="28"/>
        </w:rPr>
      </w:pPr>
      <w:r w:rsidRPr="00E15B5A">
        <w:rPr>
          <w:rFonts w:ascii="Times New Roman" w:hAnsi="Times New Roman" w:cs="Times New Roman"/>
          <w:i/>
          <w:sz w:val="28"/>
          <w:szCs w:val="28"/>
          <w:u w:val="single"/>
        </w:rPr>
        <w:t>На учебно-тренировочный этап (этап спортивной специализации)</w:t>
      </w:r>
      <w:r>
        <w:rPr>
          <w:rFonts w:ascii="Times New Roman" w:hAnsi="Times New Roman" w:cs="Times New Roman"/>
          <w:sz w:val="28"/>
          <w:szCs w:val="28"/>
        </w:rPr>
        <w:t xml:space="preserve"> </w:t>
      </w:r>
      <w:r w:rsidRPr="00AD38D1">
        <w:rPr>
          <w:rFonts w:ascii="Times New Roman" w:hAnsi="Times New Roman" w:cs="Times New Roman"/>
          <w:sz w:val="28"/>
          <w:szCs w:val="28"/>
        </w:rPr>
        <w:t>зачисляются на конкурсной основе спортсмены, проявившие способности к дисциплине</w:t>
      </w:r>
      <w:r w:rsidR="000D0B69">
        <w:rPr>
          <w:rFonts w:ascii="Times New Roman" w:hAnsi="Times New Roman" w:cs="Times New Roman"/>
          <w:sz w:val="28"/>
          <w:szCs w:val="28"/>
        </w:rPr>
        <w:t xml:space="preserve"> плавание</w:t>
      </w:r>
      <w:r w:rsidRPr="00AD38D1">
        <w:rPr>
          <w:rFonts w:ascii="Times New Roman" w:hAnsi="Times New Roman" w:cs="Times New Roman"/>
          <w:sz w:val="28"/>
          <w:szCs w:val="28"/>
        </w:rPr>
        <w:t xml:space="preserve">, прошедшие необходимую подготовку не менее одного года и выполнившие контрольно-переводные нормативы по общей физической и специальной физической подготовке, с </w:t>
      </w:r>
      <w:r w:rsidRPr="00AD38D1">
        <w:rPr>
          <w:rFonts w:ascii="Times New Roman" w:eastAsia="Times New Roman" w:hAnsi="Times New Roman" w:cs="Times New Roman"/>
          <w:sz w:val="28"/>
          <w:szCs w:val="28"/>
        </w:rPr>
        <w:t xml:space="preserve"> учетом</w:t>
      </w:r>
      <w:r>
        <w:rPr>
          <w:rFonts w:ascii="Times New Roman" w:eastAsia="Times New Roman" w:hAnsi="Times New Roman" w:cs="Times New Roman"/>
          <w:sz w:val="28"/>
          <w:szCs w:val="28"/>
        </w:rPr>
        <w:t xml:space="preserve"> уровня спортивной квалификации:</w:t>
      </w:r>
    </w:p>
    <w:p w14:paraId="4365BE51" w14:textId="77777777" w:rsidR="0044243C" w:rsidRDefault="0044243C" w:rsidP="0044243C">
      <w:pPr>
        <w:pStyle w:val="af7"/>
        <w:spacing w:after="0"/>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Pr="00AD38D1">
        <w:rPr>
          <w:rFonts w:ascii="Times New Roman" w:eastAsia="Times New Roman" w:hAnsi="Times New Roman" w:cs="Times New Roman"/>
          <w:sz w:val="28"/>
          <w:szCs w:val="28"/>
        </w:rPr>
        <w:t>ля спортсменов период обучения, у которых составляет на этапе спортивной подготовки  до трех лет, уровень спортивной к</w:t>
      </w:r>
      <w:r>
        <w:rPr>
          <w:rFonts w:ascii="Times New Roman" w:eastAsia="Times New Roman" w:hAnsi="Times New Roman" w:cs="Times New Roman"/>
          <w:sz w:val="28"/>
          <w:szCs w:val="28"/>
        </w:rPr>
        <w:t>валификации не устанавливается;</w:t>
      </w:r>
    </w:p>
    <w:p w14:paraId="3142FDB9" w14:textId="77777777" w:rsidR="0044243C" w:rsidRDefault="0044243C" w:rsidP="0044243C">
      <w:pPr>
        <w:pStyle w:val="af7"/>
        <w:spacing w:after="0"/>
        <w:ind w:left="0" w:firstLine="720"/>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sz w:val="28"/>
          <w:szCs w:val="28"/>
        </w:rPr>
        <w:t xml:space="preserve">- </w:t>
      </w:r>
      <w:r w:rsidRPr="00AD38D1">
        <w:rPr>
          <w:rFonts w:ascii="Times New Roman" w:eastAsia="Times New Roman" w:hAnsi="Times New Roman" w:cs="Times New Roman"/>
          <w:sz w:val="28"/>
          <w:szCs w:val="28"/>
        </w:rPr>
        <w:t>для спортсменов период обучения, у которых составляет на этапе спортивной подготовки свыше трех лет, уровень спортивной квалификации  устанавливается</w:t>
      </w:r>
      <w:r>
        <w:rPr>
          <w:rFonts w:ascii="Times New Roman" w:eastAsia="Times New Roman" w:hAnsi="Times New Roman" w:cs="Times New Roman"/>
          <w:sz w:val="28"/>
          <w:szCs w:val="28"/>
        </w:rPr>
        <w:t xml:space="preserve"> по присвоению</w:t>
      </w:r>
      <w:r w:rsidRPr="00AD38D1">
        <w:rPr>
          <w:rFonts w:ascii="Times New Roman" w:eastAsia="Times New Roman" w:hAnsi="Times New Roman" w:cs="Times New Roman"/>
          <w:sz w:val="28"/>
          <w:szCs w:val="28"/>
        </w:rPr>
        <w:t xml:space="preserve"> </w:t>
      </w:r>
      <w:r w:rsidRPr="00AD38D1">
        <w:rPr>
          <w:rFonts w:ascii="Times New Roman" w:hAnsi="Times New Roman" w:cs="Times New Roman"/>
          <w:sz w:val="28"/>
          <w:szCs w:val="28"/>
        </w:rPr>
        <w:t>спортивны</w:t>
      </w:r>
      <w:r>
        <w:rPr>
          <w:rFonts w:ascii="Times New Roman" w:hAnsi="Times New Roman" w:cs="Times New Roman"/>
          <w:sz w:val="28"/>
          <w:szCs w:val="28"/>
        </w:rPr>
        <w:t>х</w:t>
      </w:r>
      <w:r w:rsidRPr="00AD38D1">
        <w:rPr>
          <w:rFonts w:ascii="Times New Roman" w:hAnsi="Times New Roman" w:cs="Times New Roman"/>
          <w:sz w:val="28"/>
          <w:szCs w:val="28"/>
        </w:rPr>
        <w:t xml:space="preserve"> разряд</w:t>
      </w:r>
      <w:r>
        <w:rPr>
          <w:rFonts w:ascii="Times New Roman" w:hAnsi="Times New Roman" w:cs="Times New Roman"/>
          <w:sz w:val="28"/>
          <w:szCs w:val="28"/>
        </w:rPr>
        <w:t>ов</w:t>
      </w:r>
      <w:r w:rsidRPr="00AD38D1">
        <w:rPr>
          <w:rFonts w:ascii="Times New Roman" w:hAnsi="Times New Roman" w:cs="Times New Roman"/>
          <w:sz w:val="28"/>
          <w:szCs w:val="28"/>
        </w:rPr>
        <w:t xml:space="preserve">: </w:t>
      </w:r>
      <w:r>
        <w:rPr>
          <w:rFonts w:ascii="Times New Roman" w:hAnsi="Times New Roman" w:cs="Times New Roman"/>
          <w:color w:val="000000" w:themeColor="text1"/>
          <w:sz w:val="24"/>
          <w:szCs w:val="24"/>
          <w:shd w:val="clear" w:color="auto" w:fill="FFFFFF"/>
        </w:rPr>
        <w:t>«</w:t>
      </w:r>
      <w:r w:rsidRPr="00922434">
        <w:rPr>
          <w:rFonts w:ascii="Times New Roman" w:hAnsi="Times New Roman" w:cs="Times New Roman"/>
          <w:color w:val="000000" w:themeColor="text1"/>
          <w:sz w:val="24"/>
          <w:szCs w:val="24"/>
          <w:shd w:val="clear" w:color="auto" w:fill="FFFFFF"/>
        </w:rPr>
        <w:t>третий юноше</w:t>
      </w:r>
      <w:r>
        <w:rPr>
          <w:rFonts w:ascii="Times New Roman" w:hAnsi="Times New Roman" w:cs="Times New Roman"/>
          <w:color w:val="000000" w:themeColor="text1"/>
          <w:sz w:val="24"/>
          <w:szCs w:val="24"/>
          <w:shd w:val="clear" w:color="auto" w:fill="FFFFFF"/>
        </w:rPr>
        <w:t>ский спортивный разряд», «</w:t>
      </w:r>
      <w:r w:rsidRPr="00922434">
        <w:rPr>
          <w:rFonts w:ascii="Times New Roman" w:hAnsi="Times New Roman" w:cs="Times New Roman"/>
          <w:color w:val="000000" w:themeColor="text1"/>
          <w:sz w:val="24"/>
          <w:szCs w:val="24"/>
          <w:shd w:val="clear" w:color="auto" w:fill="FFFFFF"/>
        </w:rPr>
        <w:t>вто</w:t>
      </w:r>
      <w:r>
        <w:rPr>
          <w:rFonts w:ascii="Times New Roman" w:hAnsi="Times New Roman" w:cs="Times New Roman"/>
          <w:color w:val="000000" w:themeColor="text1"/>
          <w:sz w:val="24"/>
          <w:szCs w:val="24"/>
          <w:shd w:val="clear" w:color="auto" w:fill="FFFFFF"/>
        </w:rPr>
        <w:t>рой юношеский спортивный разряд», «</w:t>
      </w:r>
      <w:r w:rsidRPr="00922434">
        <w:rPr>
          <w:rFonts w:ascii="Times New Roman" w:hAnsi="Times New Roman" w:cs="Times New Roman"/>
          <w:color w:val="000000" w:themeColor="text1"/>
          <w:sz w:val="24"/>
          <w:szCs w:val="24"/>
          <w:shd w:val="clear" w:color="auto" w:fill="FFFFFF"/>
        </w:rPr>
        <w:t>пер</w:t>
      </w:r>
      <w:r>
        <w:rPr>
          <w:rFonts w:ascii="Times New Roman" w:hAnsi="Times New Roman" w:cs="Times New Roman"/>
          <w:color w:val="000000" w:themeColor="text1"/>
          <w:sz w:val="24"/>
          <w:szCs w:val="24"/>
          <w:shd w:val="clear" w:color="auto" w:fill="FFFFFF"/>
        </w:rPr>
        <w:t>вый юношеский спортивный разряд», «третий спортивный разряд», «второй спортивный разряд».</w:t>
      </w:r>
    </w:p>
    <w:p w14:paraId="720C62F1" w14:textId="146FCA8B" w:rsidR="0044243C" w:rsidRDefault="0044243C" w:rsidP="0044243C">
      <w:pPr>
        <w:pStyle w:val="af7"/>
        <w:spacing w:after="0"/>
        <w:ind w:left="0" w:firstLine="720"/>
        <w:jc w:val="both"/>
        <w:rPr>
          <w:rFonts w:ascii="Times New Roman" w:hAnsi="Times New Roman" w:cs="Times New Roman"/>
          <w:sz w:val="28"/>
          <w:szCs w:val="28"/>
        </w:rPr>
      </w:pPr>
      <w:r w:rsidRPr="00B94A42">
        <w:rPr>
          <w:rFonts w:ascii="Times New Roman" w:hAnsi="Times New Roman" w:cs="Times New Roman"/>
          <w:i/>
          <w:sz w:val="28"/>
          <w:u w:val="single"/>
        </w:rPr>
        <w:t>Этап совершенствования спортивного мастерства</w:t>
      </w:r>
      <w:r w:rsidRPr="003F6FE8">
        <w:rPr>
          <w:rFonts w:ascii="Times New Roman" w:hAnsi="Times New Roman" w:cs="Times New Roman"/>
          <w:sz w:val="28"/>
        </w:rPr>
        <w:t xml:space="preserve"> </w:t>
      </w:r>
      <w:r>
        <w:rPr>
          <w:rFonts w:ascii="Times New Roman" w:hAnsi="Times New Roman" w:cs="Times New Roman"/>
          <w:sz w:val="28"/>
          <w:szCs w:val="28"/>
        </w:rPr>
        <w:t xml:space="preserve">формируется из спортсменов являющиеся кандидатами в </w:t>
      </w:r>
      <w:r>
        <w:rPr>
          <w:rFonts w:ascii="Times New Roman" w:eastAsia="Times New Roman" w:hAnsi="Times New Roman" w:cs="Times New Roman"/>
          <w:sz w:val="28"/>
          <w:szCs w:val="28"/>
        </w:rPr>
        <w:t xml:space="preserve">спортивную сборную команду субъекта Российской Федерации по виду спорта «спорт лиц с поражением ОДА», </w:t>
      </w:r>
      <w:r>
        <w:rPr>
          <w:rFonts w:ascii="Times New Roman" w:hAnsi="Times New Roman" w:cs="Times New Roman"/>
          <w:sz w:val="28"/>
          <w:szCs w:val="28"/>
        </w:rPr>
        <w:t xml:space="preserve"> </w:t>
      </w:r>
      <w:r w:rsidRPr="00AD38D1">
        <w:rPr>
          <w:rFonts w:ascii="Times New Roman" w:hAnsi="Times New Roman" w:cs="Times New Roman"/>
          <w:sz w:val="28"/>
          <w:szCs w:val="28"/>
        </w:rPr>
        <w:t>выполнившие контрольно-переводные нормативы по общей физической и специальной физической подготовке</w:t>
      </w:r>
      <w:r>
        <w:rPr>
          <w:rFonts w:ascii="Times New Roman" w:hAnsi="Times New Roman" w:cs="Times New Roman"/>
          <w:sz w:val="28"/>
          <w:szCs w:val="28"/>
        </w:rPr>
        <w:t xml:space="preserve"> и</w:t>
      </w:r>
      <w:r w:rsidRPr="00AD38D1">
        <w:rPr>
          <w:rFonts w:ascii="Times New Roman" w:hAnsi="Times New Roman" w:cs="Times New Roman"/>
          <w:sz w:val="28"/>
          <w:szCs w:val="28"/>
        </w:rPr>
        <w:t xml:space="preserve"> имеющие спортивный разряд не ниже кандидата в мастера спорта</w:t>
      </w:r>
      <w:r>
        <w:rPr>
          <w:rFonts w:ascii="Times New Roman" w:hAnsi="Times New Roman" w:cs="Times New Roman"/>
          <w:sz w:val="28"/>
          <w:szCs w:val="28"/>
        </w:rPr>
        <w:t>.</w:t>
      </w:r>
    </w:p>
    <w:p w14:paraId="603CB55B" w14:textId="64A1094B" w:rsidR="0044243C" w:rsidRDefault="0044243C" w:rsidP="0044243C">
      <w:pPr>
        <w:pStyle w:val="af7"/>
        <w:spacing w:after="0"/>
        <w:ind w:left="0" w:firstLine="720"/>
        <w:jc w:val="both"/>
        <w:rPr>
          <w:rFonts w:ascii="Times New Roman" w:hAnsi="Times New Roman" w:cs="Times New Roman"/>
          <w:sz w:val="28"/>
          <w:szCs w:val="28"/>
        </w:rPr>
      </w:pPr>
      <w:r w:rsidRPr="00B94A42">
        <w:rPr>
          <w:rFonts w:ascii="Times New Roman" w:hAnsi="Times New Roman" w:cs="Times New Roman"/>
          <w:i/>
          <w:sz w:val="28"/>
          <w:u w:val="single"/>
        </w:rPr>
        <w:t>Этап высшего спортивного мастерства</w:t>
      </w:r>
      <w:r w:rsidRPr="003F6FE8">
        <w:rPr>
          <w:rFonts w:ascii="Times New Roman" w:hAnsi="Times New Roman" w:cs="Times New Roman"/>
          <w:sz w:val="28"/>
        </w:rPr>
        <w:t xml:space="preserve"> </w:t>
      </w:r>
      <w:r>
        <w:rPr>
          <w:rFonts w:ascii="Times New Roman" w:hAnsi="Times New Roman" w:cs="Times New Roman"/>
          <w:sz w:val="28"/>
          <w:szCs w:val="28"/>
        </w:rPr>
        <w:t xml:space="preserve">формируется из спортсменов являющиеся кандидатами в </w:t>
      </w:r>
      <w:r>
        <w:rPr>
          <w:rFonts w:ascii="Times New Roman" w:eastAsia="Times New Roman" w:hAnsi="Times New Roman" w:cs="Times New Roman"/>
          <w:sz w:val="28"/>
          <w:szCs w:val="28"/>
        </w:rPr>
        <w:t xml:space="preserve">спортивную сборную команду субъекта Российской Федерации по виду спорта «спорт лиц с поражением ОДА», </w:t>
      </w:r>
      <w:r w:rsidRPr="00AD38D1">
        <w:rPr>
          <w:rFonts w:ascii="Times New Roman" w:hAnsi="Times New Roman" w:cs="Times New Roman"/>
          <w:sz w:val="28"/>
          <w:szCs w:val="28"/>
        </w:rPr>
        <w:t>выполнившие контрольно-переводные нормативы по общей физической и специальной физической подготовке</w:t>
      </w:r>
      <w:r>
        <w:rPr>
          <w:rFonts w:ascii="Times New Roman" w:hAnsi="Times New Roman" w:cs="Times New Roman"/>
          <w:sz w:val="28"/>
          <w:szCs w:val="28"/>
        </w:rPr>
        <w:t xml:space="preserve"> и имеющие</w:t>
      </w:r>
      <w:r w:rsidRPr="00AD38D1">
        <w:rPr>
          <w:rFonts w:ascii="Times New Roman" w:hAnsi="Times New Roman" w:cs="Times New Roman"/>
          <w:sz w:val="28"/>
          <w:szCs w:val="28"/>
        </w:rPr>
        <w:t xml:space="preserve"> спортивное звани</w:t>
      </w:r>
      <w:r>
        <w:rPr>
          <w:rFonts w:ascii="Times New Roman" w:hAnsi="Times New Roman" w:cs="Times New Roman"/>
          <w:sz w:val="28"/>
          <w:szCs w:val="28"/>
        </w:rPr>
        <w:t xml:space="preserve">е не ниже мастера спорта России. </w:t>
      </w:r>
    </w:p>
    <w:p w14:paraId="14063D00" w14:textId="77777777" w:rsidR="0044243C" w:rsidRDefault="0044243C" w:rsidP="0044243C">
      <w:pPr>
        <w:pStyle w:val="af7"/>
        <w:spacing w:after="0"/>
        <w:ind w:left="0" w:firstLine="720"/>
        <w:jc w:val="both"/>
        <w:rPr>
          <w:rFonts w:ascii="Times New Roman" w:hAnsi="Times New Roman" w:cs="Times New Roman"/>
          <w:sz w:val="28"/>
          <w:szCs w:val="28"/>
        </w:rPr>
      </w:pPr>
      <w:r w:rsidRPr="00B94A42">
        <w:rPr>
          <w:rFonts w:ascii="Times New Roman" w:hAnsi="Times New Roman" w:cs="Times New Roman"/>
          <w:i/>
          <w:sz w:val="28"/>
          <w:szCs w:val="28"/>
        </w:rPr>
        <w:t>*Примечание</w:t>
      </w:r>
      <w:r>
        <w:rPr>
          <w:rFonts w:ascii="Times New Roman" w:hAnsi="Times New Roman" w:cs="Times New Roman"/>
          <w:i/>
          <w:sz w:val="28"/>
          <w:szCs w:val="28"/>
        </w:rPr>
        <w:t>:</w:t>
      </w:r>
      <w:r w:rsidRPr="00B94A42">
        <w:rPr>
          <w:rFonts w:ascii="Times New Roman" w:hAnsi="Times New Roman" w:cs="Times New Roman"/>
          <w:sz w:val="28"/>
          <w:szCs w:val="28"/>
        </w:rPr>
        <w:t xml:space="preserve"> </w:t>
      </w:r>
    </w:p>
    <w:p w14:paraId="42F7FB8A" w14:textId="1D398EE7" w:rsidR="008C7FC5" w:rsidRDefault="0044243C" w:rsidP="0044243C">
      <w:pPr>
        <w:pStyle w:val="af7"/>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на одном из этапов спортивной подготовки, результаты прохождения спортивной подготовки не соответствуют требованиям, установленным в Программе по виду спорта (дисциплине), прохождение следующего этапа спортивной подготовки не допускается. Обучающиеся вправе продолжить спортивную подготовку на спортивно-оздоровительном этапе.</w:t>
      </w:r>
    </w:p>
    <w:p w14:paraId="046BC0E8" w14:textId="77777777" w:rsidR="00783024" w:rsidRDefault="00783024" w:rsidP="0044243C">
      <w:pPr>
        <w:pStyle w:val="af7"/>
        <w:tabs>
          <w:tab w:val="left" w:pos="1276"/>
        </w:tabs>
        <w:spacing w:after="0" w:line="240" w:lineRule="auto"/>
        <w:ind w:left="0" w:firstLine="709"/>
        <w:jc w:val="both"/>
        <w:rPr>
          <w:rFonts w:ascii="Times New Roman" w:hAnsi="Times New Roman" w:cs="Times New Roman"/>
          <w:sz w:val="28"/>
          <w:szCs w:val="28"/>
        </w:rPr>
      </w:pPr>
    </w:p>
    <w:p w14:paraId="0E36643B" w14:textId="77777777" w:rsidR="00D10984" w:rsidRPr="0084312F" w:rsidRDefault="00D10984" w:rsidP="00D10984">
      <w:pPr>
        <w:tabs>
          <w:tab w:val="left" w:pos="1276"/>
        </w:tabs>
        <w:autoSpaceDE w:val="0"/>
        <w:autoSpaceDN w:val="0"/>
        <w:adjustRightInd w:val="0"/>
        <w:spacing w:after="0" w:line="240" w:lineRule="auto"/>
        <w:ind w:firstLine="709"/>
        <w:jc w:val="both"/>
        <w:rPr>
          <w:rFonts w:ascii="Times New Roman" w:hAnsi="Times New Roman" w:cs="Times New Roman"/>
          <w:b/>
          <w:sz w:val="28"/>
          <w:szCs w:val="28"/>
        </w:rPr>
      </w:pPr>
      <w:r w:rsidRPr="0084312F">
        <w:rPr>
          <w:rFonts w:ascii="Times New Roman" w:eastAsia="Times New Roman" w:hAnsi="Times New Roman" w:cs="Times New Roman"/>
          <w:b/>
          <w:sz w:val="28"/>
          <w:szCs w:val="28"/>
        </w:rPr>
        <w:t xml:space="preserve">2.2. Функциональные </w:t>
      </w:r>
      <w:r w:rsidRPr="0084312F">
        <w:rPr>
          <w:rFonts w:ascii="Times New Roman" w:hAnsi="Times New Roman" w:cs="Times New Roman"/>
          <w:b/>
          <w:sz w:val="28"/>
          <w:szCs w:val="28"/>
        </w:rPr>
        <w:t>группы, к которым относятся лица, проходящие спортивную подготовку, в зависимости от степени их функциональных возможностей, требующихся для занятий спортивной дисциплиной вида спорта спорт лиц с поражением ОДА.</w:t>
      </w:r>
    </w:p>
    <w:p w14:paraId="57AFF1A4" w14:textId="77777777" w:rsidR="00D10984" w:rsidRPr="00D34186" w:rsidRDefault="00D10984" w:rsidP="00D10984">
      <w:pPr>
        <w:tabs>
          <w:tab w:val="left" w:pos="1276"/>
        </w:tabs>
        <w:autoSpaceDE w:val="0"/>
        <w:autoSpaceDN w:val="0"/>
        <w:adjustRightInd w:val="0"/>
        <w:spacing w:after="0" w:line="240" w:lineRule="auto"/>
        <w:rPr>
          <w:rFonts w:ascii="Times New Roman" w:hAnsi="Times New Roman" w:cs="Times New Roman"/>
          <w:i/>
          <w:sz w:val="28"/>
          <w:szCs w:val="28"/>
        </w:rPr>
      </w:pPr>
    </w:p>
    <w:p w14:paraId="13D601FD" w14:textId="77777777" w:rsidR="00D10984" w:rsidRPr="002A6AB6" w:rsidRDefault="00D10984" w:rsidP="00D10984">
      <w:pPr>
        <w:tabs>
          <w:tab w:val="left" w:pos="1276"/>
        </w:tabs>
        <w:autoSpaceDE w:val="0"/>
        <w:autoSpaceDN w:val="0"/>
        <w:adjustRightInd w:val="0"/>
        <w:spacing w:after="0" w:line="240" w:lineRule="auto"/>
        <w:ind w:firstLine="1276"/>
        <w:jc w:val="right"/>
        <w:rPr>
          <w:rFonts w:ascii="Times New Roman" w:hAnsi="Times New Roman" w:cs="Times New Roman"/>
          <w:i/>
          <w:sz w:val="28"/>
          <w:szCs w:val="28"/>
        </w:rPr>
      </w:pPr>
      <w:r w:rsidRPr="002A6AB6">
        <w:rPr>
          <w:rFonts w:ascii="Times New Roman" w:hAnsi="Times New Roman" w:cs="Times New Roman"/>
          <w:i/>
          <w:sz w:val="28"/>
          <w:szCs w:val="28"/>
        </w:rPr>
        <w:t>Таблица 2</w:t>
      </w:r>
    </w:p>
    <w:p w14:paraId="73665016" w14:textId="77777777" w:rsidR="003D3EFF" w:rsidRPr="0043143F" w:rsidRDefault="003D3EFF" w:rsidP="0043143F">
      <w:pPr>
        <w:tabs>
          <w:tab w:val="left" w:pos="1276"/>
        </w:tabs>
        <w:autoSpaceDE w:val="0"/>
        <w:autoSpaceDN w:val="0"/>
        <w:adjustRightInd w:val="0"/>
        <w:spacing w:after="0" w:line="240" w:lineRule="auto"/>
        <w:jc w:val="right"/>
        <w:rPr>
          <w:rFonts w:ascii="Times New Roman" w:hAnsi="Times New Roman" w:cs="Times New Roman"/>
          <w:i/>
          <w:iCs/>
          <w:sz w:val="28"/>
          <w:szCs w:val="28"/>
        </w:rPr>
      </w:pPr>
    </w:p>
    <w:tbl>
      <w:tblPr>
        <w:tblStyle w:val="aff2"/>
        <w:tblW w:w="9923" w:type="dxa"/>
        <w:tblInd w:w="-5" w:type="dxa"/>
        <w:tblLayout w:type="fixed"/>
        <w:tblLook w:val="04A0" w:firstRow="1" w:lastRow="0" w:firstColumn="1" w:lastColumn="0" w:noHBand="0" w:noVBand="1"/>
      </w:tblPr>
      <w:tblGrid>
        <w:gridCol w:w="1414"/>
        <w:gridCol w:w="2307"/>
        <w:gridCol w:w="4359"/>
        <w:gridCol w:w="1843"/>
      </w:tblGrid>
      <w:tr w:rsidR="0043143F" w14:paraId="6C4F47EF" w14:textId="77777777" w:rsidTr="0073746D">
        <w:tc>
          <w:tcPr>
            <w:tcW w:w="1414" w:type="dxa"/>
          </w:tcPr>
          <w:p w14:paraId="53DFB8FC" w14:textId="653BFF63" w:rsidR="0043143F" w:rsidRDefault="0043143F" w:rsidP="0043143F">
            <w:pPr>
              <w:tabs>
                <w:tab w:val="left" w:pos="127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Функцио-нальные группы</w:t>
            </w:r>
          </w:p>
        </w:tc>
        <w:tc>
          <w:tcPr>
            <w:tcW w:w="2307" w:type="dxa"/>
          </w:tcPr>
          <w:p w14:paraId="48C89082" w14:textId="7D8A2AAF" w:rsidR="0043143F" w:rsidRDefault="0043143F" w:rsidP="0043143F">
            <w:pPr>
              <w:tabs>
                <w:tab w:val="left" w:pos="127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ограничения функциональных возможностей</w:t>
            </w:r>
          </w:p>
        </w:tc>
        <w:tc>
          <w:tcPr>
            <w:tcW w:w="4359" w:type="dxa"/>
          </w:tcPr>
          <w:p w14:paraId="515CB9D2" w14:textId="652C156F" w:rsidR="0043143F" w:rsidRDefault="0043143F" w:rsidP="0043143F">
            <w:pPr>
              <w:tabs>
                <w:tab w:val="left" w:pos="127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Типы поражения опорно-двигательного аппарата</w:t>
            </w:r>
          </w:p>
        </w:tc>
        <w:tc>
          <w:tcPr>
            <w:tcW w:w="1843" w:type="dxa"/>
          </w:tcPr>
          <w:p w14:paraId="6D518B06" w14:textId="65B524AA" w:rsidR="0043143F" w:rsidRDefault="0043143F" w:rsidP="0043143F">
            <w:pPr>
              <w:tabs>
                <w:tab w:val="left" w:pos="127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Спортивный класс, присваивае</w:t>
            </w:r>
            <w:r w:rsidR="005C1DA9">
              <w:rPr>
                <w:rFonts w:ascii="Times New Roman" w:hAnsi="Times New Roman" w:cs="Times New Roman"/>
                <w:sz w:val="28"/>
                <w:szCs w:val="28"/>
              </w:rPr>
              <w:t>-</w:t>
            </w:r>
            <w:r>
              <w:rPr>
                <w:rFonts w:ascii="Times New Roman" w:hAnsi="Times New Roman" w:cs="Times New Roman"/>
                <w:sz w:val="28"/>
                <w:szCs w:val="28"/>
              </w:rPr>
              <w:t>мый по результатам спортивно-функцио</w:t>
            </w:r>
            <w:r w:rsidR="005C1DA9">
              <w:rPr>
                <w:rFonts w:ascii="Times New Roman" w:hAnsi="Times New Roman" w:cs="Times New Roman"/>
                <w:sz w:val="28"/>
                <w:szCs w:val="28"/>
              </w:rPr>
              <w:t>-</w:t>
            </w:r>
            <w:r>
              <w:rPr>
                <w:rFonts w:ascii="Times New Roman" w:hAnsi="Times New Roman" w:cs="Times New Roman"/>
                <w:sz w:val="28"/>
                <w:szCs w:val="28"/>
              </w:rPr>
              <w:t>нальной классифика</w:t>
            </w:r>
            <w:r w:rsidR="00DD2727">
              <w:rPr>
                <w:rFonts w:ascii="Times New Roman" w:hAnsi="Times New Roman" w:cs="Times New Roman"/>
                <w:sz w:val="28"/>
                <w:szCs w:val="28"/>
              </w:rPr>
              <w:t>-</w:t>
            </w:r>
            <w:r>
              <w:rPr>
                <w:rFonts w:ascii="Times New Roman" w:hAnsi="Times New Roman" w:cs="Times New Roman"/>
                <w:sz w:val="28"/>
                <w:szCs w:val="28"/>
              </w:rPr>
              <w:t>ции</w:t>
            </w:r>
          </w:p>
        </w:tc>
      </w:tr>
      <w:tr w:rsidR="0043143F" w:rsidRPr="00E93CE8" w14:paraId="277E1184" w14:textId="77777777" w:rsidTr="0073746D">
        <w:tc>
          <w:tcPr>
            <w:tcW w:w="1414" w:type="dxa"/>
          </w:tcPr>
          <w:p w14:paraId="38878540" w14:textId="6BBAC434" w:rsidR="0043143F" w:rsidRPr="0043143F" w:rsidRDefault="0043143F" w:rsidP="0043143F">
            <w:pPr>
              <w:tabs>
                <w:tab w:val="left" w:pos="1276"/>
              </w:tabs>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2307" w:type="dxa"/>
          </w:tcPr>
          <w:p w14:paraId="420FB19B" w14:textId="5AFA01DC" w:rsidR="0043143F" w:rsidRPr="0043143F" w:rsidRDefault="0043143F" w:rsidP="0043143F">
            <w:pPr>
              <w:tabs>
                <w:tab w:val="left" w:pos="127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Функциональные возможности ограничены значительно, лица, проходящие спортивную подготовку, постоянно пользуются для передвижения коляской или подобными техническими средствами и нуждаются в посторонней помощи во время тренировочных занятий и (или) участия в спортивных соревнованиях</w:t>
            </w:r>
          </w:p>
        </w:tc>
        <w:tc>
          <w:tcPr>
            <w:tcW w:w="4359" w:type="dxa"/>
          </w:tcPr>
          <w:p w14:paraId="71A347FC" w14:textId="200D79B2" w:rsidR="0043143F" w:rsidRDefault="0043143F"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Гипертонус мышц («</w:t>
            </w:r>
            <w:r>
              <w:rPr>
                <w:rFonts w:ascii="Times New Roman" w:hAnsi="Times New Roman" w:cs="Times New Roman"/>
                <w:sz w:val="28"/>
                <w:szCs w:val="28"/>
                <w:lang w:val="en-US"/>
              </w:rPr>
              <w:t>b</w:t>
            </w:r>
            <w:r w:rsidRPr="0043143F">
              <w:rPr>
                <w:rFonts w:ascii="Times New Roman" w:hAnsi="Times New Roman" w:cs="Times New Roman"/>
                <w:sz w:val="28"/>
                <w:szCs w:val="28"/>
              </w:rPr>
              <w:t>735</w:t>
            </w:r>
            <w:r>
              <w:rPr>
                <w:rFonts w:ascii="Times New Roman" w:hAnsi="Times New Roman" w:cs="Times New Roman"/>
                <w:sz w:val="28"/>
                <w:szCs w:val="28"/>
              </w:rPr>
              <w:t>»): тяжелые формы церебрального паралича (включая детский церебральный паралич), последствия инсульта, черепно-мозговой травмы (например, выраженный спастический тетрапарез, трипарез, парапарез, гемипарез и другие).</w:t>
            </w:r>
          </w:p>
          <w:p w14:paraId="7663861F" w14:textId="77777777" w:rsidR="0043143F" w:rsidRDefault="0043143F" w:rsidP="008B7424">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Атаксия </w:t>
            </w:r>
            <w:r w:rsidRPr="0043143F">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en-US"/>
              </w:rPr>
              <w:t>b</w:t>
            </w:r>
            <w:r w:rsidRPr="0043143F">
              <w:rPr>
                <w:rFonts w:ascii="Times New Roman" w:hAnsi="Times New Roman" w:cs="Times New Roman"/>
                <w:sz w:val="28"/>
                <w:szCs w:val="28"/>
              </w:rPr>
              <w:t>760</w:t>
            </w:r>
            <w:r>
              <w:rPr>
                <w:rFonts w:ascii="Times New Roman" w:hAnsi="Times New Roman" w:cs="Times New Roman"/>
                <w:sz w:val="28"/>
                <w:szCs w:val="28"/>
              </w:rPr>
              <w:t>») или Атетоз («</w:t>
            </w:r>
            <w:r>
              <w:rPr>
                <w:rFonts w:ascii="Times New Roman" w:hAnsi="Times New Roman" w:cs="Times New Roman"/>
                <w:sz w:val="28"/>
                <w:szCs w:val="28"/>
                <w:lang w:val="en-US"/>
              </w:rPr>
              <w:t>b</w:t>
            </w:r>
            <w:r w:rsidR="008B7424" w:rsidRPr="008B7424">
              <w:rPr>
                <w:rFonts w:ascii="Times New Roman" w:hAnsi="Times New Roman" w:cs="Times New Roman"/>
                <w:sz w:val="28"/>
                <w:szCs w:val="28"/>
              </w:rPr>
              <w:t>765</w:t>
            </w:r>
            <w:r w:rsidR="008B7424">
              <w:rPr>
                <w:rFonts w:ascii="Times New Roman" w:hAnsi="Times New Roman" w:cs="Times New Roman"/>
                <w:sz w:val="28"/>
                <w:szCs w:val="28"/>
              </w:rPr>
              <w:t>»): выраженные координационные нарушения, приводящие к невозможности самостоятельно выполнять необходимые действия в соответствующей спортивной дисциплине вида спорта «спорт лиц с поражением ОДА» (например, выраженная атаксическая форма церебрального паралича (включая детский церебральный паралич), последствия инсульта, черепно-мозговая травма, рассеянный склероз и другие).</w:t>
            </w:r>
          </w:p>
          <w:p w14:paraId="2A8BAF58" w14:textId="77777777" w:rsidR="008B7424" w:rsidRDefault="008B7424" w:rsidP="008B7424">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Нарушение мышечной силы («</w:t>
            </w:r>
            <w:r>
              <w:rPr>
                <w:rFonts w:ascii="Times New Roman" w:hAnsi="Times New Roman" w:cs="Times New Roman"/>
                <w:sz w:val="28"/>
                <w:szCs w:val="28"/>
                <w:lang w:val="en-US"/>
              </w:rPr>
              <w:t>b</w:t>
            </w:r>
            <w:r w:rsidRPr="008B7424">
              <w:rPr>
                <w:rFonts w:ascii="Times New Roman" w:hAnsi="Times New Roman" w:cs="Times New Roman"/>
                <w:sz w:val="28"/>
                <w:szCs w:val="28"/>
              </w:rPr>
              <w:t>730</w:t>
            </w:r>
            <w:r>
              <w:rPr>
                <w:rFonts w:ascii="Times New Roman" w:hAnsi="Times New Roman" w:cs="Times New Roman"/>
                <w:sz w:val="28"/>
                <w:szCs w:val="28"/>
              </w:rPr>
              <w:t>»): травма спинного мозга на уровне шейного и грудного отделов позвоночника или сопоставимые последствия полиомиелита, мышечной дистрофии, полирадикулоне-вропатии, спина бифида и прочих заболеваний с выраженным поражением верхних и нижних конечностей и (или) выраженной слабостью мышц туловища, при которых лицо, проходящее спортивную подготовку, не может передвигаться без коляски.</w:t>
            </w:r>
          </w:p>
          <w:p w14:paraId="526D4227" w14:textId="77777777" w:rsidR="008B7424" w:rsidRDefault="008B7424" w:rsidP="008B7424">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Нарушение диапазона пассивных движений </w:t>
            </w:r>
            <w:r w:rsidR="00F21241">
              <w:rPr>
                <w:rFonts w:ascii="Times New Roman" w:hAnsi="Times New Roman" w:cs="Times New Roman"/>
                <w:sz w:val="28"/>
                <w:szCs w:val="28"/>
              </w:rPr>
              <w:t>(«</w:t>
            </w:r>
            <w:r w:rsidR="00F21241">
              <w:rPr>
                <w:rFonts w:ascii="Times New Roman" w:hAnsi="Times New Roman" w:cs="Times New Roman"/>
                <w:sz w:val="28"/>
                <w:szCs w:val="28"/>
                <w:lang w:val="en-US"/>
              </w:rPr>
              <w:t>b</w:t>
            </w:r>
            <w:r w:rsidR="00F21241" w:rsidRPr="00F21241">
              <w:rPr>
                <w:rFonts w:ascii="Times New Roman" w:hAnsi="Times New Roman" w:cs="Times New Roman"/>
                <w:sz w:val="28"/>
                <w:szCs w:val="28"/>
              </w:rPr>
              <w:t>7100</w:t>
            </w:r>
            <w:r w:rsidR="00F21241">
              <w:rPr>
                <w:rFonts w:ascii="Times New Roman" w:hAnsi="Times New Roman" w:cs="Times New Roman"/>
                <w:sz w:val="28"/>
                <w:szCs w:val="28"/>
              </w:rPr>
              <w:t>»-«</w:t>
            </w:r>
            <w:r w:rsidR="00F21241">
              <w:rPr>
                <w:rFonts w:ascii="Times New Roman" w:hAnsi="Times New Roman" w:cs="Times New Roman"/>
                <w:sz w:val="28"/>
                <w:szCs w:val="28"/>
                <w:lang w:val="en-US"/>
              </w:rPr>
              <w:t>b</w:t>
            </w:r>
            <w:r w:rsidR="00F21241" w:rsidRPr="00F21241">
              <w:rPr>
                <w:rFonts w:ascii="Times New Roman" w:hAnsi="Times New Roman" w:cs="Times New Roman"/>
                <w:sz w:val="28"/>
                <w:szCs w:val="28"/>
              </w:rPr>
              <w:t>7102</w:t>
            </w:r>
            <w:r w:rsidR="00F21241">
              <w:rPr>
                <w:rFonts w:ascii="Times New Roman" w:hAnsi="Times New Roman" w:cs="Times New Roman"/>
                <w:sz w:val="28"/>
                <w:szCs w:val="28"/>
              </w:rPr>
              <w:t>»): значительное ограничение подвижности суставов верхних и нижних конечностей, например, выраженный артрогрипоз с поражением верхних и нижних конечностей или сопоставимые выраженные ограничения пассивного диапазона движений в крупных суставах конечностей в результате других заболеваний (анкилоз, послеожоговые контрактуры суставов).</w:t>
            </w:r>
          </w:p>
          <w:p w14:paraId="6F1D5A7A" w14:textId="18366A73" w:rsidR="00F21241" w:rsidRPr="00AE3F7B" w:rsidRDefault="00F21241" w:rsidP="008B7424">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Дефицит конечности (</w:t>
            </w:r>
            <w:r w:rsidR="00AE3F7B">
              <w:rPr>
                <w:rFonts w:ascii="Times New Roman" w:hAnsi="Times New Roman" w:cs="Times New Roman"/>
                <w:sz w:val="28"/>
                <w:szCs w:val="28"/>
              </w:rPr>
              <w:t>«</w:t>
            </w:r>
            <w:r w:rsidR="00AE3F7B">
              <w:rPr>
                <w:rFonts w:ascii="Times New Roman" w:hAnsi="Times New Roman" w:cs="Times New Roman"/>
                <w:sz w:val="28"/>
                <w:szCs w:val="28"/>
                <w:lang w:val="en-US"/>
              </w:rPr>
              <w:t>s</w:t>
            </w:r>
            <w:r w:rsidR="00AE3F7B" w:rsidRPr="00AE3F7B">
              <w:rPr>
                <w:rFonts w:ascii="Times New Roman" w:hAnsi="Times New Roman" w:cs="Times New Roman"/>
                <w:sz w:val="28"/>
                <w:szCs w:val="28"/>
              </w:rPr>
              <w:t>720</w:t>
            </w:r>
            <w:r w:rsidR="00AE3F7B">
              <w:rPr>
                <w:rFonts w:ascii="Times New Roman" w:hAnsi="Times New Roman" w:cs="Times New Roman"/>
                <w:sz w:val="28"/>
                <w:szCs w:val="28"/>
              </w:rPr>
              <w:t>», «</w:t>
            </w:r>
            <w:r w:rsidR="00AE3F7B">
              <w:rPr>
                <w:rFonts w:ascii="Times New Roman" w:hAnsi="Times New Roman" w:cs="Times New Roman"/>
                <w:sz w:val="28"/>
                <w:szCs w:val="28"/>
                <w:lang w:val="en-US"/>
              </w:rPr>
              <w:t>s</w:t>
            </w:r>
            <w:r w:rsidR="00AE3F7B">
              <w:rPr>
                <w:rFonts w:ascii="Times New Roman" w:hAnsi="Times New Roman" w:cs="Times New Roman"/>
                <w:sz w:val="28"/>
                <w:szCs w:val="28"/>
              </w:rPr>
              <w:t>730»,</w:t>
            </w:r>
            <w:r w:rsidR="00AE3F7B" w:rsidRPr="00AE3F7B">
              <w:rPr>
                <w:rFonts w:ascii="Times New Roman" w:hAnsi="Times New Roman" w:cs="Times New Roman"/>
                <w:sz w:val="28"/>
                <w:szCs w:val="28"/>
              </w:rPr>
              <w:t xml:space="preserve"> </w:t>
            </w:r>
            <w:r w:rsidR="00AE3F7B">
              <w:rPr>
                <w:rFonts w:ascii="Times New Roman" w:hAnsi="Times New Roman" w:cs="Times New Roman"/>
                <w:sz w:val="28"/>
                <w:szCs w:val="28"/>
              </w:rPr>
              <w:t>«</w:t>
            </w:r>
            <w:r w:rsidR="00AE3F7B">
              <w:rPr>
                <w:rFonts w:ascii="Times New Roman" w:hAnsi="Times New Roman" w:cs="Times New Roman"/>
                <w:sz w:val="28"/>
                <w:szCs w:val="28"/>
                <w:lang w:val="en-US"/>
              </w:rPr>
              <w:t>s</w:t>
            </w:r>
            <w:r w:rsidR="00AE3F7B">
              <w:rPr>
                <w:rFonts w:ascii="Times New Roman" w:hAnsi="Times New Roman" w:cs="Times New Roman"/>
                <w:sz w:val="28"/>
                <w:szCs w:val="28"/>
              </w:rPr>
              <w:t>740», «</w:t>
            </w:r>
            <w:r w:rsidR="00AE3F7B">
              <w:rPr>
                <w:rFonts w:ascii="Times New Roman" w:hAnsi="Times New Roman" w:cs="Times New Roman"/>
                <w:sz w:val="28"/>
                <w:szCs w:val="28"/>
                <w:lang w:val="en-US"/>
              </w:rPr>
              <w:t>s</w:t>
            </w:r>
            <w:r w:rsidR="00AE3F7B">
              <w:rPr>
                <w:rFonts w:ascii="Times New Roman" w:hAnsi="Times New Roman" w:cs="Times New Roman"/>
                <w:sz w:val="28"/>
                <w:szCs w:val="28"/>
              </w:rPr>
              <w:t>750»): ампутации всех четырех конечн</w:t>
            </w:r>
            <w:r w:rsidR="00B90BD6">
              <w:rPr>
                <w:rFonts w:ascii="Times New Roman" w:hAnsi="Times New Roman" w:cs="Times New Roman"/>
                <w:sz w:val="28"/>
                <w:szCs w:val="28"/>
              </w:rPr>
              <w:t>о</w:t>
            </w:r>
            <w:r w:rsidR="00AE3F7B">
              <w:rPr>
                <w:rFonts w:ascii="Times New Roman" w:hAnsi="Times New Roman" w:cs="Times New Roman"/>
                <w:sz w:val="28"/>
                <w:szCs w:val="28"/>
              </w:rPr>
              <w:t>стей: об</w:t>
            </w:r>
            <w:r w:rsidR="00B90BD6">
              <w:rPr>
                <w:rFonts w:ascii="Times New Roman" w:hAnsi="Times New Roman" w:cs="Times New Roman"/>
                <w:sz w:val="28"/>
                <w:szCs w:val="28"/>
              </w:rPr>
              <w:t>еих верхних конечностей на уровне выше локтевых суставов и обе</w:t>
            </w:r>
            <w:r w:rsidR="00DD2727">
              <w:rPr>
                <w:rFonts w:ascii="Times New Roman" w:hAnsi="Times New Roman" w:cs="Times New Roman"/>
                <w:sz w:val="28"/>
                <w:szCs w:val="28"/>
              </w:rPr>
              <w:t>их нижних конечностей на уровне выше коленных суставов, ампутации трех конечностей на аналогичных уровнях, ампутации обеих нижних конечностей на уровне верхней трети бедер и выше (спортсмен не может пользоваться протезами) или сопоставимое недоразвитие (дисмелия) верхних и нижних конечностей.</w:t>
            </w:r>
          </w:p>
        </w:tc>
        <w:tc>
          <w:tcPr>
            <w:tcW w:w="1843" w:type="dxa"/>
          </w:tcPr>
          <w:p w14:paraId="5424EBFC" w14:textId="04A979D5" w:rsidR="0043143F" w:rsidRPr="00DD2727" w:rsidRDefault="00DD2727" w:rsidP="0043143F">
            <w:pPr>
              <w:tabs>
                <w:tab w:val="left" w:pos="1276"/>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Плавание</w:t>
            </w:r>
            <w:r w:rsidRPr="00DD2727">
              <w:rPr>
                <w:rFonts w:ascii="Times New Roman" w:hAnsi="Times New Roman" w:cs="Times New Roman"/>
                <w:sz w:val="28"/>
                <w:szCs w:val="28"/>
                <w:lang w:val="en-US"/>
              </w:rPr>
              <w:t>: «</w:t>
            </w:r>
            <w:r>
              <w:rPr>
                <w:rFonts w:ascii="Times New Roman" w:hAnsi="Times New Roman" w:cs="Times New Roman"/>
                <w:sz w:val="28"/>
                <w:szCs w:val="28"/>
                <w:lang w:val="en-US"/>
              </w:rPr>
              <w:t>S</w:t>
            </w:r>
            <w:r w:rsidRPr="00DD2727">
              <w:rPr>
                <w:rFonts w:ascii="Times New Roman" w:hAnsi="Times New Roman" w:cs="Times New Roman"/>
                <w:sz w:val="28"/>
                <w:szCs w:val="28"/>
                <w:lang w:val="en-US"/>
              </w:rPr>
              <w:t>/</w:t>
            </w:r>
            <w:r>
              <w:rPr>
                <w:rFonts w:ascii="Times New Roman" w:hAnsi="Times New Roman" w:cs="Times New Roman"/>
                <w:sz w:val="28"/>
                <w:szCs w:val="28"/>
                <w:lang w:val="en-US"/>
              </w:rPr>
              <w:t>SB</w:t>
            </w:r>
            <w:r w:rsidRPr="00DD2727">
              <w:rPr>
                <w:rFonts w:ascii="Times New Roman" w:hAnsi="Times New Roman" w:cs="Times New Roman"/>
                <w:sz w:val="28"/>
                <w:szCs w:val="28"/>
                <w:lang w:val="en-US"/>
              </w:rPr>
              <w:t>/</w:t>
            </w:r>
            <w:r>
              <w:rPr>
                <w:rFonts w:ascii="Times New Roman" w:hAnsi="Times New Roman" w:cs="Times New Roman"/>
                <w:sz w:val="28"/>
                <w:szCs w:val="28"/>
                <w:lang w:val="en-US"/>
              </w:rPr>
              <w:t>SM</w:t>
            </w:r>
            <w:r w:rsidRPr="00DD2727">
              <w:rPr>
                <w:rFonts w:ascii="Times New Roman" w:hAnsi="Times New Roman" w:cs="Times New Roman"/>
                <w:sz w:val="28"/>
                <w:szCs w:val="28"/>
                <w:lang w:val="en-US"/>
              </w:rPr>
              <w:t>1», «</w:t>
            </w:r>
            <w:r>
              <w:rPr>
                <w:rFonts w:ascii="Times New Roman" w:hAnsi="Times New Roman" w:cs="Times New Roman"/>
                <w:sz w:val="28"/>
                <w:szCs w:val="28"/>
                <w:lang w:val="en-US"/>
              </w:rPr>
              <w:t>S</w:t>
            </w:r>
            <w:r w:rsidRPr="00DD2727">
              <w:rPr>
                <w:rFonts w:ascii="Times New Roman" w:hAnsi="Times New Roman" w:cs="Times New Roman"/>
                <w:sz w:val="28"/>
                <w:szCs w:val="28"/>
                <w:lang w:val="en-US"/>
              </w:rPr>
              <w:t>/</w:t>
            </w:r>
            <w:r>
              <w:rPr>
                <w:rFonts w:ascii="Times New Roman" w:hAnsi="Times New Roman" w:cs="Times New Roman"/>
                <w:sz w:val="28"/>
                <w:szCs w:val="28"/>
                <w:lang w:val="en-US"/>
              </w:rPr>
              <w:t>SB</w:t>
            </w:r>
            <w:r w:rsidRPr="00DD2727">
              <w:rPr>
                <w:rFonts w:ascii="Times New Roman" w:hAnsi="Times New Roman" w:cs="Times New Roman"/>
                <w:sz w:val="28"/>
                <w:szCs w:val="28"/>
                <w:lang w:val="en-US"/>
              </w:rPr>
              <w:t>/</w:t>
            </w:r>
            <w:r>
              <w:rPr>
                <w:rFonts w:ascii="Times New Roman" w:hAnsi="Times New Roman" w:cs="Times New Roman"/>
                <w:sz w:val="28"/>
                <w:szCs w:val="28"/>
                <w:lang w:val="en-US"/>
              </w:rPr>
              <w:t>SM</w:t>
            </w:r>
            <w:r w:rsidRPr="00DD2727">
              <w:rPr>
                <w:rFonts w:ascii="Times New Roman" w:hAnsi="Times New Roman" w:cs="Times New Roman"/>
                <w:sz w:val="28"/>
                <w:szCs w:val="28"/>
                <w:lang w:val="en-US"/>
              </w:rPr>
              <w:t>2», «</w:t>
            </w:r>
            <w:r>
              <w:rPr>
                <w:rFonts w:ascii="Times New Roman" w:hAnsi="Times New Roman" w:cs="Times New Roman"/>
                <w:sz w:val="28"/>
                <w:szCs w:val="28"/>
                <w:lang w:val="en-US"/>
              </w:rPr>
              <w:t>S/SB/SM3</w:t>
            </w:r>
            <w:r w:rsidRPr="00DD2727">
              <w:rPr>
                <w:rFonts w:ascii="Times New Roman" w:hAnsi="Times New Roman" w:cs="Times New Roman"/>
                <w:sz w:val="28"/>
                <w:szCs w:val="28"/>
                <w:lang w:val="en-US"/>
              </w:rPr>
              <w:t>», «</w:t>
            </w:r>
            <w:r>
              <w:rPr>
                <w:rFonts w:ascii="Times New Roman" w:hAnsi="Times New Roman" w:cs="Times New Roman"/>
                <w:sz w:val="28"/>
                <w:szCs w:val="28"/>
                <w:lang w:val="en-US"/>
              </w:rPr>
              <w:t>S/SB/SM4</w:t>
            </w:r>
            <w:r w:rsidRPr="00DD2727">
              <w:rPr>
                <w:rFonts w:ascii="Times New Roman" w:hAnsi="Times New Roman" w:cs="Times New Roman"/>
                <w:sz w:val="28"/>
                <w:szCs w:val="28"/>
                <w:lang w:val="en-US"/>
              </w:rPr>
              <w:t>».</w:t>
            </w:r>
          </w:p>
        </w:tc>
      </w:tr>
      <w:tr w:rsidR="0043143F" w:rsidRPr="00E93CE8" w14:paraId="61470446" w14:textId="77777777" w:rsidTr="0073746D">
        <w:tc>
          <w:tcPr>
            <w:tcW w:w="1414" w:type="dxa"/>
          </w:tcPr>
          <w:p w14:paraId="2A72CF2B" w14:textId="2C4874D0" w:rsidR="0043143F" w:rsidRPr="00DD2727" w:rsidRDefault="00A71840" w:rsidP="0043143F">
            <w:pPr>
              <w:tabs>
                <w:tab w:val="left" w:pos="1276"/>
              </w:tabs>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2307" w:type="dxa"/>
          </w:tcPr>
          <w:p w14:paraId="118272C6" w14:textId="35691FD7" w:rsidR="0043143F" w:rsidRPr="000C391D" w:rsidRDefault="000C391D"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Функциональные возможности ограничены умеренно, лица, проходящие спортивную подготовку, могут пользоваться коляской и (или) другими техническими средствами опоры, некоторым спортсменам может потребоваться посторонняя помощь во время тренировочных занятий и (или) участия в спортивных соревнованиях</w:t>
            </w:r>
          </w:p>
        </w:tc>
        <w:tc>
          <w:tcPr>
            <w:tcW w:w="4359" w:type="dxa"/>
          </w:tcPr>
          <w:p w14:paraId="45DB5107" w14:textId="77777777" w:rsidR="0043143F" w:rsidRDefault="00254892"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A67362">
              <w:rPr>
                <w:rFonts w:ascii="Times New Roman" w:hAnsi="Times New Roman" w:cs="Times New Roman"/>
                <w:sz w:val="28"/>
                <w:szCs w:val="28"/>
              </w:rPr>
              <w:t>Гипертонус мышц («</w:t>
            </w:r>
            <w:r w:rsidR="00A67362">
              <w:rPr>
                <w:rFonts w:ascii="Times New Roman" w:hAnsi="Times New Roman" w:cs="Times New Roman"/>
                <w:sz w:val="28"/>
                <w:szCs w:val="28"/>
                <w:lang w:val="en-US"/>
              </w:rPr>
              <w:t>b</w:t>
            </w:r>
            <w:r w:rsidR="00A67362" w:rsidRPr="00A67362">
              <w:rPr>
                <w:rFonts w:ascii="Times New Roman" w:hAnsi="Times New Roman" w:cs="Times New Roman"/>
                <w:sz w:val="28"/>
                <w:szCs w:val="28"/>
              </w:rPr>
              <w:t>735</w:t>
            </w:r>
            <w:r w:rsidR="00A67362">
              <w:rPr>
                <w:rFonts w:ascii="Times New Roman" w:hAnsi="Times New Roman" w:cs="Times New Roman"/>
                <w:sz w:val="28"/>
                <w:szCs w:val="28"/>
              </w:rPr>
              <w:t>»): умеренные формы церебрального паралича (включая детский церебральный паралич), последствиями инсульта, черепно-мозговой травмы (например, умеренный спастический парапарез, гемипарез, монопарез);</w:t>
            </w:r>
          </w:p>
          <w:p w14:paraId="3C115C8F" w14:textId="77777777" w:rsidR="00A67362" w:rsidRDefault="00A67362"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Атаксия («</w:t>
            </w:r>
            <w:r>
              <w:rPr>
                <w:rFonts w:ascii="Times New Roman" w:hAnsi="Times New Roman" w:cs="Times New Roman"/>
                <w:sz w:val="28"/>
                <w:szCs w:val="28"/>
                <w:lang w:val="en-US"/>
              </w:rPr>
              <w:t>b</w:t>
            </w:r>
            <w:r w:rsidRPr="00A67362">
              <w:rPr>
                <w:rFonts w:ascii="Times New Roman" w:hAnsi="Times New Roman" w:cs="Times New Roman"/>
                <w:sz w:val="28"/>
                <w:szCs w:val="28"/>
              </w:rPr>
              <w:t>760</w:t>
            </w:r>
            <w:r>
              <w:rPr>
                <w:rFonts w:ascii="Times New Roman" w:hAnsi="Times New Roman" w:cs="Times New Roman"/>
                <w:sz w:val="28"/>
                <w:szCs w:val="28"/>
              </w:rPr>
              <w:t xml:space="preserve">») или атетоз </w:t>
            </w:r>
            <w:r w:rsidRPr="00A67362">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en-US"/>
              </w:rPr>
              <w:t>b</w:t>
            </w:r>
            <w:r w:rsidRPr="00A67362">
              <w:rPr>
                <w:rFonts w:ascii="Times New Roman" w:hAnsi="Times New Roman" w:cs="Times New Roman"/>
                <w:sz w:val="28"/>
                <w:szCs w:val="28"/>
              </w:rPr>
              <w:t>765</w:t>
            </w:r>
            <w:r>
              <w:rPr>
                <w:rFonts w:ascii="Times New Roman" w:hAnsi="Times New Roman" w:cs="Times New Roman"/>
                <w:sz w:val="28"/>
                <w:szCs w:val="28"/>
              </w:rPr>
              <w:t>»): умеренные очевидные координационные нарушения (например, умеренная атаксическая форма церебрального паралича (включая детский церебральный паралич), последствия инсульта, черепно-мозговая травма, рассеянный склероз и другие).</w:t>
            </w:r>
          </w:p>
          <w:p w14:paraId="5AC8A12A" w14:textId="77777777" w:rsidR="00A67362" w:rsidRDefault="00A67362"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Нарушение мышечной силы </w:t>
            </w:r>
            <w:r w:rsidRPr="00A67362">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lang w:val="en-US"/>
              </w:rPr>
              <w:t>b</w:t>
            </w:r>
            <w:r w:rsidRPr="00A67362">
              <w:rPr>
                <w:rFonts w:ascii="Times New Roman" w:hAnsi="Times New Roman" w:cs="Times New Roman"/>
                <w:sz w:val="28"/>
                <w:szCs w:val="28"/>
              </w:rPr>
              <w:t>730</w:t>
            </w:r>
            <w:r>
              <w:rPr>
                <w:rFonts w:ascii="Times New Roman" w:hAnsi="Times New Roman" w:cs="Times New Roman"/>
                <w:sz w:val="28"/>
                <w:szCs w:val="28"/>
              </w:rPr>
              <w:t>»): травма спинного мозга на уровне поясничного и крестцового отделов позвоночника или сопоставимые последствия полиомиелита, мышечной дистрофии, полирадикулоневропатии, спина бифида и прочих заболеваний, при которых лицо, проходящее спортивную подготовку, способно самостоятельно передвигаться (без коляски, с использованием технических средств опоры) и выполнять другие необходимые действия в соответствующей дисциплине вида спорта «спорт лиц с поражением ОДА».</w:t>
            </w:r>
          </w:p>
          <w:p w14:paraId="577CA6F7" w14:textId="77777777" w:rsidR="00A67362" w:rsidRDefault="00A67362"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Нарушение диапазона пассивных движений («</w:t>
            </w:r>
            <w:r>
              <w:rPr>
                <w:rFonts w:ascii="Times New Roman" w:hAnsi="Times New Roman" w:cs="Times New Roman"/>
                <w:sz w:val="28"/>
                <w:szCs w:val="28"/>
                <w:lang w:val="en-US"/>
              </w:rPr>
              <w:t>b</w:t>
            </w:r>
            <w:r w:rsidRPr="00A67362">
              <w:rPr>
                <w:rFonts w:ascii="Times New Roman" w:hAnsi="Times New Roman" w:cs="Times New Roman"/>
                <w:sz w:val="28"/>
                <w:szCs w:val="28"/>
              </w:rPr>
              <w:t>7100</w:t>
            </w:r>
            <w:r>
              <w:rPr>
                <w:rFonts w:ascii="Times New Roman" w:hAnsi="Times New Roman" w:cs="Times New Roman"/>
                <w:sz w:val="28"/>
                <w:szCs w:val="28"/>
              </w:rPr>
              <w:t>»-«</w:t>
            </w:r>
            <w:r>
              <w:rPr>
                <w:rFonts w:ascii="Times New Roman" w:hAnsi="Times New Roman" w:cs="Times New Roman"/>
                <w:sz w:val="28"/>
                <w:szCs w:val="28"/>
                <w:lang w:val="en-US"/>
              </w:rPr>
              <w:t>b</w:t>
            </w:r>
            <w:r w:rsidRPr="00A67362">
              <w:rPr>
                <w:rFonts w:ascii="Times New Roman" w:hAnsi="Times New Roman" w:cs="Times New Roman"/>
                <w:sz w:val="28"/>
                <w:szCs w:val="28"/>
              </w:rPr>
              <w:t>7102</w:t>
            </w:r>
            <w:r>
              <w:rPr>
                <w:rFonts w:ascii="Times New Roman" w:hAnsi="Times New Roman" w:cs="Times New Roman"/>
                <w:sz w:val="28"/>
                <w:szCs w:val="28"/>
              </w:rPr>
              <w:t>»): умеренное ограничение подвижности суставов конечностей, при которых лицо, проходящее спортивную подготовку</w:t>
            </w:r>
            <w:r w:rsidR="00EF1DAC">
              <w:rPr>
                <w:rFonts w:ascii="Times New Roman" w:hAnsi="Times New Roman" w:cs="Times New Roman"/>
                <w:sz w:val="28"/>
                <w:szCs w:val="28"/>
              </w:rPr>
              <w:t>, способно самостоятельно передвигаться (без коляски, с использованием технических средств опоры), например, артрогрипоз с поражением нижних конечностей или сопоставимые ограничения пассивного диапазона движений, как минимум в двух крупных суставах нижних или верхних конечностей в результате других заболеваний (анкилоз, послеожоговые контрактуры суставов).</w:t>
            </w:r>
          </w:p>
          <w:p w14:paraId="5479DAB7" w14:textId="3D4CBEF1" w:rsidR="002E6363" w:rsidRPr="002E6363" w:rsidRDefault="002E6363"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Дефицит конечности («</w:t>
            </w:r>
            <w:r>
              <w:rPr>
                <w:rFonts w:ascii="Times New Roman" w:hAnsi="Times New Roman" w:cs="Times New Roman"/>
                <w:sz w:val="28"/>
                <w:szCs w:val="28"/>
                <w:lang w:val="en-US"/>
              </w:rPr>
              <w:t>s</w:t>
            </w:r>
            <w:r w:rsidRPr="002E6363">
              <w:rPr>
                <w:rFonts w:ascii="Times New Roman" w:hAnsi="Times New Roman" w:cs="Times New Roman"/>
                <w:sz w:val="28"/>
                <w:szCs w:val="28"/>
              </w:rPr>
              <w:t>720</w:t>
            </w:r>
            <w:r>
              <w:rPr>
                <w:rFonts w:ascii="Times New Roman" w:hAnsi="Times New Roman" w:cs="Times New Roman"/>
                <w:sz w:val="28"/>
                <w:szCs w:val="28"/>
              </w:rPr>
              <w:t>»,</w:t>
            </w:r>
            <w:r w:rsidRPr="002E6363">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730», «</w:t>
            </w:r>
            <w:r>
              <w:rPr>
                <w:rFonts w:ascii="Times New Roman" w:hAnsi="Times New Roman" w:cs="Times New Roman"/>
                <w:sz w:val="28"/>
                <w:szCs w:val="28"/>
                <w:lang w:val="en-US"/>
              </w:rPr>
              <w:t>s</w:t>
            </w:r>
            <w:r>
              <w:rPr>
                <w:rFonts w:ascii="Times New Roman" w:hAnsi="Times New Roman" w:cs="Times New Roman"/>
                <w:sz w:val="28"/>
                <w:szCs w:val="28"/>
              </w:rPr>
              <w:t>740», «</w:t>
            </w:r>
            <w:r>
              <w:rPr>
                <w:rFonts w:ascii="Times New Roman" w:hAnsi="Times New Roman" w:cs="Times New Roman"/>
                <w:sz w:val="28"/>
                <w:szCs w:val="28"/>
                <w:lang w:val="en-US"/>
              </w:rPr>
              <w:t>s</w:t>
            </w:r>
            <w:r>
              <w:rPr>
                <w:rFonts w:ascii="Times New Roman" w:hAnsi="Times New Roman" w:cs="Times New Roman"/>
                <w:sz w:val="28"/>
                <w:szCs w:val="28"/>
              </w:rPr>
              <w:t>750»): ампутации обеих верхних конечностей на уровне лучезапястного сустава и выше или сопоставимое недоразвитие (дисмелия) верхних конечностей (указанным лицам, проходящим спортивную подготовку, может потребоваться посторонняя помощь во время тренировочных занятий и (или) участия в спортивных соревнованиях); ампутация одной нижней конечности на уровне коленного сустава и выше, ампутации обеих нижних конечностей на уровне голеностопного сустава и выше или сопоставимое недоразвитие (дисмелия) нижних конечностей.</w:t>
            </w:r>
          </w:p>
        </w:tc>
        <w:tc>
          <w:tcPr>
            <w:tcW w:w="1843" w:type="dxa"/>
          </w:tcPr>
          <w:p w14:paraId="61C86E94" w14:textId="09A31393" w:rsidR="0043143F" w:rsidRPr="001546DF" w:rsidRDefault="001546DF" w:rsidP="0043143F">
            <w:pPr>
              <w:tabs>
                <w:tab w:val="left" w:pos="1276"/>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Плавание</w:t>
            </w:r>
            <w:r w:rsidRPr="001546DF">
              <w:rPr>
                <w:rFonts w:ascii="Times New Roman" w:hAnsi="Times New Roman" w:cs="Times New Roman"/>
                <w:sz w:val="28"/>
                <w:szCs w:val="28"/>
                <w:lang w:val="en-US"/>
              </w:rPr>
              <w:t>: «</w:t>
            </w:r>
            <w:r>
              <w:rPr>
                <w:rFonts w:ascii="Times New Roman" w:hAnsi="Times New Roman" w:cs="Times New Roman"/>
                <w:sz w:val="28"/>
                <w:szCs w:val="28"/>
                <w:lang w:val="en-US"/>
              </w:rPr>
              <w:t>S</w:t>
            </w:r>
            <w:r w:rsidRPr="001546DF">
              <w:rPr>
                <w:rFonts w:ascii="Times New Roman" w:hAnsi="Times New Roman" w:cs="Times New Roman"/>
                <w:sz w:val="28"/>
                <w:szCs w:val="28"/>
                <w:lang w:val="en-US"/>
              </w:rPr>
              <w:t>/</w:t>
            </w:r>
            <w:r>
              <w:rPr>
                <w:rFonts w:ascii="Times New Roman" w:hAnsi="Times New Roman" w:cs="Times New Roman"/>
                <w:sz w:val="28"/>
                <w:szCs w:val="28"/>
                <w:lang w:val="en-US"/>
              </w:rPr>
              <w:t>SB</w:t>
            </w:r>
            <w:r w:rsidRPr="001546DF">
              <w:rPr>
                <w:rFonts w:ascii="Times New Roman" w:hAnsi="Times New Roman" w:cs="Times New Roman"/>
                <w:sz w:val="28"/>
                <w:szCs w:val="28"/>
                <w:lang w:val="en-US"/>
              </w:rPr>
              <w:t>/</w:t>
            </w:r>
            <w:r>
              <w:rPr>
                <w:rFonts w:ascii="Times New Roman" w:hAnsi="Times New Roman" w:cs="Times New Roman"/>
                <w:sz w:val="28"/>
                <w:szCs w:val="28"/>
                <w:lang w:val="en-US"/>
              </w:rPr>
              <w:t>SM</w:t>
            </w:r>
            <w:r w:rsidRPr="001546DF">
              <w:rPr>
                <w:rFonts w:ascii="Times New Roman" w:hAnsi="Times New Roman" w:cs="Times New Roman"/>
                <w:sz w:val="28"/>
                <w:szCs w:val="28"/>
                <w:lang w:val="en-US"/>
              </w:rPr>
              <w:t>5», «</w:t>
            </w:r>
            <w:r>
              <w:rPr>
                <w:rFonts w:ascii="Times New Roman" w:hAnsi="Times New Roman" w:cs="Times New Roman"/>
                <w:sz w:val="28"/>
                <w:szCs w:val="28"/>
                <w:lang w:val="en-US"/>
              </w:rPr>
              <w:t>S/SB/SM6</w:t>
            </w:r>
            <w:r w:rsidRPr="001546DF">
              <w:rPr>
                <w:rFonts w:ascii="Times New Roman" w:hAnsi="Times New Roman" w:cs="Times New Roman"/>
                <w:sz w:val="28"/>
                <w:szCs w:val="28"/>
                <w:lang w:val="en-US"/>
              </w:rPr>
              <w:t>», «</w:t>
            </w:r>
            <w:r>
              <w:rPr>
                <w:rFonts w:ascii="Times New Roman" w:hAnsi="Times New Roman" w:cs="Times New Roman"/>
                <w:sz w:val="28"/>
                <w:szCs w:val="28"/>
                <w:lang w:val="en-US"/>
              </w:rPr>
              <w:t>S/SB/SM7</w:t>
            </w:r>
            <w:r w:rsidRPr="001546DF">
              <w:rPr>
                <w:rFonts w:ascii="Times New Roman" w:hAnsi="Times New Roman" w:cs="Times New Roman"/>
                <w:sz w:val="28"/>
                <w:szCs w:val="28"/>
                <w:lang w:val="en-US"/>
              </w:rPr>
              <w:t>», «</w:t>
            </w:r>
            <w:r>
              <w:rPr>
                <w:rFonts w:ascii="Times New Roman" w:hAnsi="Times New Roman" w:cs="Times New Roman"/>
                <w:sz w:val="28"/>
                <w:szCs w:val="28"/>
                <w:lang w:val="en-US"/>
              </w:rPr>
              <w:t>S/SB/SM8</w:t>
            </w:r>
            <w:r w:rsidRPr="001546DF">
              <w:rPr>
                <w:rFonts w:ascii="Times New Roman" w:hAnsi="Times New Roman" w:cs="Times New Roman"/>
                <w:sz w:val="28"/>
                <w:szCs w:val="28"/>
                <w:lang w:val="en-US"/>
              </w:rPr>
              <w:t>».</w:t>
            </w:r>
          </w:p>
        </w:tc>
      </w:tr>
      <w:tr w:rsidR="0043143F" w:rsidRPr="00E93CE8" w14:paraId="50C6A7F4" w14:textId="77777777" w:rsidTr="0073746D">
        <w:tc>
          <w:tcPr>
            <w:tcW w:w="1414" w:type="dxa"/>
          </w:tcPr>
          <w:p w14:paraId="7C7BC978" w14:textId="4CCDBB57" w:rsidR="0043143F" w:rsidRPr="001546DF" w:rsidRDefault="001546DF" w:rsidP="0043143F">
            <w:pPr>
              <w:tabs>
                <w:tab w:val="left" w:pos="1276"/>
              </w:tabs>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2307" w:type="dxa"/>
          </w:tcPr>
          <w:p w14:paraId="33ECEAD8" w14:textId="0E213DFD" w:rsidR="0043143F" w:rsidRPr="001546DF" w:rsidRDefault="001546DF" w:rsidP="001546DF">
            <w:pPr>
              <w:tabs>
                <w:tab w:val="left" w:pos="127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Функциональные возможности ограничены незначительно</w:t>
            </w:r>
          </w:p>
        </w:tc>
        <w:tc>
          <w:tcPr>
            <w:tcW w:w="4359" w:type="dxa"/>
          </w:tcPr>
          <w:p w14:paraId="1DAF8E4B" w14:textId="77777777" w:rsidR="0043143F" w:rsidRDefault="001546DF"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Гипертонус мышц («</w:t>
            </w:r>
            <w:r>
              <w:rPr>
                <w:rFonts w:ascii="Times New Roman" w:hAnsi="Times New Roman" w:cs="Times New Roman"/>
                <w:sz w:val="28"/>
                <w:szCs w:val="28"/>
                <w:lang w:val="en-US"/>
              </w:rPr>
              <w:t>b</w:t>
            </w:r>
            <w:r w:rsidRPr="001546DF">
              <w:rPr>
                <w:rFonts w:ascii="Times New Roman" w:hAnsi="Times New Roman" w:cs="Times New Roman"/>
                <w:sz w:val="28"/>
                <w:szCs w:val="28"/>
              </w:rPr>
              <w:t>735</w:t>
            </w:r>
            <w:r>
              <w:rPr>
                <w:rFonts w:ascii="Times New Roman" w:hAnsi="Times New Roman" w:cs="Times New Roman"/>
                <w:sz w:val="28"/>
                <w:szCs w:val="28"/>
              </w:rPr>
              <w:t>»): легкие формы церебрального паралича (включая детский церебральный паралич), последствия инсульта ,черепно-мозговой травмы (например, спастический парапарез, гемипарез, монопарез легкой степени выраженности).</w:t>
            </w:r>
          </w:p>
          <w:p w14:paraId="25BA7BD8" w14:textId="77777777" w:rsidR="001546DF" w:rsidRDefault="001546DF"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Атаксия («</w:t>
            </w:r>
            <w:r>
              <w:rPr>
                <w:rFonts w:ascii="Times New Roman" w:hAnsi="Times New Roman" w:cs="Times New Roman"/>
                <w:sz w:val="28"/>
                <w:szCs w:val="28"/>
                <w:lang w:val="en-US"/>
              </w:rPr>
              <w:t>b</w:t>
            </w:r>
            <w:r w:rsidRPr="001546DF">
              <w:rPr>
                <w:rFonts w:ascii="Times New Roman" w:hAnsi="Times New Roman" w:cs="Times New Roman"/>
                <w:sz w:val="28"/>
                <w:szCs w:val="28"/>
              </w:rPr>
              <w:t>760</w:t>
            </w:r>
            <w:r>
              <w:rPr>
                <w:rFonts w:ascii="Times New Roman" w:hAnsi="Times New Roman" w:cs="Times New Roman"/>
                <w:sz w:val="28"/>
                <w:szCs w:val="28"/>
              </w:rPr>
              <w:t>») или Атетоз («</w:t>
            </w:r>
            <w:r>
              <w:rPr>
                <w:rFonts w:ascii="Times New Roman" w:hAnsi="Times New Roman" w:cs="Times New Roman"/>
                <w:sz w:val="28"/>
                <w:szCs w:val="28"/>
                <w:lang w:val="en-US"/>
              </w:rPr>
              <w:t>b</w:t>
            </w:r>
            <w:r w:rsidRPr="001546DF">
              <w:rPr>
                <w:rFonts w:ascii="Times New Roman" w:hAnsi="Times New Roman" w:cs="Times New Roman"/>
                <w:sz w:val="28"/>
                <w:szCs w:val="28"/>
              </w:rPr>
              <w:t>765</w:t>
            </w:r>
            <w:r>
              <w:rPr>
                <w:rFonts w:ascii="Times New Roman" w:hAnsi="Times New Roman" w:cs="Times New Roman"/>
                <w:sz w:val="28"/>
                <w:szCs w:val="28"/>
              </w:rPr>
              <w:t>»): легкие координационные нарушения, выявляемые при проведении неврологических тестов (например, атаксическая форма церебрального паралича (включая детский церебральный паралич), последствия инсульта, черепно-мозговая травма, рассеянный склероз и другие).</w:t>
            </w:r>
          </w:p>
          <w:p w14:paraId="37B54DB7" w14:textId="77777777" w:rsidR="001546DF" w:rsidRDefault="001546DF"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Нарушение мышечной силы («</w:t>
            </w:r>
            <w:r>
              <w:rPr>
                <w:rFonts w:ascii="Times New Roman" w:hAnsi="Times New Roman" w:cs="Times New Roman"/>
                <w:sz w:val="28"/>
                <w:szCs w:val="28"/>
                <w:lang w:val="en-US"/>
              </w:rPr>
              <w:t>b</w:t>
            </w:r>
            <w:r w:rsidRPr="001546DF">
              <w:rPr>
                <w:rFonts w:ascii="Times New Roman" w:hAnsi="Times New Roman" w:cs="Times New Roman"/>
                <w:sz w:val="28"/>
                <w:szCs w:val="28"/>
              </w:rPr>
              <w:t>730</w:t>
            </w:r>
            <w:r>
              <w:rPr>
                <w:rFonts w:ascii="Times New Roman" w:hAnsi="Times New Roman" w:cs="Times New Roman"/>
                <w:sz w:val="28"/>
                <w:szCs w:val="28"/>
              </w:rPr>
              <w:t xml:space="preserve">»): травма спинного мозга (неполное </w:t>
            </w:r>
            <w:r w:rsidR="00520CDD">
              <w:rPr>
                <w:rFonts w:ascii="Times New Roman" w:hAnsi="Times New Roman" w:cs="Times New Roman"/>
                <w:sz w:val="28"/>
                <w:szCs w:val="28"/>
              </w:rPr>
              <w:t>повреждение на уровне любого отдела позвоночника) или сопоставимые последствия полиомелита, мышечной дистрофии</w:t>
            </w:r>
            <w:r w:rsidR="001B337E">
              <w:rPr>
                <w:rFonts w:ascii="Times New Roman" w:hAnsi="Times New Roman" w:cs="Times New Roman"/>
                <w:sz w:val="28"/>
                <w:szCs w:val="28"/>
              </w:rPr>
              <w:t>, полирадикулоневропатии, спина бифида и прочих заболеваний с минимальными функциональными ограничениями в нижних конечностях.</w:t>
            </w:r>
          </w:p>
          <w:p w14:paraId="0B6EFCEB" w14:textId="77777777" w:rsidR="001B337E" w:rsidRDefault="001B337E"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Нарушение диапазона пассивных движений («</w:t>
            </w:r>
            <w:r>
              <w:rPr>
                <w:rFonts w:ascii="Times New Roman" w:hAnsi="Times New Roman" w:cs="Times New Roman"/>
                <w:sz w:val="28"/>
                <w:szCs w:val="28"/>
                <w:lang w:val="en-US"/>
              </w:rPr>
              <w:t>b</w:t>
            </w:r>
            <w:r w:rsidRPr="001B337E">
              <w:rPr>
                <w:rFonts w:ascii="Times New Roman" w:hAnsi="Times New Roman" w:cs="Times New Roman"/>
                <w:sz w:val="28"/>
                <w:szCs w:val="28"/>
              </w:rPr>
              <w:t>7100</w:t>
            </w:r>
            <w:r>
              <w:rPr>
                <w:rFonts w:ascii="Times New Roman" w:hAnsi="Times New Roman" w:cs="Times New Roman"/>
                <w:sz w:val="28"/>
                <w:szCs w:val="28"/>
              </w:rPr>
              <w:t>»-«</w:t>
            </w:r>
            <w:r>
              <w:rPr>
                <w:rFonts w:ascii="Times New Roman" w:hAnsi="Times New Roman" w:cs="Times New Roman"/>
                <w:sz w:val="28"/>
                <w:szCs w:val="28"/>
                <w:lang w:val="en-US"/>
              </w:rPr>
              <w:t>b</w:t>
            </w:r>
            <w:r w:rsidRPr="001B337E">
              <w:rPr>
                <w:rFonts w:ascii="Times New Roman" w:hAnsi="Times New Roman" w:cs="Times New Roman"/>
                <w:sz w:val="28"/>
                <w:szCs w:val="28"/>
              </w:rPr>
              <w:t>7102</w:t>
            </w:r>
            <w:r>
              <w:rPr>
                <w:rFonts w:ascii="Times New Roman" w:hAnsi="Times New Roman" w:cs="Times New Roman"/>
                <w:sz w:val="28"/>
                <w:szCs w:val="28"/>
              </w:rPr>
              <w:t>»): ограничение подвижности суставов</w:t>
            </w:r>
            <w:r w:rsidR="006751EF">
              <w:rPr>
                <w:rFonts w:ascii="Times New Roman" w:hAnsi="Times New Roman" w:cs="Times New Roman"/>
                <w:sz w:val="28"/>
                <w:szCs w:val="28"/>
              </w:rPr>
              <w:t xml:space="preserve"> конечностей легкой степени, например, артрогрипоз легкой степени с поражением нижних конечностей или сопоставимые ограничения пассивного диапазона движений, как минимум в двух крупных суставах нижних или верхних конечностей в результате других заболеваний.</w:t>
            </w:r>
          </w:p>
          <w:p w14:paraId="7C9717E4" w14:textId="77777777" w:rsidR="006751EF" w:rsidRDefault="006751EF"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Дефицит конечности («</w:t>
            </w:r>
            <w:r>
              <w:rPr>
                <w:rFonts w:ascii="Times New Roman" w:hAnsi="Times New Roman" w:cs="Times New Roman"/>
                <w:sz w:val="28"/>
                <w:szCs w:val="28"/>
                <w:lang w:val="en-US"/>
              </w:rPr>
              <w:t>s</w:t>
            </w:r>
            <w:r>
              <w:rPr>
                <w:rFonts w:ascii="Times New Roman" w:hAnsi="Times New Roman" w:cs="Times New Roman"/>
                <w:sz w:val="28"/>
                <w:szCs w:val="28"/>
              </w:rPr>
              <w:t>720»</w:t>
            </w:r>
            <w:r w:rsidR="00A42A56">
              <w:rPr>
                <w:rFonts w:ascii="Times New Roman" w:hAnsi="Times New Roman" w:cs="Times New Roman"/>
                <w:sz w:val="28"/>
                <w:szCs w:val="28"/>
              </w:rPr>
              <w:t>,</w:t>
            </w:r>
            <w:r>
              <w:rPr>
                <w:rFonts w:ascii="Times New Roman" w:hAnsi="Times New Roman" w:cs="Times New Roman"/>
                <w:sz w:val="28"/>
                <w:szCs w:val="28"/>
              </w:rPr>
              <w:t xml:space="preserve"> </w:t>
            </w:r>
            <w:r w:rsidR="00A42A56">
              <w:rPr>
                <w:rFonts w:ascii="Times New Roman" w:hAnsi="Times New Roman" w:cs="Times New Roman"/>
                <w:sz w:val="28"/>
                <w:szCs w:val="28"/>
              </w:rPr>
              <w:t>«</w:t>
            </w:r>
            <w:r>
              <w:rPr>
                <w:rFonts w:ascii="Times New Roman" w:hAnsi="Times New Roman" w:cs="Times New Roman"/>
                <w:sz w:val="28"/>
                <w:szCs w:val="28"/>
                <w:lang w:val="en-US"/>
              </w:rPr>
              <w:t>s</w:t>
            </w:r>
            <w:r w:rsidR="00A42A56">
              <w:rPr>
                <w:rFonts w:ascii="Times New Roman" w:hAnsi="Times New Roman" w:cs="Times New Roman"/>
                <w:sz w:val="28"/>
                <w:szCs w:val="28"/>
              </w:rPr>
              <w:t>730», «</w:t>
            </w:r>
            <w:r>
              <w:rPr>
                <w:rFonts w:ascii="Times New Roman" w:hAnsi="Times New Roman" w:cs="Times New Roman"/>
                <w:sz w:val="28"/>
                <w:szCs w:val="28"/>
                <w:lang w:val="en-US"/>
              </w:rPr>
              <w:t>s</w:t>
            </w:r>
            <w:r w:rsidR="00A42A56">
              <w:rPr>
                <w:rFonts w:ascii="Times New Roman" w:hAnsi="Times New Roman" w:cs="Times New Roman"/>
                <w:sz w:val="28"/>
                <w:szCs w:val="28"/>
              </w:rPr>
              <w:t>740», «</w:t>
            </w:r>
            <w:r>
              <w:rPr>
                <w:rFonts w:ascii="Times New Roman" w:hAnsi="Times New Roman" w:cs="Times New Roman"/>
                <w:sz w:val="28"/>
                <w:szCs w:val="28"/>
                <w:lang w:val="en-US"/>
              </w:rPr>
              <w:t>s</w:t>
            </w:r>
            <w:r w:rsidR="00A42A56">
              <w:rPr>
                <w:rFonts w:ascii="Times New Roman" w:hAnsi="Times New Roman" w:cs="Times New Roman"/>
                <w:sz w:val="28"/>
                <w:szCs w:val="28"/>
              </w:rPr>
              <w:t>750»): ампутация или недоразвитие (дисмелия) одной верхней или одной нижней конечности.</w:t>
            </w:r>
          </w:p>
          <w:p w14:paraId="36DFF966" w14:textId="77777777" w:rsidR="00A42A56" w:rsidRDefault="00A42A56"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Разница длины нижних конечностей («</w:t>
            </w:r>
            <w:r>
              <w:rPr>
                <w:rFonts w:ascii="Times New Roman" w:hAnsi="Times New Roman" w:cs="Times New Roman"/>
                <w:sz w:val="28"/>
                <w:szCs w:val="28"/>
                <w:lang w:val="en-US"/>
              </w:rPr>
              <w:t>s</w:t>
            </w:r>
            <w:r w:rsidRPr="00A42A56">
              <w:rPr>
                <w:rFonts w:ascii="Times New Roman" w:hAnsi="Times New Roman" w:cs="Times New Roman"/>
                <w:sz w:val="28"/>
                <w:szCs w:val="28"/>
              </w:rPr>
              <w:t>75000</w:t>
            </w:r>
            <w:r>
              <w:rPr>
                <w:rFonts w:ascii="Times New Roman" w:hAnsi="Times New Roman" w:cs="Times New Roman"/>
                <w:sz w:val="28"/>
                <w:szCs w:val="28"/>
              </w:rPr>
              <w:t>», «</w:t>
            </w:r>
            <w:r>
              <w:rPr>
                <w:rFonts w:ascii="Times New Roman" w:hAnsi="Times New Roman" w:cs="Times New Roman"/>
                <w:sz w:val="28"/>
                <w:szCs w:val="28"/>
                <w:lang w:val="en-US"/>
              </w:rPr>
              <w:t>s</w:t>
            </w:r>
            <w:r>
              <w:rPr>
                <w:rFonts w:ascii="Times New Roman" w:hAnsi="Times New Roman" w:cs="Times New Roman"/>
                <w:sz w:val="28"/>
                <w:szCs w:val="28"/>
              </w:rPr>
              <w:t>75010»,</w:t>
            </w:r>
            <w:r w:rsidRPr="00A42A56">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75020»): минимум 7 см.</w:t>
            </w:r>
          </w:p>
          <w:p w14:paraId="723EBEC4" w14:textId="77777777" w:rsidR="00A42A56" w:rsidRDefault="00A42A56"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r w:rsidRPr="003772EB">
              <w:rPr>
                <w:rFonts w:ascii="Times New Roman" w:hAnsi="Times New Roman" w:cs="Times New Roman"/>
                <w:sz w:val="28"/>
                <w:szCs w:val="28"/>
              </w:rPr>
              <w:t xml:space="preserve">7. </w:t>
            </w:r>
            <w:r>
              <w:rPr>
                <w:rFonts w:ascii="Times New Roman" w:hAnsi="Times New Roman" w:cs="Times New Roman"/>
                <w:sz w:val="28"/>
                <w:szCs w:val="28"/>
              </w:rPr>
              <w:t>Низкий</w:t>
            </w:r>
            <w:r w:rsidRPr="003772EB">
              <w:rPr>
                <w:rFonts w:ascii="Times New Roman" w:hAnsi="Times New Roman" w:cs="Times New Roman"/>
                <w:sz w:val="28"/>
                <w:szCs w:val="28"/>
              </w:rPr>
              <w:t xml:space="preserve"> </w:t>
            </w:r>
            <w:r>
              <w:rPr>
                <w:rFonts w:ascii="Times New Roman" w:hAnsi="Times New Roman" w:cs="Times New Roman"/>
                <w:sz w:val="28"/>
                <w:szCs w:val="28"/>
              </w:rPr>
              <w:t>рост</w:t>
            </w:r>
            <w:r w:rsidRPr="003772EB">
              <w:rPr>
                <w:rFonts w:ascii="Times New Roman" w:hAnsi="Times New Roman" w:cs="Times New Roman"/>
                <w:sz w:val="28"/>
                <w:szCs w:val="28"/>
              </w:rPr>
              <w:t xml:space="preserve"> («</w:t>
            </w:r>
            <w:r>
              <w:rPr>
                <w:rFonts w:ascii="Times New Roman" w:hAnsi="Times New Roman" w:cs="Times New Roman"/>
                <w:sz w:val="28"/>
                <w:szCs w:val="28"/>
                <w:lang w:val="en-US"/>
              </w:rPr>
              <w:t>s</w:t>
            </w:r>
            <w:r w:rsidRPr="003772EB">
              <w:rPr>
                <w:rFonts w:ascii="Times New Roman" w:hAnsi="Times New Roman" w:cs="Times New Roman"/>
                <w:sz w:val="28"/>
                <w:szCs w:val="28"/>
              </w:rPr>
              <w:t>730.343», «</w:t>
            </w:r>
            <w:r>
              <w:rPr>
                <w:rFonts w:ascii="Times New Roman" w:hAnsi="Times New Roman" w:cs="Times New Roman"/>
                <w:sz w:val="28"/>
                <w:szCs w:val="28"/>
                <w:lang w:val="en-US"/>
              </w:rPr>
              <w:t>s</w:t>
            </w:r>
            <w:r w:rsidR="003772EB" w:rsidRPr="003772EB">
              <w:rPr>
                <w:rFonts w:ascii="Times New Roman" w:hAnsi="Times New Roman" w:cs="Times New Roman"/>
                <w:sz w:val="28"/>
                <w:szCs w:val="28"/>
              </w:rPr>
              <w:t>750.343»,</w:t>
            </w:r>
            <w:r w:rsidRPr="003772EB">
              <w:rPr>
                <w:rFonts w:ascii="Times New Roman" w:hAnsi="Times New Roman" w:cs="Times New Roman"/>
                <w:sz w:val="28"/>
                <w:szCs w:val="28"/>
              </w:rPr>
              <w:t xml:space="preserve"> </w:t>
            </w:r>
            <w:r w:rsidR="003772EB" w:rsidRPr="003772EB">
              <w:rPr>
                <w:rFonts w:ascii="Times New Roman" w:hAnsi="Times New Roman" w:cs="Times New Roman"/>
                <w:sz w:val="28"/>
                <w:szCs w:val="28"/>
              </w:rPr>
              <w:t>«</w:t>
            </w:r>
            <w:r>
              <w:rPr>
                <w:rFonts w:ascii="Times New Roman" w:hAnsi="Times New Roman" w:cs="Times New Roman"/>
                <w:sz w:val="28"/>
                <w:szCs w:val="28"/>
                <w:lang w:val="en-US"/>
              </w:rPr>
              <w:t>s</w:t>
            </w:r>
            <w:r w:rsidR="003772EB" w:rsidRPr="003772EB">
              <w:rPr>
                <w:rFonts w:ascii="Times New Roman" w:hAnsi="Times New Roman" w:cs="Times New Roman"/>
                <w:sz w:val="28"/>
                <w:szCs w:val="28"/>
              </w:rPr>
              <w:t xml:space="preserve">760.349»): </w:t>
            </w:r>
            <w:r w:rsidR="003772EB">
              <w:rPr>
                <w:rFonts w:ascii="Times New Roman" w:hAnsi="Times New Roman" w:cs="Times New Roman"/>
                <w:sz w:val="28"/>
                <w:szCs w:val="28"/>
              </w:rPr>
              <w:t>снижение роста в результате ахондроплазии или дисфункции гормона роста и другие.</w:t>
            </w:r>
          </w:p>
          <w:p w14:paraId="22FA29D3" w14:textId="2A7305BD" w:rsidR="003772EB" w:rsidRPr="003772EB" w:rsidRDefault="003772EB"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Минимальная степень всех поражений соответствует требованиям критериев минимального поражения в классификационных правилах международных спортивных федераций.</w:t>
            </w:r>
          </w:p>
        </w:tc>
        <w:tc>
          <w:tcPr>
            <w:tcW w:w="1843" w:type="dxa"/>
          </w:tcPr>
          <w:p w14:paraId="722356D2" w14:textId="7F4986B0" w:rsidR="0043143F" w:rsidRPr="003772EB" w:rsidRDefault="003772EB" w:rsidP="0043143F">
            <w:pPr>
              <w:tabs>
                <w:tab w:val="left" w:pos="1276"/>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Плавание</w:t>
            </w:r>
            <w:r w:rsidRPr="003772EB">
              <w:rPr>
                <w:rFonts w:ascii="Times New Roman" w:hAnsi="Times New Roman" w:cs="Times New Roman"/>
                <w:sz w:val="28"/>
                <w:szCs w:val="28"/>
                <w:lang w:val="en-US"/>
              </w:rPr>
              <w:t>: «</w:t>
            </w:r>
            <w:r>
              <w:rPr>
                <w:rFonts w:ascii="Times New Roman" w:hAnsi="Times New Roman" w:cs="Times New Roman"/>
                <w:sz w:val="28"/>
                <w:szCs w:val="28"/>
                <w:lang w:val="en-US"/>
              </w:rPr>
              <w:t>S</w:t>
            </w:r>
            <w:r w:rsidRPr="003772EB">
              <w:rPr>
                <w:rFonts w:ascii="Times New Roman" w:hAnsi="Times New Roman" w:cs="Times New Roman"/>
                <w:sz w:val="28"/>
                <w:szCs w:val="28"/>
                <w:lang w:val="en-US"/>
              </w:rPr>
              <w:t>/</w:t>
            </w:r>
            <w:r>
              <w:rPr>
                <w:rFonts w:ascii="Times New Roman" w:hAnsi="Times New Roman" w:cs="Times New Roman"/>
                <w:sz w:val="28"/>
                <w:szCs w:val="28"/>
                <w:lang w:val="en-US"/>
              </w:rPr>
              <w:t>SB</w:t>
            </w:r>
            <w:r w:rsidRPr="003772EB">
              <w:rPr>
                <w:rFonts w:ascii="Times New Roman" w:hAnsi="Times New Roman" w:cs="Times New Roman"/>
                <w:sz w:val="28"/>
                <w:szCs w:val="28"/>
                <w:lang w:val="en-US"/>
              </w:rPr>
              <w:t>/</w:t>
            </w:r>
            <w:r>
              <w:rPr>
                <w:rFonts w:ascii="Times New Roman" w:hAnsi="Times New Roman" w:cs="Times New Roman"/>
                <w:sz w:val="28"/>
                <w:szCs w:val="28"/>
                <w:lang w:val="en-US"/>
              </w:rPr>
              <w:t>SM</w:t>
            </w:r>
            <w:r w:rsidRPr="003772EB">
              <w:rPr>
                <w:rFonts w:ascii="Times New Roman" w:hAnsi="Times New Roman" w:cs="Times New Roman"/>
                <w:sz w:val="28"/>
                <w:szCs w:val="28"/>
                <w:lang w:val="en-US"/>
              </w:rPr>
              <w:t>9», «</w:t>
            </w:r>
            <w:r>
              <w:rPr>
                <w:rFonts w:ascii="Times New Roman" w:hAnsi="Times New Roman" w:cs="Times New Roman"/>
                <w:sz w:val="28"/>
                <w:szCs w:val="28"/>
                <w:lang w:val="en-US"/>
              </w:rPr>
              <w:t>S</w:t>
            </w:r>
            <w:r w:rsidRPr="003772EB">
              <w:rPr>
                <w:rFonts w:ascii="Times New Roman" w:hAnsi="Times New Roman" w:cs="Times New Roman"/>
                <w:sz w:val="28"/>
                <w:szCs w:val="28"/>
                <w:lang w:val="en-US"/>
              </w:rPr>
              <w:t>/</w:t>
            </w:r>
            <w:r>
              <w:rPr>
                <w:rFonts w:ascii="Times New Roman" w:hAnsi="Times New Roman" w:cs="Times New Roman"/>
                <w:sz w:val="28"/>
                <w:szCs w:val="28"/>
                <w:lang w:val="en-US"/>
              </w:rPr>
              <w:t>SM</w:t>
            </w:r>
            <w:r w:rsidRPr="003772EB">
              <w:rPr>
                <w:rFonts w:ascii="Times New Roman" w:hAnsi="Times New Roman" w:cs="Times New Roman"/>
                <w:sz w:val="28"/>
                <w:szCs w:val="28"/>
                <w:lang w:val="en-US"/>
              </w:rPr>
              <w:t>10»</w:t>
            </w:r>
          </w:p>
        </w:tc>
      </w:tr>
    </w:tbl>
    <w:p w14:paraId="71947010" w14:textId="5AB44689" w:rsidR="0043143F" w:rsidRDefault="0043143F" w:rsidP="0043143F">
      <w:pPr>
        <w:tabs>
          <w:tab w:val="left" w:pos="1276"/>
        </w:tabs>
        <w:autoSpaceDE w:val="0"/>
        <w:autoSpaceDN w:val="0"/>
        <w:adjustRightInd w:val="0"/>
        <w:spacing w:after="0" w:line="240" w:lineRule="auto"/>
        <w:jc w:val="both"/>
        <w:rPr>
          <w:rFonts w:ascii="Times New Roman" w:hAnsi="Times New Roman" w:cs="Times New Roman"/>
          <w:sz w:val="28"/>
          <w:szCs w:val="28"/>
          <w:lang w:val="en-US"/>
        </w:rPr>
      </w:pPr>
    </w:p>
    <w:p w14:paraId="0C0DE6E0" w14:textId="77777777" w:rsidR="00220694" w:rsidRPr="00B25816" w:rsidRDefault="00554FB3" w:rsidP="0043143F">
      <w:pPr>
        <w:tabs>
          <w:tab w:val="left" w:pos="1276"/>
        </w:tabs>
        <w:autoSpaceDE w:val="0"/>
        <w:autoSpaceDN w:val="0"/>
        <w:adjustRightInd w:val="0"/>
        <w:spacing w:after="0" w:line="240" w:lineRule="auto"/>
        <w:jc w:val="both"/>
        <w:rPr>
          <w:rFonts w:ascii="Times New Roman" w:hAnsi="Times New Roman" w:cs="Times New Roman"/>
          <w:i/>
          <w:iCs/>
          <w:sz w:val="28"/>
          <w:szCs w:val="28"/>
          <w:lang w:val="en-US"/>
        </w:rPr>
      </w:pPr>
      <w:r w:rsidRPr="00E36D2B">
        <w:rPr>
          <w:rFonts w:ascii="Times New Roman" w:hAnsi="Times New Roman" w:cs="Times New Roman"/>
          <w:i/>
          <w:iCs/>
          <w:sz w:val="28"/>
          <w:szCs w:val="28"/>
          <w:lang w:val="en-US"/>
        </w:rPr>
        <w:tab/>
      </w:r>
    </w:p>
    <w:p w14:paraId="5102E124" w14:textId="0C5ECBBC" w:rsidR="00554FB3" w:rsidRPr="00E36D2B" w:rsidRDefault="00554FB3" w:rsidP="00220694">
      <w:pPr>
        <w:tabs>
          <w:tab w:val="left" w:pos="1276"/>
        </w:tabs>
        <w:autoSpaceDE w:val="0"/>
        <w:autoSpaceDN w:val="0"/>
        <w:adjustRightInd w:val="0"/>
        <w:spacing w:after="0" w:line="240" w:lineRule="auto"/>
        <w:ind w:firstLine="1276"/>
        <w:jc w:val="both"/>
        <w:rPr>
          <w:rFonts w:ascii="Times New Roman" w:hAnsi="Times New Roman" w:cs="Times New Roman"/>
          <w:i/>
          <w:iCs/>
          <w:sz w:val="28"/>
          <w:szCs w:val="28"/>
        </w:rPr>
      </w:pPr>
      <w:r w:rsidRPr="00E36D2B">
        <w:rPr>
          <w:rFonts w:ascii="Times New Roman" w:hAnsi="Times New Roman" w:cs="Times New Roman"/>
          <w:i/>
          <w:iCs/>
          <w:sz w:val="28"/>
          <w:szCs w:val="28"/>
        </w:rPr>
        <w:t>Сокращения, используемые в настоящей таблице:</w:t>
      </w:r>
    </w:p>
    <w:p w14:paraId="0B75FDA4" w14:textId="77777777" w:rsidR="00E36D2B" w:rsidRDefault="00E36D2B" w:rsidP="00220694">
      <w:pPr>
        <w:tabs>
          <w:tab w:val="left" w:pos="1276"/>
        </w:tabs>
        <w:autoSpaceDE w:val="0"/>
        <w:autoSpaceDN w:val="0"/>
        <w:adjustRightInd w:val="0"/>
        <w:spacing w:after="0" w:line="240" w:lineRule="auto"/>
        <w:ind w:firstLine="1276"/>
        <w:jc w:val="both"/>
        <w:rPr>
          <w:rFonts w:ascii="Times New Roman" w:hAnsi="Times New Roman" w:cs="Times New Roman"/>
          <w:sz w:val="28"/>
          <w:szCs w:val="28"/>
        </w:rPr>
      </w:pPr>
    </w:p>
    <w:p w14:paraId="777CFF0C" w14:textId="3A4349F8" w:rsidR="00554FB3" w:rsidRDefault="00554FB3" w:rsidP="00220694">
      <w:pPr>
        <w:tabs>
          <w:tab w:val="left" w:pos="1276"/>
        </w:tabs>
        <w:autoSpaceDE w:val="0"/>
        <w:autoSpaceDN w:val="0"/>
        <w:adjustRightInd w:val="0"/>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ab/>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b</w:t>
      </w:r>
      <w:r w:rsidRPr="00BB2C2C">
        <w:rPr>
          <w:rFonts w:ascii="Times New Roman" w:hAnsi="Times New Roman" w:cs="Times New Roman"/>
          <w:i/>
          <w:iCs/>
          <w:sz w:val="28"/>
          <w:szCs w:val="28"/>
        </w:rPr>
        <w:t>735», «</w:t>
      </w:r>
      <w:r w:rsidRPr="00BB2C2C">
        <w:rPr>
          <w:rFonts w:ascii="Times New Roman" w:hAnsi="Times New Roman" w:cs="Times New Roman"/>
          <w:i/>
          <w:iCs/>
          <w:sz w:val="28"/>
          <w:szCs w:val="28"/>
          <w:lang w:val="en-US"/>
        </w:rPr>
        <w:t>b</w:t>
      </w:r>
      <w:r w:rsidRPr="00BB2C2C">
        <w:rPr>
          <w:rFonts w:ascii="Times New Roman" w:hAnsi="Times New Roman" w:cs="Times New Roman"/>
          <w:i/>
          <w:iCs/>
          <w:sz w:val="28"/>
          <w:szCs w:val="28"/>
        </w:rPr>
        <w:t>760», «</w:t>
      </w:r>
      <w:r w:rsidRPr="00BB2C2C">
        <w:rPr>
          <w:rFonts w:ascii="Times New Roman" w:hAnsi="Times New Roman" w:cs="Times New Roman"/>
          <w:i/>
          <w:iCs/>
          <w:sz w:val="28"/>
          <w:szCs w:val="28"/>
          <w:lang w:val="en-US"/>
        </w:rPr>
        <w:t>b</w:t>
      </w:r>
      <w:r w:rsidRPr="00BB2C2C">
        <w:rPr>
          <w:rFonts w:ascii="Times New Roman" w:hAnsi="Times New Roman" w:cs="Times New Roman"/>
          <w:i/>
          <w:iCs/>
          <w:sz w:val="28"/>
          <w:szCs w:val="28"/>
        </w:rPr>
        <w:t xml:space="preserve">765», </w:t>
      </w:r>
      <w:r w:rsidR="00666D8E" w:rsidRPr="00BB2C2C">
        <w:rPr>
          <w:rFonts w:ascii="Times New Roman" w:hAnsi="Times New Roman" w:cs="Times New Roman"/>
          <w:i/>
          <w:iCs/>
          <w:sz w:val="28"/>
          <w:szCs w:val="28"/>
        </w:rPr>
        <w:t>«</w:t>
      </w:r>
      <w:r w:rsidR="00666D8E" w:rsidRPr="00BB2C2C">
        <w:rPr>
          <w:rFonts w:ascii="Times New Roman" w:hAnsi="Times New Roman" w:cs="Times New Roman"/>
          <w:i/>
          <w:iCs/>
          <w:sz w:val="28"/>
          <w:szCs w:val="28"/>
          <w:lang w:val="en-US"/>
        </w:rPr>
        <w:t>b</w:t>
      </w:r>
      <w:r w:rsidR="00666D8E" w:rsidRPr="00BB2C2C">
        <w:rPr>
          <w:rFonts w:ascii="Times New Roman" w:hAnsi="Times New Roman" w:cs="Times New Roman"/>
          <w:i/>
          <w:iCs/>
          <w:sz w:val="28"/>
          <w:szCs w:val="28"/>
        </w:rPr>
        <w:t>730», «</w:t>
      </w:r>
      <w:r w:rsidR="00666D8E" w:rsidRPr="00BB2C2C">
        <w:rPr>
          <w:rFonts w:ascii="Times New Roman" w:hAnsi="Times New Roman" w:cs="Times New Roman"/>
          <w:i/>
          <w:iCs/>
          <w:sz w:val="28"/>
          <w:szCs w:val="28"/>
          <w:lang w:val="en-US"/>
        </w:rPr>
        <w:t>b</w:t>
      </w:r>
      <w:r w:rsidR="00666D8E" w:rsidRPr="00BB2C2C">
        <w:rPr>
          <w:rFonts w:ascii="Times New Roman" w:hAnsi="Times New Roman" w:cs="Times New Roman"/>
          <w:i/>
          <w:iCs/>
          <w:sz w:val="28"/>
          <w:szCs w:val="28"/>
        </w:rPr>
        <w:t>7100», «</w:t>
      </w:r>
      <w:r w:rsidR="00666D8E" w:rsidRPr="00BB2C2C">
        <w:rPr>
          <w:rFonts w:ascii="Times New Roman" w:hAnsi="Times New Roman" w:cs="Times New Roman"/>
          <w:i/>
          <w:iCs/>
          <w:sz w:val="28"/>
          <w:szCs w:val="28"/>
          <w:lang w:val="en-US"/>
        </w:rPr>
        <w:t>b</w:t>
      </w:r>
      <w:r w:rsidR="00666D8E" w:rsidRPr="00BB2C2C">
        <w:rPr>
          <w:rFonts w:ascii="Times New Roman" w:hAnsi="Times New Roman" w:cs="Times New Roman"/>
          <w:i/>
          <w:iCs/>
          <w:sz w:val="28"/>
          <w:szCs w:val="28"/>
        </w:rPr>
        <w:t>7102», «</w:t>
      </w:r>
      <w:r w:rsidR="00666D8E" w:rsidRPr="00BB2C2C">
        <w:rPr>
          <w:rFonts w:ascii="Times New Roman" w:hAnsi="Times New Roman" w:cs="Times New Roman"/>
          <w:i/>
          <w:iCs/>
          <w:sz w:val="28"/>
          <w:szCs w:val="28"/>
          <w:lang w:val="en-US"/>
        </w:rPr>
        <w:t>s</w:t>
      </w:r>
      <w:r w:rsidR="00666D8E" w:rsidRPr="00BB2C2C">
        <w:rPr>
          <w:rFonts w:ascii="Times New Roman" w:hAnsi="Times New Roman" w:cs="Times New Roman"/>
          <w:i/>
          <w:iCs/>
          <w:sz w:val="28"/>
          <w:szCs w:val="28"/>
        </w:rPr>
        <w:t>720», «</w:t>
      </w:r>
      <w:r w:rsidR="00666D8E" w:rsidRPr="00BB2C2C">
        <w:rPr>
          <w:rFonts w:ascii="Times New Roman" w:hAnsi="Times New Roman" w:cs="Times New Roman"/>
          <w:i/>
          <w:iCs/>
          <w:sz w:val="28"/>
          <w:szCs w:val="28"/>
          <w:lang w:val="en-US"/>
        </w:rPr>
        <w:t>s</w:t>
      </w:r>
      <w:r w:rsidR="00666D8E" w:rsidRPr="00BB2C2C">
        <w:rPr>
          <w:rFonts w:ascii="Times New Roman" w:hAnsi="Times New Roman" w:cs="Times New Roman"/>
          <w:i/>
          <w:iCs/>
          <w:sz w:val="28"/>
          <w:szCs w:val="28"/>
        </w:rPr>
        <w:t>730», «</w:t>
      </w:r>
      <w:r w:rsidR="00666D8E" w:rsidRPr="00BB2C2C">
        <w:rPr>
          <w:rFonts w:ascii="Times New Roman" w:hAnsi="Times New Roman" w:cs="Times New Roman"/>
          <w:i/>
          <w:iCs/>
          <w:sz w:val="28"/>
          <w:szCs w:val="28"/>
          <w:lang w:val="en-US"/>
        </w:rPr>
        <w:t>s</w:t>
      </w:r>
      <w:r w:rsidR="00666D8E" w:rsidRPr="00BB2C2C">
        <w:rPr>
          <w:rFonts w:ascii="Times New Roman" w:hAnsi="Times New Roman" w:cs="Times New Roman"/>
          <w:i/>
          <w:iCs/>
          <w:sz w:val="28"/>
          <w:szCs w:val="28"/>
        </w:rPr>
        <w:t>740», «</w:t>
      </w:r>
      <w:r w:rsidR="00666D8E" w:rsidRPr="00BB2C2C">
        <w:rPr>
          <w:rFonts w:ascii="Times New Roman" w:hAnsi="Times New Roman" w:cs="Times New Roman"/>
          <w:i/>
          <w:iCs/>
          <w:sz w:val="28"/>
          <w:szCs w:val="28"/>
          <w:lang w:val="en-US"/>
        </w:rPr>
        <w:t>s</w:t>
      </w:r>
      <w:r w:rsidR="00666D8E" w:rsidRPr="00BB2C2C">
        <w:rPr>
          <w:rFonts w:ascii="Times New Roman" w:hAnsi="Times New Roman" w:cs="Times New Roman"/>
          <w:i/>
          <w:iCs/>
          <w:sz w:val="28"/>
          <w:szCs w:val="28"/>
        </w:rPr>
        <w:t>750», «</w:t>
      </w:r>
      <w:r w:rsidR="00666D8E" w:rsidRPr="00BB2C2C">
        <w:rPr>
          <w:rFonts w:ascii="Times New Roman" w:hAnsi="Times New Roman" w:cs="Times New Roman"/>
          <w:i/>
          <w:iCs/>
          <w:sz w:val="28"/>
          <w:szCs w:val="28"/>
          <w:lang w:val="en-US"/>
        </w:rPr>
        <w:t>s</w:t>
      </w:r>
      <w:r w:rsidR="00666D8E" w:rsidRPr="00BB2C2C">
        <w:rPr>
          <w:rFonts w:ascii="Times New Roman" w:hAnsi="Times New Roman" w:cs="Times New Roman"/>
          <w:i/>
          <w:iCs/>
          <w:sz w:val="28"/>
          <w:szCs w:val="28"/>
        </w:rPr>
        <w:t>75000», «</w:t>
      </w:r>
      <w:r w:rsidR="00666D8E" w:rsidRPr="00BB2C2C">
        <w:rPr>
          <w:rFonts w:ascii="Times New Roman" w:hAnsi="Times New Roman" w:cs="Times New Roman"/>
          <w:i/>
          <w:iCs/>
          <w:sz w:val="28"/>
          <w:szCs w:val="28"/>
          <w:lang w:val="en-US"/>
        </w:rPr>
        <w:t>s</w:t>
      </w:r>
      <w:r w:rsidR="00666D8E" w:rsidRPr="00BB2C2C">
        <w:rPr>
          <w:rFonts w:ascii="Times New Roman" w:hAnsi="Times New Roman" w:cs="Times New Roman"/>
          <w:i/>
          <w:iCs/>
          <w:sz w:val="28"/>
          <w:szCs w:val="28"/>
        </w:rPr>
        <w:t>75010», «</w:t>
      </w:r>
      <w:r w:rsidR="00666D8E" w:rsidRPr="00BB2C2C">
        <w:rPr>
          <w:rFonts w:ascii="Times New Roman" w:hAnsi="Times New Roman" w:cs="Times New Roman"/>
          <w:i/>
          <w:iCs/>
          <w:sz w:val="28"/>
          <w:szCs w:val="28"/>
          <w:lang w:val="en-US"/>
        </w:rPr>
        <w:t>s</w:t>
      </w:r>
      <w:r w:rsidR="00666D8E" w:rsidRPr="00BB2C2C">
        <w:rPr>
          <w:rFonts w:ascii="Times New Roman" w:hAnsi="Times New Roman" w:cs="Times New Roman"/>
          <w:i/>
          <w:iCs/>
          <w:sz w:val="28"/>
          <w:szCs w:val="28"/>
        </w:rPr>
        <w:t>75020», «</w:t>
      </w:r>
      <w:r w:rsidR="00666D8E" w:rsidRPr="00BB2C2C">
        <w:rPr>
          <w:rFonts w:ascii="Times New Roman" w:hAnsi="Times New Roman" w:cs="Times New Roman"/>
          <w:i/>
          <w:iCs/>
          <w:sz w:val="28"/>
          <w:szCs w:val="28"/>
          <w:lang w:val="en-US"/>
        </w:rPr>
        <w:t>s</w:t>
      </w:r>
      <w:r w:rsidR="00666D8E" w:rsidRPr="00BB2C2C">
        <w:rPr>
          <w:rFonts w:ascii="Times New Roman" w:hAnsi="Times New Roman" w:cs="Times New Roman"/>
          <w:i/>
          <w:iCs/>
          <w:sz w:val="28"/>
          <w:szCs w:val="28"/>
        </w:rPr>
        <w:t>730.343», «</w:t>
      </w:r>
      <w:r w:rsidR="00666D8E" w:rsidRPr="00BB2C2C">
        <w:rPr>
          <w:rFonts w:ascii="Times New Roman" w:hAnsi="Times New Roman" w:cs="Times New Roman"/>
          <w:i/>
          <w:iCs/>
          <w:sz w:val="28"/>
          <w:szCs w:val="28"/>
          <w:lang w:val="en-US"/>
        </w:rPr>
        <w:t>s</w:t>
      </w:r>
      <w:r w:rsidR="00666D8E" w:rsidRPr="00BB2C2C">
        <w:rPr>
          <w:rFonts w:ascii="Times New Roman" w:hAnsi="Times New Roman" w:cs="Times New Roman"/>
          <w:i/>
          <w:iCs/>
          <w:sz w:val="28"/>
          <w:szCs w:val="28"/>
        </w:rPr>
        <w:t>750.343», «</w:t>
      </w:r>
      <w:r w:rsidR="00666D8E" w:rsidRPr="00BB2C2C">
        <w:rPr>
          <w:rFonts w:ascii="Times New Roman" w:hAnsi="Times New Roman" w:cs="Times New Roman"/>
          <w:i/>
          <w:iCs/>
          <w:sz w:val="28"/>
          <w:szCs w:val="28"/>
          <w:lang w:val="en-US"/>
        </w:rPr>
        <w:t>s</w:t>
      </w:r>
      <w:r w:rsidR="00666D8E" w:rsidRPr="00BB2C2C">
        <w:rPr>
          <w:rFonts w:ascii="Times New Roman" w:hAnsi="Times New Roman" w:cs="Times New Roman"/>
          <w:i/>
          <w:iCs/>
          <w:sz w:val="28"/>
          <w:szCs w:val="28"/>
        </w:rPr>
        <w:t>760.349»</w:t>
      </w:r>
      <w:r w:rsidR="0091035E" w:rsidRPr="0091035E">
        <w:rPr>
          <w:rFonts w:ascii="Times New Roman" w:hAnsi="Times New Roman" w:cs="Times New Roman"/>
          <w:sz w:val="28"/>
          <w:szCs w:val="28"/>
        </w:rPr>
        <w:t xml:space="preserve"> - </w:t>
      </w:r>
      <w:r w:rsidR="0091035E">
        <w:rPr>
          <w:rFonts w:ascii="Times New Roman" w:hAnsi="Times New Roman" w:cs="Times New Roman"/>
          <w:sz w:val="28"/>
          <w:szCs w:val="28"/>
        </w:rPr>
        <w:t>коды</w:t>
      </w:r>
      <w:r w:rsidR="0091035E" w:rsidRPr="0091035E">
        <w:rPr>
          <w:rFonts w:ascii="Times New Roman" w:hAnsi="Times New Roman" w:cs="Times New Roman"/>
          <w:sz w:val="28"/>
          <w:szCs w:val="28"/>
        </w:rPr>
        <w:t xml:space="preserve"> </w:t>
      </w:r>
      <w:r w:rsidR="0091035E">
        <w:rPr>
          <w:rFonts w:ascii="Times New Roman" w:hAnsi="Times New Roman" w:cs="Times New Roman"/>
          <w:sz w:val="28"/>
          <w:szCs w:val="28"/>
        </w:rPr>
        <w:t>Международной</w:t>
      </w:r>
      <w:r w:rsidR="0091035E" w:rsidRPr="0091035E">
        <w:rPr>
          <w:rFonts w:ascii="Times New Roman" w:hAnsi="Times New Roman" w:cs="Times New Roman"/>
          <w:sz w:val="28"/>
          <w:szCs w:val="28"/>
        </w:rPr>
        <w:t xml:space="preserve"> </w:t>
      </w:r>
      <w:r w:rsidR="0091035E">
        <w:rPr>
          <w:rFonts w:ascii="Times New Roman" w:hAnsi="Times New Roman" w:cs="Times New Roman"/>
          <w:sz w:val="28"/>
          <w:szCs w:val="28"/>
        </w:rPr>
        <w:t>классификации</w:t>
      </w:r>
      <w:r w:rsidR="0091035E" w:rsidRPr="0091035E">
        <w:rPr>
          <w:rFonts w:ascii="Times New Roman" w:hAnsi="Times New Roman" w:cs="Times New Roman"/>
          <w:sz w:val="28"/>
          <w:szCs w:val="28"/>
        </w:rPr>
        <w:t xml:space="preserve"> </w:t>
      </w:r>
      <w:r w:rsidR="0091035E">
        <w:rPr>
          <w:rFonts w:ascii="Times New Roman" w:hAnsi="Times New Roman" w:cs="Times New Roman"/>
          <w:sz w:val="28"/>
          <w:szCs w:val="28"/>
        </w:rPr>
        <w:t>функционирования, ограничений жизнедеятельности и здоровья Всемирной организации здравоохранения («</w:t>
      </w:r>
      <w:r w:rsidR="0091035E">
        <w:rPr>
          <w:rFonts w:ascii="Times New Roman" w:hAnsi="Times New Roman" w:cs="Times New Roman"/>
          <w:sz w:val="28"/>
          <w:szCs w:val="28"/>
          <w:lang w:val="en-US"/>
        </w:rPr>
        <w:t>ICF</w:t>
      </w:r>
      <w:r w:rsidR="0091035E">
        <w:rPr>
          <w:rFonts w:ascii="Times New Roman" w:hAnsi="Times New Roman" w:cs="Times New Roman"/>
          <w:sz w:val="28"/>
          <w:szCs w:val="28"/>
        </w:rPr>
        <w:t>»);</w:t>
      </w:r>
    </w:p>
    <w:p w14:paraId="4279729B" w14:textId="136830C6" w:rsidR="0091035E" w:rsidRPr="0091035E" w:rsidRDefault="0091035E" w:rsidP="00220694">
      <w:pPr>
        <w:tabs>
          <w:tab w:val="left" w:pos="1276"/>
        </w:tabs>
        <w:autoSpaceDE w:val="0"/>
        <w:autoSpaceDN w:val="0"/>
        <w:adjustRightInd w:val="0"/>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ab/>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SB</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SM</w:t>
      </w:r>
      <w:r w:rsidRPr="00BB2C2C">
        <w:rPr>
          <w:rFonts w:ascii="Times New Roman" w:hAnsi="Times New Roman" w:cs="Times New Roman"/>
          <w:i/>
          <w:iCs/>
          <w:sz w:val="28"/>
          <w:szCs w:val="28"/>
        </w:rPr>
        <w:t>1», «</w:t>
      </w:r>
      <w:r w:rsidRPr="00BB2C2C">
        <w:rPr>
          <w:rFonts w:ascii="Times New Roman" w:hAnsi="Times New Roman" w:cs="Times New Roman"/>
          <w:i/>
          <w:iCs/>
          <w:sz w:val="28"/>
          <w:szCs w:val="28"/>
          <w:lang w:val="en-US"/>
        </w:rPr>
        <w:t>S</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SB</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SM</w:t>
      </w:r>
      <w:r w:rsidRPr="00BB2C2C">
        <w:rPr>
          <w:rFonts w:ascii="Times New Roman" w:hAnsi="Times New Roman" w:cs="Times New Roman"/>
          <w:i/>
          <w:iCs/>
          <w:sz w:val="28"/>
          <w:szCs w:val="28"/>
        </w:rPr>
        <w:t>2», «</w:t>
      </w:r>
      <w:r w:rsidRPr="00BB2C2C">
        <w:rPr>
          <w:rFonts w:ascii="Times New Roman" w:hAnsi="Times New Roman" w:cs="Times New Roman"/>
          <w:i/>
          <w:iCs/>
          <w:sz w:val="28"/>
          <w:szCs w:val="28"/>
          <w:lang w:val="en-US"/>
        </w:rPr>
        <w:t>S</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SB</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SM</w:t>
      </w:r>
      <w:r w:rsidRPr="00BB2C2C">
        <w:rPr>
          <w:rFonts w:ascii="Times New Roman" w:hAnsi="Times New Roman" w:cs="Times New Roman"/>
          <w:i/>
          <w:iCs/>
          <w:sz w:val="28"/>
          <w:szCs w:val="28"/>
        </w:rPr>
        <w:t>3», «</w:t>
      </w:r>
      <w:r w:rsidRPr="00BB2C2C">
        <w:rPr>
          <w:rFonts w:ascii="Times New Roman" w:hAnsi="Times New Roman" w:cs="Times New Roman"/>
          <w:i/>
          <w:iCs/>
          <w:sz w:val="28"/>
          <w:szCs w:val="28"/>
          <w:lang w:val="en-US"/>
        </w:rPr>
        <w:t>S</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SB</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SM</w:t>
      </w:r>
      <w:r w:rsidRPr="00BB2C2C">
        <w:rPr>
          <w:rFonts w:ascii="Times New Roman" w:hAnsi="Times New Roman" w:cs="Times New Roman"/>
          <w:i/>
          <w:iCs/>
          <w:sz w:val="28"/>
          <w:szCs w:val="28"/>
        </w:rPr>
        <w:t>4», «</w:t>
      </w:r>
      <w:r w:rsidRPr="00BB2C2C">
        <w:rPr>
          <w:rFonts w:ascii="Times New Roman" w:hAnsi="Times New Roman" w:cs="Times New Roman"/>
          <w:i/>
          <w:iCs/>
          <w:sz w:val="28"/>
          <w:szCs w:val="28"/>
          <w:lang w:val="en-US"/>
        </w:rPr>
        <w:t>S</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SB</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SM</w:t>
      </w:r>
      <w:r w:rsidRPr="00BB2C2C">
        <w:rPr>
          <w:rFonts w:ascii="Times New Roman" w:hAnsi="Times New Roman" w:cs="Times New Roman"/>
          <w:i/>
          <w:iCs/>
          <w:sz w:val="28"/>
          <w:szCs w:val="28"/>
        </w:rPr>
        <w:t>5», «</w:t>
      </w:r>
      <w:r w:rsidRPr="00BB2C2C">
        <w:rPr>
          <w:rFonts w:ascii="Times New Roman" w:hAnsi="Times New Roman" w:cs="Times New Roman"/>
          <w:i/>
          <w:iCs/>
          <w:sz w:val="28"/>
          <w:szCs w:val="28"/>
          <w:lang w:val="en-US"/>
        </w:rPr>
        <w:t>S</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SB</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SM</w:t>
      </w:r>
      <w:r w:rsidRPr="00BB2C2C">
        <w:rPr>
          <w:rFonts w:ascii="Times New Roman" w:hAnsi="Times New Roman" w:cs="Times New Roman"/>
          <w:i/>
          <w:iCs/>
          <w:sz w:val="28"/>
          <w:szCs w:val="28"/>
        </w:rPr>
        <w:t>6», «</w:t>
      </w:r>
      <w:r w:rsidRPr="00BB2C2C">
        <w:rPr>
          <w:rFonts w:ascii="Times New Roman" w:hAnsi="Times New Roman" w:cs="Times New Roman"/>
          <w:i/>
          <w:iCs/>
          <w:sz w:val="28"/>
          <w:szCs w:val="28"/>
          <w:lang w:val="en-US"/>
        </w:rPr>
        <w:t>S</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SB</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SM</w:t>
      </w:r>
      <w:r w:rsidRPr="00BB2C2C">
        <w:rPr>
          <w:rFonts w:ascii="Times New Roman" w:hAnsi="Times New Roman" w:cs="Times New Roman"/>
          <w:i/>
          <w:iCs/>
          <w:sz w:val="28"/>
          <w:szCs w:val="28"/>
        </w:rPr>
        <w:t>7», «</w:t>
      </w:r>
      <w:r w:rsidRPr="00BB2C2C">
        <w:rPr>
          <w:rFonts w:ascii="Times New Roman" w:hAnsi="Times New Roman" w:cs="Times New Roman"/>
          <w:i/>
          <w:iCs/>
          <w:sz w:val="28"/>
          <w:szCs w:val="28"/>
          <w:lang w:val="en-US"/>
        </w:rPr>
        <w:t>S</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SB</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SM</w:t>
      </w:r>
      <w:r w:rsidRPr="00BB2C2C">
        <w:rPr>
          <w:rFonts w:ascii="Times New Roman" w:hAnsi="Times New Roman" w:cs="Times New Roman"/>
          <w:i/>
          <w:iCs/>
          <w:sz w:val="28"/>
          <w:szCs w:val="28"/>
        </w:rPr>
        <w:t>8», «</w:t>
      </w:r>
      <w:r w:rsidRPr="00BB2C2C">
        <w:rPr>
          <w:rFonts w:ascii="Times New Roman" w:hAnsi="Times New Roman" w:cs="Times New Roman"/>
          <w:i/>
          <w:iCs/>
          <w:sz w:val="28"/>
          <w:szCs w:val="28"/>
          <w:lang w:val="en-US"/>
        </w:rPr>
        <w:t>S</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SB</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SM</w:t>
      </w:r>
      <w:r w:rsidRPr="00BB2C2C">
        <w:rPr>
          <w:rFonts w:ascii="Times New Roman" w:hAnsi="Times New Roman" w:cs="Times New Roman"/>
          <w:i/>
          <w:iCs/>
          <w:sz w:val="28"/>
          <w:szCs w:val="28"/>
        </w:rPr>
        <w:t>9», «</w:t>
      </w:r>
      <w:r w:rsidRPr="00BB2C2C">
        <w:rPr>
          <w:rFonts w:ascii="Times New Roman" w:hAnsi="Times New Roman" w:cs="Times New Roman"/>
          <w:i/>
          <w:iCs/>
          <w:sz w:val="28"/>
          <w:szCs w:val="28"/>
          <w:lang w:val="en-US"/>
        </w:rPr>
        <w:t>S</w:t>
      </w:r>
      <w:r w:rsidRPr="00BB2C2C">
        <w:rPr>
          <w:rFonts w:ascii="Times New Roman" w:hAnsi="Times New Roman" w:cs="Times New Roman"/>
          <w:i/>
          <w:iCs/>
          <w:sz w:val="28"/>
          <w:szCs w:val="28"/>
        </w:rPr>
        <w:t>/</w:t>
      </w:r>
      <w:r w:rsidRPr="00BB2C2C">
        <w:rPr>
          <w:rFonts w:ascii="Times New Roman" w:hAnsi="Times New Roman" w:cs="Times New Roman"/>
          <w:i/>
          <w:iCs/>
          <w:sz w:val="28"/>
          <w:szCs w:val="28"/>
          <w:lang w:val="en-US"/>
        </w:rPr>
        <w:t>SM</w:t>
      </w:r>
      <w:r w:rsidRPr="00BB2C2C">
        <w:rPr>
          <w:rFonts w:ascii="Times New Roman" w:hAnsi="Times New Roman" w:cs="Times New Roman"/>
          <w:i/>
          <w:iCs/>
          <w:sz w:val="28"/>
          <w:szCs w:val="28"/>
        </w:rPr>
        <w:t>10»</w:t>
      </w:r>
      <w:r w:rsidRPr="0091035E">
        <w:rPr>
          <w:rFonts w:ascii="Times New Roman" w:hAnsi="Times New Roman" w:cs="Times New Roman"/>
          <w:sz w:val="28"/>
          <w:szCs w:val="28"/>
        </w:rPr>
        <w:t xml:space="preserve"> - </w:t>
      </w:r>
      <w:r>
        <w:rPr>
          <w:rFonts w:ascii="Times New Roman" w:hAnsi="Times New Roman" w:cs="Times New Roman"/>
          <w:sz w:val="28"/>
          <w:szCs w:val="28"/>
        </w:rPr>
        <w:t>спортивные</w:t>
      </w:r>
      <w:r w:rsidRPr="0091035E">
        <w:rPr>
          <w:rFonts w:ascii="Times New Roman" w:hAnsi="Times New Roman" w:cs="Times New Roman"/>
          <w:sz w:val="28"/>
          <w:szCs w:val="28"/>
        </w:rPr>
        <w:t xml:space="preserve"> </w:t>
      </w:r>
      <w:r>
        <w:rPr>
          <w:rFonts w:ascii="Times New Roman" w:hAnsi="Times New Roman" w:cs="Times New Roman"/>
          <w:sz w:val="28"/>
          <w:szCs w:val="28"/>
        </w:rPr>
        <w:t>классы</w:t>
      </w:r>
      <w:r w:rsidRPr="0091035E">
        <w:rPr>
          <w:rFonts w:ascii="Times New Roman" w:hAnsi="Times New Roman" w:cs="Times New Roman"/>
          <w:sz w:val="28"/>
          <w:szCs w:val="28"/>
        </w:rPr>
        <w:t xml:space="preserve"> </w:t>
      </w:r>
      <w:r>
        <w:rPr>
          <w:rFonts w:ascii="Times New Roman" w:hAnsi="Times New Roman" w:cs="Times New Roman"/>
          <w:sz w:val="28"/>
          <w:szCs w:val="28"/>
        </w:rPr>
        <w:t>в</w:t>
      </w:r>
      <w:r w:rsidRPr="0091035E">
        <w:rPr>
          <w:rFonts w:ascii="Times New Roman" w:hAnsi="Times New Roman" w:cs="Times New Roman"/>
          <w:sz w:val="28"/>
          <w:szCs w:val="28"/>
        </w:rPr>
        <w:t xml:space="preserve"> </w:t>
      </w:r>
      <w:r>
        <w:rPr>
          <w:rFonts w:ascii="Times New Roman" w:hAnsi="Times New Roman" w:cs="Times New Roman"/>
          <w:sz w:val="28"/>
          <w:szCs w:val="28"/>
        </w:rPr>
        <w:t>спортивной</w:t>
      </w:r>
      <w:r w:rsidRPr="0091035E">
        <w:rPr>
          <w:rFonts w:ascii="Times New Roman" w:hAnsi="Times New Roman" w:cs="Times New Roman"/>
          <w:sz w:val="28"/>
          <w:szCs w:val="28"/>
        </w:rPr>
        <w:t xml:space="preserve"> </w:t>
      </w:r>
      <w:r>
        <w:rPr>
          <w:rFonts w:ascii="Times New Roman" w:hAnsi="Times New Roman" w:cs="Times New Roman"/>
          <w:sz w:val="28"/>
          <w:szCs w:val="28"/>
        </w:rPr>
        <w:t>дисциплине</w:t>
      </w:r>
      <w:r w:rsidRPr="0091035E">
        <w:rPr>
          <w:rFonts w:ascii="Times New Roman" w:hAnsi="Times New Roman" w:cs="Times New Roman"/>
          <w:sz w:val="28"/>
          <w:szCs w:val="28"/>
        </w:rPr>
        <w:t xml:space="preserve"> </w:t>
      </w:r>
      <w:r>
        <w:rPr>
          <w:rFonts w:ascii="Times New Roman" w:hAnsi="Times New Roman" w:cs="Times New Roman"/>
          <w:sz w:val="28"/>
          <w:szCs w:val="28"/>
        </w:rPr>
        <w:t>плавание, установленные в соответствии с классификационными правилами Международного паралимпийского комитета, позволяющий отнести лицо с поражением ОДА к соответствующей функциональной группе в зависимости от степени ограничения функциональных возможностей.</w:t>
      </w:r>
    </w:p>
    <w:p w14:paraId="2B104C14" w14:textId="049E6D0B" w:rsidR="007A27CA" w:rsidRDefault="007A27CA"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p>
    <w:p w14:paraId="4CC9FC23" w14:textId="3223B7D1" w:rsidR="00C64E35" w:rsidRDefault="00C64E35"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p>
    <w:p w14:paraId="4B171D65" w14:textId="77777777" w:rsidR="007923A6" w:rsidRPr="00CA0733" w:rsidRDefault="007923A6" w:rsidP="007923A6">
      <w:pPr>
        <w:tabs>
          <w:tab w:val="left" w:pos="1276"/>
        </w:tabs>
        <w:autoSpaceDE w:val="0"/>
        <w:autoSpaceDN w:val="0"/>
        <w:adjustRightInd w:val="0"/>
        <w:spacing w:after="0" w:line="240" w:lineRule="auto"/>
        <w:ind w:firstLine="709"/>
        <w:jc w:val="center"/>
        <w:rPr>
          <w:rFonts w:ascii="Times New Roman" w:hAnsi="Times New Roman" w:cs="Times New Roman"/>
          <w:b/>
          <w:sz w:val="28"/>
          <w:szCs w:val="28"/>
        </w:rPr>
      </w:pPr>
      <w:r w:rsidRPr="00CA0733">
        <w:rPr>
          <w:rFonts w:ascii="Times New Roman" w:eastAsia="Times New Roman" w:hAnsi="Times New Roman" w:cs="Times New Roman"/>
          <w:b/>
          <w:sz w:val="28"/>
          <w:szCs w:val="28"/>
        </w:rPr>
        <w:t xml:space="preserve">2.3. </w:t>
      </w:r>
      <w:r w:rsidRPr="00CA0733">
        <w:rPr>
          <w:rFonts w:ascii="Times New Roman" w:hAnsi="Times New Roman" w:cs="Times New Roman"/>
          <w:b/>
          <w:sz w:val="28"/>
          <w:szCs w:val="28"/>
        </w:rPr>
        <w:t>Объем дополнительной образовательной программы.</w:t>
      </w:r>
    </w:p>
    <w:p w14:paraId="50CF9291" w14:textId="77777777" w:rsidR="007923A6" w:rsidRPr="00CA0733" w:rsidRDefault="007923A6" w:rsidP="007923A6">
      <w:pPr>
        <w:tabs>
          <w:tab w:val="left" w:pos="1276"/>
        </w:tabs>
        <w:autoSpaceDE w:val="0"/>
        <w:autoSpaceDN w:val="0"/>
        <w:adjustRightInd w:val="0"/>
        <w:spacing w:after="0" w:line="240" w:lineRule="auto"/>
        <w:ind w:firstLine="1276"/>
        <w:jc w:val="both"/>
        <w:rPr>
          <w:rFonts w:ascii="Times New Roman" w:hAnsi="Times New Roman" w:cs="Times New Roman"/>
          <w:b/>
          <w:sz w:val="28"/>
          <w:szCs w:val="28"/>
        </w:rPr>
      </w:pPr>
    </w:p>
    <w:p w14:paraId="4636AD93" w14:textId="77777777" w:rsidR="007923A6" w:rsidRPr="002A6AB6" w:rsidRDefault="007923A6" w:rsidP="007923A6">
      <w:pPr>
        <w:tabs>
          <w:tab w:val="left" w:pos="1276"/>
        </w:tabs>
        <w:autoSpaceDE w:val="0"/>
        <w:autoSpaceDN w:val="0"/>
        <w:adjustRightInd w:val="0"/>
        <w:spacing w:after="0" w:line="240" w:lineRule="auto"/>
        <w:ind w:firstLine="1276"/>
        <w:jc w:val="right"/>
        <w:rPr>
          <w:rFonts w:ascii="Times New Roman" w:hAnsi="Times New Roman" w:cs="Times New Roman"/>
          <w:i/>
          <w:sz w:val="28"/>
          <w:szCs w:val="28"/>
        </w:rPr>
      </w:pPr>
      <w:r w:rsidRPr="002A6AB6">
        <w:rPr>
          <w:rFonts w:ascii="Times New Roman" w:hAnsi="Times New Roman" w:cs="Times New Roman"/>
          <w:i/>
          <w:sz w:val="28"/>
          <w:szCs w:val="28"/>
        </w:rPr>
        <w:t>Таблица 3</w:t>
      </w:r>
    </w:p>
    <w:p w14:paraId="1F4F9516" w14:textId="77777777" w:rsidR="007923A6" w:rsidRPr="0091035E" w:rsidRDefault="007923A6" w:rsidP="0043143F">
      <w:pPr>
        <w:tabs>
          <w:tab w:val="left" w:pos="1276"/>
        </w:tabs>
        <w:autoSpaceDE w:val="0"/>
        <w:autoSpaceDN w:val="0"/>
        <w:adjustRightInd w:val="0"/>
        <w:spacing w:after="0" w:line="240" w:lineRule="auto"/>
        <w:jc w:val="both"/>
        <w:rPr>
          <w:rFonts w:ascii="Times New Roman" w:hAnsi="Times New Roman" w:cs="Times New Roman"/>
          <w:sz w:val="28"/>
          <w:szCs w:val="28"/>
        </w:rPr>
      </w:pPr>
    </w:p>
    <w:tbl>
      <w:tblPr>
        <w:tblStyle w:val="aff2"/>
        <w:tblW w:w="9918" w:type="dxa"/>
        <w:tblLook w:val="04A0" w:firstRow="1" w:lastRow="0" w:firstColumn="1" w:lastColumn="0" w:noHBand="0" w:noVBand="1"/>
      </w:tblPr>
      <w:tblGrid>
        <w:gridCol w:w="1419"/>
        <w:gridCol w:w="1005"/>
        <w:gridCol w:w="1162"/>
        <w:gridCol w:w="1085"/>
        <w:gridCol w:w="1218"/>
        <w:gridCol w:w="1117"/>
        <w:gridCol w:w="1117"/>
        <w:gridCol w:w="1795"/>
      </w:tblGrid>
      <w:tr w:rsidR="001534E0" w14:paraId="3B1957A3" w14:textId="77777777" w:rsidTr="001A1EA5">
        <w:tc>
          <w:tcPr>
            <w:tcW w:w="1419" w:type="dxa"/>
            <w:vMerge w:val="restart"/>
            <w:vAlign w:val="center"/>
          </w:tcPr>
          <w:p w14:paraId="2604B518" w14:textId="77777777" w:rsidR="001534E0" w:rsidRPr="00A3563C" w:rsidRDefault="001534E0" w:rsidP="008C4AC2">
            <w:pPr>
              <w:pStyle w:val="af7"/>
              <w:tabs>
                <w:tab w:val="left" w:pos="1276"/>
              </w:tabs>
              <w:spacing w:after="0" w:line="240" w:lineRule="auto"/>
              <w:ind w:left="0"/>
              <w:jc w:val="center"/>
              <w:rPr>
                <w:rFonts w:ascii="Times New Roman" w:hAnsi="Times New Roman" w:cs="Times New Roman"/>
                <w:b/>
                <w:sz w:val="24"/>
                <w:szCs w:val="24"/>
              </w:rPr>
            </w:pPr>
            <w:r w:rsidRPr="00A3563C">
              <w:rPr>
                <w:rFonts w:ascii="Times New Roman" w:hAnsi="Times New Roman" w:cs="Times New Roman"/>
                <w:b/>
                <w:sz w:val="24"/>
                <w:szCs w:val="24"/>
              </w:rPr>
              <w:t>Этапный норматив</w:t>
            </w:r>
          </w:p>
        </w:tc>
        <w:tc>
          <w:tcPr>
            <w:tcW w:w="8499" w:type="dxa"/>
            <w:gridSpan w:val="7"/>
            <w:vAlign w:val="center"/>
          </w:tcPr>
          <w:p w14:paraId="1DA4172A" w14:textId="77777777" w:rsidR="001534E0" w:rsidRPr="00A3563C" w:rsidRDefault="001534E0" w:rsidP="008C4AC2">
            <w:pPr>
              <w:pStyle w:val="af7"/>
              <w:tabs>
                <w:tab w:val="left" w:pos="1276"/>
              </w:tabs>
              <w:spacing w:after="0" w:line="240" w:lineRule="auto"/>
              <w:ind w:left="0"/>
              <w:jc w:val="center"/>
              <w:rPr>
                <w:rFonts w:ascii="Times New Roman" w:hAnsi="Times New Roman" w:cs="Times New Roman"/>
                <w:b/>
                <w:sz w:val="24"/>
                <w:szCs w:val="24"/>
              </w:rPr>
            </w:pPr>
            <w:r w:rsidRPr="00A3563C">
              <w:rPr>
                <w:rFonts w:ascii="Times New Roman" w:hAnsi="Times New Roman" w:cs="Times New Roman"/>
                <w:b/>
                <w:sz w:val="24"/>
                <w:szCs w:val="24"/>
              </w:rPr>
              <w:t>Этапы и годы спортивной подготовки</w:t>
            </w:r>
          </w:p>
        </w:tc>
      </w:tr>
      <w:tr w:rsidR="000D2430" w14:paraId="029C8749" w14:textId="77777777" w:rsidTr="001A1EA5">
        <w:tc>
          <w:tcPr>
            <w:tcW w:w="1419" w:type="dxa"/>
            <w:vMerge/>
            <w:vAlign w:val="center"/>
          </w:tcPr>
          <w:p w14:paraId="5643D697" w14:textId="77777777" w:rsidR="000D2430" w:rsidRPr="00A3563C" w:rsidRDefault="000D2430" w:rsidP="008C4AC2">
            <w:pPr>
              <w:pStyle w:val="af7"/>
              <w:tabs>
                <w:tab w:val="left" w:pos="1276"/>
              </w:tabs>
              <w:spacing w:after="0" w:line="240" w:lineRule="auto"/>
              <w:ind w:left="0"/>
              <w:jc w:val="center"/>
              <w:rPr>
                <w:rFonts w:ascii="Times New Roman" w:hAnsi="Times New Roman" w:cs="Times New Roman"/>
                <w:sz w:val="24"/>
                <w:szCs w:val="24"/>
              </w:rPr>
            </w:pPr>
          </w:p>
        </w:tc>
        <w:tc>
          <w:tcPr>
            <w:tcW w:w="2167" w:type="dxa"/>
            <w:gridSpan w:val="2"/>
            <w:vAlign w:val="center"/>
          </w:tcPr>
          <w:p w14:paraId="038C388C" w14:textId="77777777" w:rsidR="000D2430" w:rsidRPr="00A3563C" w:rsidRDefault="000D2430" w:rsidP="008C4AC2">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Этап начальной подготовки</w:t>
            </w:r>
          </w:p>
        </w:tc>
        <w:tc>
          <w:tcPr>
            <w:tcW w:w="2303" w:type="dxa"/>
            <w:gridSpan w:val="2"/>
            <w:vAlign w:val="center"/>
          </w:tcPr>
          <w:p w14:paraId="35621698" w14:textId="77777777" w:rsidR="000D2430" w:rsidRPr="00A3563C" w:rsidRDefault="000D2430" w:rsidP="008C4AC2">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Учебно-тренировочный этап (этап спортивной специализации)</w:t>
            </w:r>
          </w:p>
        </w:tc>
        <w:tc>
          <w:tcPr>
            <w:tcW w:w="2234" w:type="dxa"/>
            <w:gridSpan w:val="2"/>
            <w:vAlign w:val="center"/>
          </w:tcPr>
          <w:p w14:paraId="0F09A6DB" w14:textId="77777777" w:rsidR="000D2430" w:rsidRPr="00A3563C" w:rsidRDefault="000D2430" w:rsidP="008C4AC2">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Этап совершенствования спортивного мастерства</w:t>
            </w:r>
          </w:p>
        </w:tc>
        <w:tc>
          <w:tcPr>
            <w:tcW w:w="1795" w:type="dxa"/>
            <w:vMerge w:val="restart"/>
            <w:vAlign w:val="center"/>
          </w:tcPr>
          <w:p w14:paraId="0052C6AD" w14:textId="77777777" w:rsidR="000D2430" w:rsidRPr="00A3563C" w:rsidRDefault="000D2430" w:rsidP="008C4AC2">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Этап высшего спортивного мастерства</w:t>
            </w:r>
          </w:p>
        </w:tc>
      </w:tr>
      <w:tr w:rsidR="000D2430" w14:paraId="72B9DDE5" w14:textId="77777777" w:rsidTr="001A1EA5">
        <w:tc>
          <w:tcPr>
            <w:tcW w:w="1419" w:type="dxa"/>
            <w:vMerge/>
            <w:vAlign w:val="center"/>
          </w:tcPr>
          <w:p w14:paraId="49FEA3FB" w14:textId="77777777" w:rsidR="000D2430" w:rsidRPr="00A3563C" w:rsidRDefault="000D2430" w:rsidP="008C4AC2">
            <w:pPr>
              <w:pStyle w:val="af7"/>
              <w:tabs>
                <w:tab w:val="left" w:pos="1276"/>
              </w:tabs>
              <w:spacing w:after="0" w:line="240" w:lineRule="auto"/>
              <w:ind w:left="0"/>
              <w:jc w:val="center"/>
              <w:rPr>
                <w:rFonts w:ascii="Times New Roman" w:hAnsi="Times New Roman" w:cs="Times New Roman"/>
                <w:sz w:val="24"/>
                <w:szCs w:val="24"/>
              </w:rPr>
            </w:pPr>
          </w:p>
        </w:tc>
        <w:tc>
          <w:tcPr>
            <w:tcW w:w="1005" w:type="dxa"/>
            <w:vAlign w:val="center"/>
          </w:tcPr>
          <w:p w14:paraId="48E5BFB2" w14:textId="77777777" w:rsidR="000D2430" w:rsidRPr="00A3563C" w:rsidRDefault="000D2430" w:rsidP="008C4AC2">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До года</w:t>
            </w:r>
          </w:p>
        </w:tc>
        <w:tc>
          <w:tcPr>
            <w:tcW w:w="1162" w:type="dxa"/>
            <w:vAlign w:val="center"/>
          </w:tcPr>
          <w:p w14:paraId="30F7DC51" w14:textId="77777777" w:rsidR="000D2430" w:rsidRPr="00A3563C" w:rsidRDefault="000D2430" w:rsidP="008C4AC2">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Свыше года</w:t>
            </w:r>
          </w:p>
        </w:tc>
        <w:tc>
          <w:tcPr>
            <w:tcW w:w="1085" w:type="dxa"/>
            <w:vAlign w:val="center"/>
          </w:tcPr>
          <w:p w14:paraId="2FCBE24C" w14:textId="3DE73700" w:rsidR="000D2430" w:rsidRPr="00A3563C" w:rsidRDefault="000D2430" w:rsidP="008C4AC2">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 xml:space="preserve">До </w:t>
            </w:r>
            <w:r w:rsidR="00B441E1">
              <w:rPr>
                <w:rFonts w:ascii="Times New Roman" w:hAnsi="Times New Roman" w:cs="Times New Roman"/>
                <w:sz w:val="24"/>
                <w:szCs w:val="24"/>
              </w:rPr>
              <w:t>трех лет</w:t>
            </w:r>
          </w:p>
        </w:tc>
        <w:tc>
          <w:tcPr>
            <w:tcW w:w="1218" w:type="dxa"/>
            <w:vAlign w:val="center"/>
          </w:tcPr>
          <w:p w14:paraId="3BB55367" w14:textId="407B4FF0" w:rsidR="000D2430" w:rsidRPr="00A3563C" w:rsidRDefault="00B441E1"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Свыше трех лет</w:t>
            </w:r>
          </w:p>
        </w:tc>
        <w:tc>
          <w:tcPr>
            <w:tcW w:w="1117" w:type="dxa"/>
            <w:vAlign w:val="center"/>
          </w:tcPr>
          <w:p w14:paraId="4B28A0A5" w14:textId="63C928DE" w:rsidR="000D2430" w:rsidRPr="00A3563C" w:rsidRDefault="000D2430"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До года</w:t>
            </w:r>
          </w:p>
        </w:tc>
        <w:tc>
          <w:tcPr>
            <w:tcW w:w="1117" w:type="dxa"/>
            <w:vAlign w:val="center"/>
          </w:tcPr>
          <w:p w14:paraId="364D6F6F" w14:textId="60F30106" w:rsidR="000D2430" w:rsidRPr="00A3563C" w:rsidRDefault="000D2430"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Свыше года</w:t>
            </w:r>
          </w:p>
        </w:tc>
        <w:tc>
          <w:tcPr>
            <w:tcW w:w="1795" w:type="dxa"/>
            <w:vMerge/>
            <w:vAlign w:val="center"/>
          </w:tcPr>
          <w:p w14:paraId="53B8C712" w14:textId="77777777" w:rsidR="000D2430" w:rsidRPr="00A3563C" w:rsidRDefault="000D2430" w:rsidP="008C4AC2">
            <w:pPr>
              <w:pStyle w:val="af7"/>
              <w:tabs>
                <w:tab w:val="left" w:pos="1276"/>
              </w:tabs>
              <w:spacing w:after="0" w:line="240" w:lineRule="auto"/>
              <w:ind w:left="0"/>
              <w:jc w:val="center"/>
              <w:rPr>
                <w:rFonts w:ascii="Times New Roman" w:hAnsi="Times New Roman" w:cs="Times New Roman"/>
                <w:sz w:val="24"/>
                <w:szCs w:val="24"/>
              </w:rPr>
            </w:pPr>
          </w:p>
        </w:tc>
      </w:tr>
      <w:tr w:rsidR="000D2430" w14:paraId="6F8309B7" w14:textId="77777777" w:rsidTr="001A1EA5">
        <w:tc>
          <w:tcPr>
            <w:tcW w:w="9918" w:type="dxa"/>
            <w:gridSpan w:val="8"/>
            <w:vAlign w:val="center"/>
          </w:tcPr>
          <w:p w14:paraId="35D2B553" w14:textId="48A71172" w:rsidR="000D2430" w:rsidRPr="000D2430" w:rsidRDefault="000D2430"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плавание (</w:t>
            </w:r>
            <w:r>
              <w:rPr>
                <w:rFonts w:ascii="Times New Roman" w:hAnsi="Times New Roman" w:cs="Times New Roman"/>
                <w:sz w:val="24"/>
                <w:szCs w:val="24"/>
                <w:lang w:val="en-US"/>
              </w:rPr>
              <w:t>I</w:t>
            </w:r>
            <w:r w:rsidRPr="000D2430">
              <w:rPr>
                <w:rFonts w:ascii="Times New Roman" w:hAnsi="Times New Roman" w:cs="Times New Roman"/>
                <w:sz w:val="24"/>
                <w:szCs w:val="24"/>
              </w:rPr>
              <w:t xml:space="preserve"> </w:t>
            </w:r>
            <w:r>
              <w:rPr>
                <w:rFonts w:ascii="Times New Roman" w:hAnsi="Times New Roman" w:cs="Times New Roman"/>
                <w:sz w:val="24"/>
                <w:szCs w:val="24"/>
              </w:rPr>
              <w:t>функциональная группа)</w:t>
            </w:r>
          </w:p>
        </w:tc>
      </w:tr>
      <w:tr w:rsidR="000F2A03" w14:paraId="3697A33D" w14:textId="77777777" w:rsidTr="001A1EA5">
        <w:tc>
          <w:tcPr>
            <w:tcW w:w="1419" w:type="dxa"/>
            <w:vAlign w:val="center"/>
          </w:tcPr>
          <w:p w14:paraId="5F828AA8" w14:textId="77777777" w:rsidR="000F2A03" w:rsidRPr="00A3563C" w:rsidRDefault="000F2A03" w:rsidP="008C4AC2">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Количество часов в неделю</w:t>
            </w:r>
          </w:p>
        </w:tc>
        <w:tc>
          <w:tcPr>
            <w:tcW w:w="1005" w:type="dxa"/>
            <w:vAlign w:val="center"/>
          </w:tcPr>
          <w:p w14:paraId="2E0E4199" w14:textId="6B0248C4" w:rsidR="000F2A03" w:rsidRPr="00A3563C" w:rsidRDefault="00B441E1"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4,5-6</w:t>
            </w:r>
          </w:p>
        </w:tc>
        <w:tc>
          <w:tcPr>
            <w:tcW w:w="1162" w:type="dxa"/>
            <w:vAlign w:val="center"/>
          </w:tcPr>
          <w:p w14:paraId="73F75A01" w14:textId="31D13B04" w:rsidR="000F2A03" w:rsidRPr="00A3563C" w:rsidRDefault="00B441E1"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1085" w:type="dxa"/>
            <w:vAlign w:val="center"/>
          </w:tcPr>
          <w:p w14:paraId="7344C6E1" w14:textId="116ECF2E" w:rsidR="000F2A03" w:rsidRPr="00A3563C" w:rsidRDefault="00B441E1"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8-10</w:t>
            </w:r>
          </w:p>
        </w:tc>
        <w:tc>
          <w:tcPr>
            <w:tcW w:w="1218" w:type="dxa"/>
            <w:vAlign w:val="center"/>
          </w:tcPr>
          <w:p w14:paraId="308EA2F2" w14:textId="4D12B13F" w:rsidR="000F2A03" w:rsidRPr="00A3563C" w:rsidRDefault="00B441E1"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10-12</w:t>
            </w:r>
          </w:p>
        </w:tc>
        <w:tc>
          <w:tcPr>
            <w:tcW w:w="1117" w:type="dxa"/>
            <w:vAlign w:val="center"/>
          </w:tcPr>
          <w:p w14:paraId="1ECFF9E0" w14:textId="5A78929F" w:rsidR="000F2A03" w:rsidRPr="00A3563C" w:rsidRDefault="00B441E1"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12-14</w:t>
            </w:r>
          </w:p>
        </w:tc>
        <w:tc>
          <w:tcPr>
            <w:tcW w:w="1117" w:type="dxa"/>
            <w:vAlign w:val="center"/>
          </w:tcPr>
          <w:p w14:paraId="6B0DE578" w14:textId="27DB2DAA" w:rsidR="000F2A03" w:rsidRPr="00A3563C" w:rsidRDefault="00B441E1"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14-16</w:t>
            </w:r>
          </w:p>
        </w:tc>
        <w:tc>
          <w:tcPr>
            <w:tcW w:w="1795" w:type="dxa"/>
            <w:vAlign w:val="center"/>
          </w:tcPr>
          <w:p w14:paraId="0F291858" w14:textId="737FD53D" w:rsidR="000F2A03" w:rsidRPr="00A3563C" w:rsidRDefault="00B441E1"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14-18</w:t>
            </w:r>
          </w:p>
        </w:tc>
      </w:tr>
      <w:tr w:rsidR="000F2A03" w14:paraId="35515500" w14:textId="77777777" w:rsidTr="001A1EA5">
        <w:tc>
          <w:tcPr>
            <w:tcW w:w="1419" w:type="dxa"/>
            <w:vAlign w:val="center"/>
          </w:tcPr>
          <w:p w14:paraId="725E28A2" w14:textId="77777777" w:rsidR="000F2A03" w:rsidRPr="00A3563C" w:rsidRDefault="000F2A03" w:rsidP="008C4AC2">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Общее количество часов в год</w:t>
            </w:r>
          </w:p>
        </w:tc>
        <w:tc>
          <w:tcPr>
            <w:tcW w:w="1005" w:type="dxa"/>
            <w:vAlign w:val="center"/>
          </w:tcPr>
          <w:p w14:paraId="2149C803" w14:textId="5E289654" w:rsidR="000F2A03" w:rsidRPr="00A3563C" w:rsidRDefault="00B441E1"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234-312</w:t>
            </w:r>
          </w:p>
        </w:tc>
        <w:tc>
          <w:tcPr>
            <w:tcW w:w="1162" w:type="dxa"/>
            <w:vAlign w:val="center"/>
          </w:tcPr>
          <w:p w14:paraId="268AE9FE" w14:textId="64AE4904" w:rsidR="000F2A03" w:rsidRPr="00A3563C" w:rsidRDefault="00B441E1"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312-416</w:t>
            </w:r>
          </w:p>
        </w:tc>
        <w:tc>
          <w:tcPr>
            <w:tcW w:w="1085" w:type="dxa"/>
            <w:vAlign w:val="center"/>
          </w:tcPr>
          <w:p w14:paraId="3A3F7304" w14:textId="29C91E1B" w:rsidR="000F2A03" w:rsidRPr="00A3563C" w:rsidRDefault="00B441E1"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416-520</w:t>
            </w:r>
          </w:p>
        </w:tc>
        <w:tc>
          <w:tcPr>
            <w:tcW w:w="1218" w:type="dxa"/>
            <w:vAlign w:val="center"/>
          </w:tcPr>
          <w:p w14:paraId="2F2C2DB5" w14:textId="0202B84F" w:rsidR="000F2A03" w:rsidRPr="00A3563C" w:rsidRDefault="00B441E1"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520-624</w:t>
            </w:r>
          </w:p>
        </w:tc>
        <w:tc>
          <w:tcPr>
            <w:tcW w:w="1117" w:type="dxa"/>
            <w:vAlign w:val="center"/>
          </w:tcPr>
          <w:p w14:paraId="5C01B55C" w14:textId="0201DD42" w:rsidR="000F2A03" w:rsidRPr="00A3563C" w:rsidRDefault="00B441E1"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624-728</w:t>
            </w:r>
          </w:p>
        </w:tc>
        <w:tc>
          <w:tcPr>
            <w:tcW w:w="1117" w:type="dxa"/>
            <w:vAlign w:val="center"/>
          </w:tcPr>
          <w:p w14:paraId="4CE236A5" w14:textId="3AE39FC1" w:rsidR="000F2A03" w:rsidRPr="00A3563C" w:rsidRDefault="00B441E1"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728-832</w:t>
            </w:r>
          </w:p>
        </w:tc>
        <w:tc>
          <w:tcPr>
            <w:tcW w:w="1795" w:type="dxa"/>
            <w:vAlign w:val="center"/>
          </w:tcPr>
          <w:p w14:paraId="1D573322" w14:textId="2C08C378" w:rsidR="000F2A03" w:rsidRPr="00A3563C" w:rsidRDefault="00B441E1"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728-936</w:t>
            </w:r>
          </w:p>
        </w:tc>
      </w:tr>
      <w:tr w:rsidR="00C97AF6" w14:paraId="095D5AE7" w14:textId="77777777" w:rsidTr="001A1EA5">
        <w:tc>
          <w:tcPr>
            <w:tcW w:w="9918" w:type="dxa"/>
            <w:gridSpan w:val="8"/>
            <w:vAlign w:val="center"/>
          </w:tcPr>
          <w:p w14:paraId="297BB1B6" w14:textId="066DF015" w:rsidR="00C97AF6" w:rsidRPr="00C97AF6" w:rsidRDefault="00C97AF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плавание (</w:t>
            </w:r>
            <w:r>
              <w:rPr>
                <w:rFonts w:ascii="Times New Roman" w:hAnsi="Times New Roman" w:cs="Times New Roman"/>
                <w:sz w:val="24"/>
                <w:szCs w:val="24"/>
                <w:lang w:val="en-US"/>
              </w:rPr>
              <w:t>II</w:t>
            </w:r>
            <w:r w:rsidRPr="00C97AF6">
              <w:rPr>
                <w:rFonts w:ascii="Times New Roman" w:hAnsi="Times New Roman" w:cs="Times New Roman"/>
                <w:sz w:val="24"/>
                <w:szCs w:val="24"/>
              </w:rPr>
              <w:t xml:space="preserve"> </w:t>
            </w:r>
            <w:r>
              <w:rPr>
                <w:rFonts w:ascii="Times New Roman" w:hAnsi="Times New Roman" w:cs="Times New Roman"/>
                <w:sz w:val="24"/>
                <w:szCs w:val="24"/>
              </w:rPr>
              <w:t>функциональная группа)</w:t>
            </w:r>
          </w:p>
        </w:tc>
      </w:tr>
      <w:tr w:rsidR="00C97AF6" w14:paraId="56612C7A" w14:textId="77777777" w:rsidTr="001A1EA5">
        <w:tc>
          <w:tcPr>
            <w:tcW w:w="1419" w:type="dxa"/>
            <w:vAlign w:val="center"/>
          </w:tcPr>
          <w:p w14:paraId="332FC4A3" w14:textId="403EAE79" w:rsidR="00C97AF6" w:rsidRPr="00A3563C" w:rsidRDefault="00C97AF6" w:rsidP="008C4AC2">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Количество часов в неделю</w:t>
            </w:r>
          </w:p>
        </w:tc>
        <w:tc>
          <w:tcPr>
            <w:tcW w:w="1005" w:type="dxa"/>
            <w:vAlign w:val="center"/>
          </w:tcPr>
          <w:p w14:paraId="4A978000" w14:textId="37DD3C11" w:rsidR="00C97AF6" w:rsidRDefault="00C97AF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4,5-6</w:t>
            </w:r>
          </w:p>
        </w:tc>
        <w:tc>
          <w:tcPr>
            <w:tcW w:w="1162" w:type="dxa"/>
            <w:vAlign w:val="center"/>
          </w:tcPr>
          <w:p w14:paraId="31165139" w14:textId="5B9A43C1" w:rsidR="00C97AF6" w:rsidRDefault="00C97AF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1085" w:type="dxa"/>
            <w:vAlign w:val="center"/>
          </w:tcPr>
          <w:p w14:paraId="4036CDA6" w14:textId="17E900C7" w:rsidR="00C97AF6" w:rsidRDefault="00C97AF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8-10</w:t>
            </w:r>
          </w:p>
        </w:tc>
        <w:tc>
          <w:tcPr>
            <w:tcW w:w="1218" w:type="dxa"/>
            <w:vAlign w:val="center"/>
          </w:tcPr>
          <w:p w14:paraId="117C4042" w14:textId="23B03972" w:rsidR="00C97AF6" w:rsidRDefault="00C97AF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10-12</w:t>
            </w:r>
          </w:p>
        </w:tc>
        <w:tc>
          <w:tcPr>
            <w:tcW w:w="1117" w:type="dxa"/>
            <w:vAlign w:val="center"/>
          </w:tcPr>
          <w:p w14:paraId="66B9ED7B" w14:textId="02239283" w:rsidR="00C97AF6" w:rsidRDefault="00C97AF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16-18</w:t>
            </w:r>
          </w:p>
        </w:tc>
        <w:tc>
          <w:tcPr>
            <w:tcW w:w="1117" w:type="dxa"/>
            <w:vAlign w:val="center"/>
          </w:tcPr>
          <w:p w14:paraId="05D868CB" w14:textId="66C19DDD" w:rsidR="00C97AF6" w:rsidRDefault="00C97AF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18-20</w:t>
            </w:r>
          </w:p>
        </w:tc>
        <w:tc>
          <w:tcPr>
            <w:tcW w:w="1795" w:type="dxa"/>
            <w:vAlign w:val="center"/>
          </w:tcPr>
          <w:p w14:paraId="5A38F6CE" w14:textId="5FEB05F3" w:rsidR="00C97AF6" w:rsidRDefault="00C97AF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20-22</w:t>
            </w:r>
          </w:p>
        </w:tc>
      </w:tr>
      <w:tr w:rsidR="00C97AF6" w14:paraId="55F6DF7C" w14:textId="77777777" w:rsidTr="001A1EA5">
        <w:tc>
          <w:tcPr>
            <w:tcW w:w="1419" w:type="dxa"/>
            <w:vAlign w:val="center"/>
          </w:tcPr>
          <w:p w14:paraId="130F87A4" w14:textId="386BCDAC" w:rsidR="00C97AF6" w:rsidRPr="00A3563C" w:rsidRDefault="00C97AF6" w:rsidP="008C4AC2">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Общее количество часов в год</w:t>
            </w:r>
          </w:p>
        </w:tc>
        <w:tc>
          <w:tcPr>
            <w:tcW w:w="1005" w:type="dxa"/>
            <w:vAlign w:val="center"/>
          </w:tcPr>
          <w:p w14:paraId="55D36888" w14:textId="3475B732" w:rsidR="00C97AF6" w:rsidRDefault="00C97AF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234-312</w:t>
            </w:r>
          </w:p>
        </w:tc>
        <w:tc>
          <w:tcPr>
            <w:tcW w:w="1162" w:type="dxa"/>
            <w:vAlign w:val="center"/>
          </w:tcPr>
          <w:p w14:paraId="2A5E0DF6" w14:textId="7343D386" w:rsidR="00C97AF6" w:rsidRDefault="00C97AF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364-416</w:t>
            </w:r>
          </w:p>
        </w:tc>
        <w:tc>
          <w:tcPr>
            <w:tcW w:w="1085" w:type="dxa"/>
            <w:vAlign w:val="center"/>
          </w:tcPr>
          <w:p w14:paraId="754A6710" w14:textId="608398B6" w:rsidR="00C97AF6" w:rsidRDefault="00C97AF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416-520</w:t>
            </w:r>
          </w:p>
        </w:tc>
        <w:tc>
          <w:tcPr>
            <w:tcW w:w="1218" w:type="dxa"/>
            <w:vAlign w:val="center"/>
          </w:tcPr>
          <w:p w14:paraId="4260C2B4" w14:textId="51357062" w:rsidR="00C97AF6" w:rsidRDefault="00C97AF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520-624</w:t>
            </w:r>
          </w:p>
        </w:tc>
        <w:tc>
          <w:tcPr>
            <w:tcW w:w="1117" w:type="dxa"/>
            <w:vAlign w:val="center"/>
          </w:tcPr>
          <w:p w14:paraId="151A50D4" w14:textId="395B00F2" w:rsidR="00C97AF6" w:rsidRDefault="00C97AF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832-936</w:t>
            </w:r>
          </w:p>
        </w:tc>
        <w:tc>
          <w:tcPr>
            <w:tcW w:w="1117" w:type="dxa"/>
            <w:vAlign w:val="center"/>
          </w:tcPr>
          <w:p w14:paraId="2D9B9BE6" w14:textId="0DD5C832" w:rsidR="00C97AF6" w:rsidRDefault="00C97AF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936-1040</w:t>
            </w:r>
          </w:p>
        </w:tc>
        <w:tc>
          <w:tcPr>
            <w:tcW w:w="1795" w:type="dxa"/>
            <w:vAlign w:val="center"/>
          </w:tcPr>
          <w:p w14:paraId="45B899F3" w14:textId="38F5D682" w:rsidR="00C97AF6" w:rsidRDefault="00C97AF6"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1040-1144</w:t>
            </w:r>
          </w:p>
        </w:tc>
      </w:tr>
      <w:tr w:rsidR="001D5AE9" w14:paraId="276E288D" w14:textId="77777777" w:rsidTr="001A1EA5">
        <w:tc>
          <w:tcPr>
            <w:tcW w:w="9918" w:type="dxa"/>
            <w:gridSpan w:val="8"/>
            <w:vAlign w:val="center"/>
          </w:tcPr>
          <w:p w14:paraId="3E60ECED" w14:textId="572666B4" w:rsidR="001D5AE9" w:rsidRPr="001D5AE9" w:rsidRDefault="001D5AE9"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Для спортивной дисциплины плавание (</w:t>
            </w:r>
            <w:r>
              <w:rPr>
                <w:rFonts w:ascii="Times New Roman" w:hAnsi="Times New Roman" w:cs="Times New Roman"/>
                <w:sz w:val="24"/>
                <w:szCs w:val="24"/>
                <w:lang w:val="en-US"/>
              </w:rPr>
              <w:t>III</w:t>
            </w:r>
            <w:r w:rsidRPr="001D5AE9">
              <w:rPr>
                <w:rFonts w:ascii="Times New Roman" w:hAnsi="Times New Roman" w:cs="Times New Roman"/>
                <w:sz w:val="24"/>
                <w:szCs w:val="24"/>
              </w:rPr>
              <w:t xml:space="preserve"> </w:t>
            </w:r>
            <w:r>
              <w:rPr>
                <w:rFonts w:ascii="Times New Roman" w:hAnsi="Times New Roman" w:cs="Times New Roman"/>
                <w:sz w:val="24"/>
                <w:szCs w:val="24"/>
              </w:rPr>
              <w:t>функциональная группа)</w:t>
            </w:r>
          </w:p>
        </w:tc>
      </w:tr>
      <w:tr w:rsidR="001D5AE9" w14:paraId="1D611760" w14:textId="77777777" w:rsidTr="001A1EA5">
        <w:tc>
          <w:tcPr>
            <w:tcW w:w="1419" w:type="dxa"/>
            <w:vAlign w:val="center"/>
          </w:tcPr>
          <w:p w14:paraId="20071F71" w14:textId="62A584A5" w:rsidR="001D5AE9" w:rsidRPr="00A3563C" w:rsidRDefault="001D5AE9" w:rsidP="008C4AC2">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Количество часов в неделю</w:t>
            </w:r>
          </w:p>
        </w:tc>
        <w:tc>
          <w:tcPr>
            <w:tcW w:w="1005" w:type="dxa"/>
            <w:vAlign w:val="center"/>
          </w:tcPr>
          <w:p w14:paraId="4C4DF45D" w14:textId="4458149F" w:rsidR="001D5AE9" w:rsidRDefault="008A34B0"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1162" w:type="dxa"/>
            <w:vAlign w:val="center"/>
          </w:tcPr>
          <w:p w14:paraId="65A4641B" w14:textId="5B6E6089" w:rsidR="001D5AE9" w:rsidRDefault="008A34B0"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8-9</w:t>
            </w:r>
          </w:p>
        </w:tc>
        <w:tc>
          <w:tcPr>
            <w:tcW w:w="1085" w:type="dxa"/>
            <w:vAlign w:val="center"/>
          </w:tcPr>
          <w:p w14:paraId="6EA15538" w14:textId="04C9CD66" w:rsidR="001D5AE9" w:rsidRDefault="008A34B0"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10-12</w:t>
            </w:r>
          </w:p>
        </w:tc>
        <w:tc>
          <w:tcPr>
            <w:tcW w:w="1218" w:type="dxa"/>
            <w:vAlign w:val="center"/>
          </w:tcPr>
          <w:p w14:paraId="3E4F3763" w14:textId="71C5F37D" w:rsidR="001D5AE9" w:rsidRDefault="008A34B0"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12-14</w:t>
            </w:r>
          </w:p>
        </w:tc>
        <w:tc>
          <w:tcPr>
            <w:tcW w:w="1117" w:type="dxa"/>
            <w:vAlign w:val="center"/>
          </w:tcPr>
          <w:p w14:paraId="000C9621" w14:textId="1C201835" w:rsidR="001D5AE9" w:rsidRDefault="008A34B0"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16-18</w:t>
            </w:r>
          </w:p>
        </w:tc>
        <w:tc>
          <w:tcPr>
            <w:tcW w:w="1117" w:type="dxa"/>
            <w:vAlign w:val="center"/>
          </w:tcPr>
          <w:p w14:paraId="7DE81633" w14:textId="7B5D1BB8" w:rsidR="001D5AE9" w:rsidRDefault="008A34B0"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18-20</w:t>
            </w:r>
          </w:p>
        </w:tc>
        <w:tc>
          <w:tcPr>
            <w:tcW w:w="1795" w:type="dxa"/>
            <w:vAlign w:val="center"/>
          </w:tcPr>
          <w:p w14:paraId="4BA894CB" w14:textId="26C8436E" w:rsidR="001D5AE9" w:rsidRDefault="008A34B0"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20-22</w:t>
            </w:r>
          </w:p>
        </w:tc>
      </w:tr>
      <w:tr w:rsidR="001D5AE9" w14:paraId="0D76185B" w14:textId="77777777" w:rsidTr="001A1EA5">
        <w:tc>
          <w:tcPr>
            <w:tcW w:w="1419" w:type="dxa"/>
            <w:vAlign w:val="center"/>
          </w:tcPr>
          <w:p w14:paraId="5EFD14D7" w14:textId="11AA43EB" w:rsidR="001D5AE9" w:rsidRPr="00A3563C" w:rsidRDefault="008A34B0" w:rsidP="008C4AC2">
            <w:pPr>
              <w:pStyle w:val="af7"/>
              <w:tabs>
                <w:tab w:val="left" w:pos="1276"/>
              </w:tabs>
              <w:spacing w:after="0" w:line="240" w:lineRule="auto"/>
              <w:ind w:left="0"/>
              <w:jc w:val="center"/>
              <w:rPr>
                <w:rFonts w:ascii="Times New Roman" w:hAnsi="Times New Roman" w:cs="Times New Roman"/>
                <w:sz w:val="24"/>
                <w:szCs w:val="24"/>
              </w:rPr>
            </w:pPr>
            <w:r w:rsidRPr="00A3563C">
              <w:rPr>
                <w:rFonts w:ascii="Times New Roman" w:hAnsi="Times New Roman" w:cs="Times New Roman"/>
                <w:sz w:val="24"/>
                <w:szCs w:val="24"/>
              </w:rPr>
              <w:t>Общее количество часов в год</w:t>
            </w:r>
          </w:p>
        </w:tc>
        <w:tc>
          <w:tcPr>
            <w:tcW w:w="1005" w:type="dxa"/>
            <w:vAlign w:val="center"/>
          </w:tcPr>
          <w:p w14:paraId="2E15532C" w14:textId="62BBF0A2" w:rsidR="001D5AE9" w:rsidRDefault="008A34B0"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312-416</w:t>
            </w:r>
          </w:p>
        </w:tc>
        <w:tc>
          <w:tcPr>
            <w:tcW w:w="1162" w:type="dxa"/>
            <w:vAlign w:val="center"/>
          </w:tcPr>
          <w:p w14:paraId="03249B60" w14:textId="2CF51541" w:rsidR="001D5AE9" w:rsidRDefault="008A34B0"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416-468</w:t>
            </w:r>
          </w:p>
        </w:tc>
        <w:tc>
          <w:tcPr>
            <w:tcW w:w="1085" w:type="dxa"/>
            <w:vAlign w:val="center"/>
          </w:tcPr>
          <w:p w14:paraId="2E6963EE" w14:textId="3F278276" w:rsidR="001D5AE9" w:rsidRDefault="008A34B0"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520-624</w:t>
            </w:r>
          </w:p>
        </w:tc>
        <w:tc>
          <w:tcPr>
            <w:tcW w:w="1218" w:type="dxa"/>
            <w:vAlign w:val="center"/>
          </w:tcPr>
          <w:p w14:paraId="1C2B61D4" w14:textId="55D79749" w:rsidR="001D5AE9" w:rsidRDefault="008A34B0"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624-728</w:t>
            </w:r>
          </w:p>
        </w:tc>
        <w:tc>
          <w:tcPr>
            <w:tcW w:w="1117" w:type="dxa"/>
            <w:vAlign w:val="center"/>
          </w:tcPr>
          <w:p w14:paraId="4754CD9E" w14:textId="74D3601E" w:rsidR="001D5AE9" w:rsidRDefault="008A34B0"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832-936</w:t>
            </w:r>
          </w:p>
        </w:tc>
        <w:tc>
          <w:tcPr>
            <w:tcW w:w="1117" w:type="dxa"/>
            <w:vAlign w:val="center"/>
          </w:tcPr>
          <w:p w14:paraId="1B610ACE" w14:textId="0764C25A" w:rsidR="001D5AE9" w:rsidRDefault="008A34B0"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936-1040</w:t>
            </w:r>
          </w:p>
        </w:tc>
        <w:tc>
          <w:tcPr>
            <w:tcW w:w="1795" w:type="dxa"/>
            <w:vAlign w:val="center"/>
          </w:tcPr>
          <w:p w14:paraId="74E84398" w14:textId="6AE99087" w:rsidR="001D5AE9" w:rsidRDefault="008A34B0" w:rsidP="008C4AC2">
            <w:pPr>
              <w:pStyle w:val="af7"/>
              <w:tabs>
                <w:tab w:val="left" w:pos="1276"/>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1040-1144</w:t>
            </w:r>
          </w:p>
        </w:tc>
      </w:tr>
    </w:tbl>
    <w:p w14:paraId="738CBF2D" w14:textId="390DCA2A" w:rsidR="001534E0" w:rsidRDefault="001534E0" w:rsidP="001534E0">
      <w:pPr>
        <w:tabs>
          <w:tab w:val="left" w:pos="1276"/>
        </w:tabs>
        <w:autoSpaceDE w:val="0"/>
        <w:autoSpaceDN w:val="0"/>
        <w:adjustRightInd w:val="0"/>
        <w:spacing w:after="0" w:line="240" w:lineRule="auto"/>
        <w:jc w:val="both"/>
        <w:rPr>
          <w:rFonts w:ascii="Times New Roman" w:hAnsi="Times New Roman" w:cs="Times New Roman"/>
          <w:sz w:val="28"/>
          <w:szCs w:val="28"/>
        </w:rPr>
      </w:pPr>
    </w:p>
    <w:p w14:paraId="77E5C52C" w14:textId="77777777" w:rsidR="009E7CF0" w:rsidRDefault="009E7CF0" w:rsidP="001534E0">
      <w:pPr>
        <w:tabs>
          <w:tab w:val="left" w:pos="1276"/>
        </w:tabs>
        <w:autoSpaceDE w:val="0"/>
        <w:autoSpaceDN w:val="0"/>
        <w:adjustRightInd w:val="0"/>
        <w:spacing w:after="0" w:line="240" w:lineRule="auto"/>
        <w:jc w:val="both"/>
        <w:rPr>
          <w:rFonts w:ascii="Times New Roman" w:hAnsi="Times New Roman" w:cs="Times New Roman"/>
          <w:sz w:val="28"/>
          <w:szCs w:val="28"/>
        </w:rPr>
      </w:pPr>
    </w:p>
    <w:p w14:paraId="3F155CEF" w14:textId="77777777" w:rsidR="00FF434E" w:rsidRPr="00B7498E" w:rsidRDefault="00FF434E" w:rsidP="00FF434E">
      <w:pPr>
        <w:pStyle w:val="af7"/>
        <w:numPr>
          <w:ilvl w:val="1"/>
          <w:numId w:val="37"/>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B7498E">
        <w:rPr>
          <w:rFonts w:ascii="Times New Roman" w:eastAsia="Times New Roman" w:hAnsi="Times New Roman" w:cs="Times New Roman"/>
          <w:b/>
          <w:sz w:val="28"/>
          <w:szCs w:val="28"/>
          <w:lang w:eastAsia="ru-RU"/>
        </w:rPr>
        <w:t>Виды (формы) обучения,</w:t>
      </w:r>
      <w:r w:rsidRPr="00B7498E">
        <w:rPr>
          <w:rFonts w:ascii="Times New Roman" w:eastAsia="Times New Roman" w:hAnsi="Times New Roman" w:cs="Times New Roman"/>
          <w:b/>
          <w:sz w:val="28"/>
          <w:szCs w:val="28"/>
        </w:rPr>
        <w:t xml:space="preserve"> применяющиеся при реализации дополнительной образовательной программы спортивной подготовки</w:t>
      </w:r>
      <w:r w:rsidRPr="00B7498E">
        <w:rPr>
          <w:rFonts w:ascii="Times New Roman" w:eastAsia="Times New Roman" w:hAnsi="Times New Roman" w:cs="Times New Roman"/>
          <w:b/>
          <w:sz w:val="28"/>
          <w:szCs w:val="28"/>
          <w:lang w:eastAsia="ru-RU"/>
        </w:rPr>
        <w:t>.</w:t>
      </w:r>
    </w:p>
    <w:p w14:paraId="319B13F8" w14:textId="77777777" w:rsidR="00FF434E" w:rsidRPr="00703068" w:rsidRDefault="00FF434E" w:rsidP="00FF434E">
      <w:pPr>
        <w:tabs>
          <w:tab w:val="left" w:pos="1276"/>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14:paraId="2559CE16" w14:textId="77777777" w:rsidR="00FF434E" w:rsidRPr="00010FBD" w:rsidRDefault="00FF434E" w:rsidP="00FF434E">
      <w:pPr>
        <w:pStyle w:val="af7"/>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1B3CFE">
        <w:rPr>
          <w:rFonts w:ascii="Times New Roman" w:eastAsia="Times New Roman" w:hAnsi="Times New Roman" w:cs="Times New Roman"/>
          <w:sz w:val="28"/>
          <w:szCs w:val="28"/>
          <w:lang w:eastAsia="ru-RU"/>
        </w:rPr>
        <w:t>Основными формами проведения тренировочного процесса являются:</w:t>
      </w:r>
    </w:p>
    <w:p w14:paraId="0143F64A" w14:textId="77777777" w:rsidR="00FF434E" w:rsidRDefault="00FF434E" w:rsidP="00FF434E">
      <w:pPr>
        <w:pStyle w:val="af7"/>
        <w:tabs>
          <w:tab w:val="left" w:pos="993"/>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eastAsia="Times New Roman" w:hAnsi="Times New Roman" w:cs="Times New Roman"/>
          <w:b/>
          <w:i/>
          <w:sz w:val="28"/>
          <w:szCs w:val="28"/>
          <w:lang w:eastAsia="ru-RU"/>
        </w:rPr>
        <w:t xml:space="preserve">- </w:t>
      </w:r>
      <w:r w:rsidRPr="00B45B02">
        <w:rPr>
          <w:rFonts w:ascii="Times New Roman" w:hAnsi="Times New Roman" w:cs="Times New Roman"/>
          <w:sz w:val="28"/>
          <w:szCs w:val="28"/>
        </w:rPr>
        <w:t xml:space="preserve">учебно-тренировочные занятия </w:t>
      </w:r>
      <w:r w:rsidRPr="008A3187">
        <w:rPr>
          <w:rFonts w:ascii="Times New Roman" w:hAnsi="Times New Roman" w:cs="Times New Roman"/>
          <w:sz w:val="28"/>
          <w:szCs w:val="28"/>
        </w:rPr>
        <w:t xml:space="preserve">(групповые, индивидуальные, смешанные), в том числе теоретические </w:t>
      </w:r>
      <w:r w:rsidRPr="00B45B02">
        <w:rPr>
          <w:rFonts w:ascii="Times New Roman" w:hAnsi="Times New Roman" w:cs="Times New Roman"/>
          <w:sz w:val="28"/>
          <w:szCs w:val="28"/>
        </w:rPr>
        <w:t>сформированн</w:t>
      </w:r>
      <w:r>
        <w:rPr>
          <w:rFonts w:ascii="Times New Roman" w:hAnsi="Times New Roman" w:cs="Times New Roman"/>
          <w:sz w:val="28"/>
          <w:szCs w:val="28"/>
        </w:rPr>
        <w:t xml:space="preserve">ые </w:t>
      </w:r>
      <w:r w:rsidRPr="00B45B02">
        <w:rPr>
          <w:rFonts w:ascii="Times New Roman" w:hAnsi="Times New Roman" w:cs="Times New Roman"/>
          <w:sz w:val="28"/>
          <w:szCs w:val="28"/>
        </w:rPr>
        <w:t>с учетом избранного вида спорта</w:t>
      </w:r>
      <w:bookmarkStart w:id="14" w:name="100889"/>
      <w:bookmarkEnd w:id="14"/>
      <w:r>
        <w:rPr>
          <w:rFonts w:ascii="Times New Roman" w:hAnsi="Times New Roman" w:cs="Times New Roman"/>
          <w:sz w:val="28"/>
          <w:szCs w:val="28"/>
        </w:rPr>
        <w:t>;</w:t>
      </w:r>
    </w:p>
    <w:p w14:paraId="274C359F" w14:textId="77777777" w:rsidR="00FF434E" w:rsidRDefault="00FF434E" w:rsidP="00FF434E">
      <w:pPr>
        <w:pStyle w:val="af7"/>
        <w:tabs>
          <w:tab w:val="left" w:pos="993"/>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учебно-тренировочные мероприятия;</w:t>
      </w:r>
    </w:p>
    <w:p w14:paraId="31B1EC35" w14:textId="77777777" w:rsidR="00FF434E" w:rsidRDefault="00FF434E" w:rsidP="00FF434E">
      <w:pPr>
        <w:pStyle w:val="af7"/>
        <w:tabs>
          <w:tab w:val="left" w:pos="993"/>
        </w:tabs>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спортивные соревнования;</w:t>
      </w:r>
    </w:p>
    <w:p w14:paraId="597E27B6" w14:textId="4A9EE209" w:rsidR="00B05270" w:rsidRDefault="00FF434E" w:rsidP="00B05270">
      <w:pPr>
        <w:pStyle w:val="35"/>
        <w:shd w:val="clear" w:color="auto" w:fill="auto"/>
        <w:tabs>
          <w:tab w:val="left" w:pos="993"/>
          <w:tab w:val="left" w:pos="1134"/>
        </w:tabs>
        <w:spacing w:line="240" w:lineRule="auto"/>
        <w:ind w:firstLine="851"/>
        <w:jc w:val="both"/>
        <w:rPr>
          <w:sz w:val="28"/>
          <w:szCs w:val="24"/>
        </w:rPr>
      </w:pPr>
      <w:bookmarkStart w:id="15" w:name="100890"/>
      <w:bookmarkStart w:id="16" w:name="100891"/>
      <w:bookmarkStart w:id="17" w:name="100892"/>
      <w:bookmarkStart w:id="18" w:name="100893"/>
      <w:bookmarkEnd w:id="15"/>
      <w:bookmarkEnd w:id="16"/>
      <w:bookmarkEnd w:id="17"/>
      <w:bookmarkEnd w:id="18"/>
      <w:r w:rsidRPr="00ED4EDF">
        <w:rPr>
          <w:sz w:val="28"/>
          <w:szCs w:val="24"/>
        </w:rPr>
        <w:t>- самостоятельная подготовка по индивидуальным планам, в том числе с использованием дистанционных технологий.</w:t>
      </w:r>
    </w:p>
    <w:p w14:paraId="4C5254AD" w14:textId="77777777" w:rsidR="00B05270" w:rsidRDefault="00B05270" w:rsidP="00B05270">
      <w:pPr>
        <w:pStyle w:val="35"/>
        <w:shd w:val="clear" w:color="auto" w:fill="auto"/>
        <w:tabs>
          <w:tab w:val="left" w:pos="993"/>
          <w:tab w:val="left" w:pos="1134"/>
        </w:tabs>
        <w:spacing w:line="240" w:lineRule="auto"/>
        <w:ind w:firstLine="851"/>
        <w:jc w:val="both"/>
        <w:rPr>
          <w:sz w:val="28"/>
          <w:szCs w:val="24"/>
        </w:rPr>
      </w:pPr>
    </w:p>
    <w:p w14:paraId="5CC03DAE" w14:textId="77777777" w:rsidR="00B05270" w:rsidRPr="00703068" w:rsidRDefault="00B05270" w:rsidP="00B05270">
      <w:pPr>
        <w:pStyle w:val="pboth"/>
        <w:shd w:val="clear" w:color="auto" w:fill="FFFFFF"/>
        <w:tabs>
          <w:tab w:val="left" w:pos="993"/>
        </w:tabs>
        <w:spacing w:before="0" w:beforeAutospacing="0" w:after="0" w:afterAutospacing="0"/>
        <w:ind w:firstLine="709"/>
        <w:jc w:val="center"/>
        <w:rPr>
          <w:b/>
          <w:i/>
          <w:color w:val="000000"/>
          <w:sz w:val="28"/>
          <w:szCs w:val="28"/>
        </w:rPr>
      </w:pPr>
      <w:r w:rsidRPr="00703068">
        <w:rPr>
          <w:b/>
          <w:i/>
          <w:color w:val="000000"/>
          <w:sz w:val="28"/>
          <w:szCs w:val="28"/>
        </w:rPr>
        <w:t>2.4.1 Учебно-тренировочные занятия</w:t>
      </w:r>
    </w:p>
    <w:p w14:paraId="560B1E24" w14:textId="77777777" w:rsidR="00B05270" w:rsidRDefault="00B05270" w:rsidP="00B05270">
      <w:pPr>
        <w:pStyle w:val="af7"/>
        <w:widowControl w:val="0"/>
        <w:autoSpaceDE w:val="0"/>
        <w:spacing w:after="0" w:line="240" w:lineRule="auto"/>
        <w:ind w:left="0" w:firstLine="709"/>
        <w:jc w:val="both"/>
        <w:rPr>
          <w:rFonts w:ascii="Times New Roman" w:hAnsi="Times New Roman" w:cs="Times New Roman"/>
          <w:sz w:val="28"/>
          <w:szCs w:val="24"/>
        </w:rPr>
      </w:pPr>
    </w:p>
    <w:p w14:paraId="03903FE5" w14:textId="77777777" w:rsidR="00B05270" w:rsidRPr="00703068" w:rsidRDefault="00B05270" w:rsidP="00B05270">
      <w:pPr>
        <w:pStyle w:val="af7"/>
        <w:widowControl w:val="0"/>
        <w:autoSpaceDE w:val="0"/>
        <w:spacing w:after="0" w:line="240" w:lineRule="auto"/>
        <w:ind w:left="0" w:firstLine="709"/>
        <w:jc w:val="both"/>
        <w:rPr>
          <w:rFonts w:ascii="Times New Roman" w:hAnsi="Times New Roman" w:cs="Times New Roman"/>
          <w:sz w:val="28"/>
          <w:szCs w:val="24"/>
        </w:rPr>
      </w:pPr>
      <w:r w:rsidRPr="00703068">
        <w:rPr>
          <w:rFonts w:ascii="Times New Roman" w:hAnsi="Times New Roman" w:cs="Times New Roman"/>
          <w:sz w:val="28"/>
          <w:szCs w:val="24"/>
        </w:rPr>
        <w:t>Основными формами учебно-тренировочных занятий являются:</w:t>
      </w:r>
    </w:p>
    <w:p w14:paraId="4FEFEE7C" w14:textId="77777777" w:rsidR="00B05270" w:rsidRPr="00A25574" w:rsidRDefault="00B05270" w:rsidP="00B05270">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i/>
          <w:sz w:val="28"/>
          <w:szCs w:val="28"/>
        </w:rPr>
        <w:t>- г</w:t>
      </w:r>
      <w:r w:rsidRPr="00A25574">
        <w:rPr>
          <w:rFonts w:ascii="Times New Roman" w:hAnsi="Times New Roman" w:cs="Times New Roman"/>
          <w:i/>
          <w:sz w:val="28"/>
          <w:szCs w:val="28"/>
        </w:rPr>
        <w:t>рупповые</w:t>
      </w:r>
      <w:r w:rsidRPr="00A25574">
        <w:rPr>
          <w:rFonts w:ascii="Times New Roman" w:hAnsi="Times New Roman" w:cs="Times New Roman"/>
          <w:sz w:val="28"/>
          <w:szCs w:val="28"/>
        </w:rPr>
        <w:t>, сформированные с учётом избранного вида спорта, возрастных и гендерных особенностей занимающихся.</w:t>
      </w:r>
    </w:p>
    <w:p w14:paraId="429CF106" w14:textId="0D874FC9" w:rsidR="00B05270" w:rsidRPr="00A25574" w:rsidRDefault="00B05270" w:rsidP="00B05270">
      <w:pPr>
        <w:autoSpaceDE w:val="0"/>
        <w:autoSpaceDN w:val="0"/>
        <w:adjustRightInd w:val="0"/>
        <w:spacing w:after="0" w:line="240" w:lineRule="auto"/>
        <w:jc w:val="both"/>
        <w:rPr>
          <w:rFonts w:ascii="Times New Roman" w:hAnsi="Times New Roman" w:cs="Times New Roman"/>
          <w:sz w:val="28"/>
          <w:szCs w:val="28"/>
        </w:rPr>
      </w:pPr>
      <w:r w:rsidRPr="00A25574">
        <w:rPr>
          <w:rFonts w:ascii="Times New Roman" w:hAnsi="Times New Roman" w:cs="Times New Roman"/>
          <w:i/>
          <w:sz w:val="28"/>
          <w:szCs w:val="28"/>
        </w:rPr>
        <w:t xml:space="preserve">         - </w:t>
      </w:r>
      <w:r>
        <w:rPr>
          <w:rFonts w:ascii="Times New Roman" w:hAnsi="Times New Roman" w:cs="Times New Roman"/>
          <w:i/>
          <w:sz w:val="28"/>
          <w:szCs w:val="28"/>
        </w:rPr>
        <w:t>и</w:t>
      </w:r>
      <w:r w:rsidRPr="00A25574">
        <w:rPr>
          <w:rFonts w:ascii="Times New Roman" w:hAnsi="Times New Roman" w:cs="Times New Roman"/>
          <w:i/>
          <w:sz w:val="28"/>
          <w:szCs w:val="28"/>
        </w:rPr>
        <w:t>ндивидуальные</w:t>
      </w:r>
      <w:r w:rsidRPr="00A25574">
        <w:rPr>
          <w:rFonts w:ascii="Times New Roman" w:hAnsi="Times New Roman" w:cs="Times New Roman"/>
          <w:sz w:val="28"/>
          <w:szCs w:val="28"/>
        </w:rPr>
        <w:t xml:space="preserve">, проводимые согласно тренировочным (учебным) планам с одним или несколькими занимающимися, объединёнными для подготовки к выступлению на спортивных соревнованиях в пару или группу. </w:t>
      </w:r>
    </w:p>
    <w:p w14:paraId="19D75530" w14:textId="2065F785" w:rsidR="00B05270" w:rsidRDefault="00B05270" w:rsidP="00B05270">
      <w:pPr>
        <w:autoSpaceDE w:val="0"/>
        <w:autoSpaceDN w:val="0"/>
        <w:adjustRightInd w:val="0"/>
        <w:spacing w:after="0" w:line="240" w:lineRule="auto"/>
        <w:jc w:val="both"/>
        <w:rPr>
          <w:rFonts w:ascii="Times New Roman" w:hAnsi="Times New Roman" w:cs="Times New Roman"/>
          <w:sz w:val="28"/>
          <w:szCs w:val="28"/>
          <w:shd w:val="clear" w:color="auto" w:fill="FFFFFF"/>
        </w:rPr>
      </w:pPr>
      <w:r w:rsidRPr="00A25574">
        <w:rPr>
          <w:rFonts w:ascii="Times New Roman" w:hAnsi="Times New Roman" w:cs="Times New Roman"/>
          <w:i/>
          <w:sz w:val="28"/>
          <w:szCs w:val="28"/>
        </w:rPr>
        <w:t xml:space="preserve">          -</w:t>
      </w:r>
      <w:r>
        <w:rPr>
          <w:rFonts w:ascii="Times New Roman" w:hAnsi="Times New Roman" w:cs="Times New Roman"/>
          <w:i/>
          <w:sz w:val="28"/>
          <w:szCs w:val="28"/>
        </w:rPr>
        <w:t>с</w:t>
      </w:r>
      <w:r w:rsidRPr="00A25574">
        <w:rPr>
          <w:rFonts w:ascii="Times New Roman" w:hAnsi="Times New Roman" w:cs="Times New Roman"/>
          <w:i/>
          <w:sz w:val="28"/>
          <w:szCs w:val="28"/>
        </w:rPr>
        <w:t>мешанные</w:t>
      </w:r>
      <w:r w:rsidRPr="00A25574">
        <w:rPr>
          <w:rFonts w:ascii="Times New Roman" w:hAnsi="Times New Roman" w:cs="Times New Roman"/>
          <w:sz w:val="28"/>
          <w:szCs w:val="28"/>
        </w:rPr>
        <w:t xml:space="preserve">, </w:t>
      </w:r>
      <w:r w:rsidRPr="00A25574">
        <w:rPr>
          <w:rFonts w:ascii="Times New Roman" w:hAnsi="Times New Roman" w:cs="Times New Roman"/>
          <w:sz w:val="28"/>
          <w:szCs w:val="28"/>
          <w:shd w:val="clear" w:color="auto" w:fill="FFFFFF"/>
        </w:rPr>
        <w:t>в индивидуальных дисциплинах индивидуальная часть тренировки обычно нужна для совершенствования техники,</w:t>
      </w:r>
      <w:r>
        <w:rPr>
          <w:rFonts w:ascii="Times New Roman" w:hAnsi="Times New Roman" w:cs="Times New Roman"/>
          <w:sz w:val="28"/>
          <w:szCs w:val="28"/>
          <w:shd w:val="clear" w:color="auto" w:fill="FFFFFF"/>
        </w:rPr>
        <w:t xml:space="preserve"> восстановления и расслабления.</w:t>
      </w:r>
    </w:p>
    <w:p w14:paraId="09F71E4A" w14:textId="77777777" w:rsidR="00B05270" w:rsidRPr="00141438" w:rsidRDefault="00B05270" w:rsidP="00B05270">
      <w:pPr>
        <w:autoSpaceDE w:val="0"/>
        <w:autoSpaceDN w:val="0"/>
        <w:adjustRightInd w:val="0"/>
        <w:spacing w:after="0" w:line="240" w:lineRule="auto"/>
        <w:jc w:val="both"/>
        <w:rPr>
          <w:rFonts w:ascii="Times New Roman" w:hAnsi="Times New Roman" w:cs="Times New Roman"/>
          <w:sz w:val="28"/>
          <w:szCs w:val="28"/>
          <w:shd w:val="clear" w:color="auto" w:fill="FFFFFF"/>
        </w:rPr>
      </w:pPr>
    </w:p>
    <w:p w14:paraId="362884C1" w14:textId="77777777" w:rsidR="00B05270" w:rsidRPr="00D66C0C" w:rsidRDefault="00B05270" w:rsidP="00B05270">
      <w:pPr>
        <w:pStyle w:val="pboth"/>
        <w:shd w:val="clear" w:color="auto" w:fill="FFFFFF"/>
        <w:tabs>
          <w:tab w:val="left" w:pos="993"/>
        </w:tabs>
        <w:spacing w:before="0" w:beforeAutospacing="0" w:after="0" w:afterAutospacing="0"/>
        <w:ind w:firstLine="709"/>
        <w:jc w:val="center"/>
        <w:rPr>
          <w:b/>
          <w:i/>
          <w:color w:val="000000"/>
          <w:sz w:val="28"/>
          <w:szCs w:val="28"/>
        </w:rPr>
      </w:pPr>
      <w:r w:rsidRPr="00D66C0C">
        <w:rPr>
          <w:b/>
          <w:i/>
          <w:color w:val="000000"/>
          <w:sz w:val="28"/>
          <w:szCs w:val="28"/>
        </w:rPr>
        <w:t>2.4.2. Учебно-тренировочные мероприятия</w:t>
      </w:r>
    </w:p>
    <w:p w14:paraId="4B79B741" w14:textId="77777777" w:rsidR="00B05270" w:rsidRDefault="00B05270" w:rsidP="00B05270">
      <w:pPr>
        <w:spacing w:after="0" w:line="240" w:lineRule="auto"/>
        <w:jc w:val="both"/>
        <w:rPr>
          <w:rFonts w:ascii="Times New Roman" w:eastAsia="Times New Roman" w:hAnsi="Times New Roman" w:cs="Times New Roman"/>
          <w:color w:val="000000"/>
          <w:sz w:val="28"/>
          <w:szCs w:val="28"/>
          <w:lang w:eastAsia="ru-RU"/>
        </w:rPr>
      </w:pPr>
    </w:p>
    <w:p w14:paraId="17781BF9" w14:textId="1F7D5B64" w:rsidR="00B05270" w:rsidRPr="00703068" w:rsidRDefault="00B05270" w:rsidP="00B05270">
      <w:pPr>
        <w:spacing w:after="0" w:line="240" w:lineRule="auto"/>
        <w:ind w:firstLine="709"/>
        <w:jc w:val="both"/>
        <w:rPr>
          <w:rFonts w:ascii="Times New Roman" w:hAnsi="Times New Roman" w:cs="Times New Roman"/>
          <w:sz w:val="28"/>
          <w:szCs w:val="28"/>
        </w:rPr>
      </w:pPr>
      <w:r w:rsidRPr="0075367D">
        <w:rPr>
          <w:rFonts w:ascii="Times New Roman" w:eastAsia="Times New Roman" w:hAnsi="Times New Roman" w:cs="Times New Roman"/>
          <w:sz w:val="28"/>
          <w:szCs w:val="28"/>
        </w:rPr>
        <w:t>Для обеспечения</w:t>
      </w:r>
      <w:r>
        <w:rPr>
          <w:rFonts w:ascii="Times New Roman" w:eastAsia="Times New Roman" w:hAnsi="Times New Roman" w:cs="Times New Roman"/>
          <w:sz w:val="28"/>
          <w:szCs w:val="28"/>
        </w:rPr>
        <w:t xml:space="preserve"> круглогодичной спортивной подготовки, подготовки к спортивным соревнованиям и активного отдыха (восстановления) лиц, проходящих спортивную подготовку, организуются учебно-тренировочные мероприятия, являющиеся составной частью (продолжением) тренировочного процесса в соответствии с перечнем тренировочных мероприятий представленных в таблице</w:t>
      </w:r>
      <w:r>
        <w:rPr>
          <w:rFonts w:ascii="Times New Roman" w:hAnsi="Times New Roman" w:cs="Times New Roman"/>
          <w:sz w:val="28"/>
          <w:szCs w:val="28"/>
        </w:rPr>
        <w:t xml:space="preserve"> 4.</w:t>
      </w:r>
      <w:r w:rsidRPr="00703068">
        <w:rPr>
          <w:rFonts w:ascii="Times New Roman" w:hAnsi="Times New Roman" w:cs="Times New Roman"/>
          <w:sz w:val="28"/>
          <w:szCs w:val="28"/>
        </w:rPr>
        <w:t xml:space="preserve"> </w:t>
      </w:r>
    </w:p>
    <w:p w14:paraId="75D5CD63" w14:textId="77777777" w:rsidR="00B05270" w:rsidRPr="00703068" w:rsidRDefault="00B05270" w:rsidP="00B05270">
      <w:pPr>
        <w:tabs>
          <w:tab w:val="left" w:pos="1276"/>
        </w:tabs>
        <w:autoSpaceDE w:val="0"/>
        <w:autoSpaceDN w:val="0"/>
        <w:adjustRightInd w:val="0"/>
        <w:spacing w:after="0" w:line="240" w:lineRule="auto"/>
        <w:jc w:val="both"/>
        <w:rPr>
          <w:rFonts w:ascii="Times New Roman" w:hAnsi="Times New Roman" w:cs="Times New Roman"/>
          <w:sz w:val="28"/>
          <w:szCs w:val="28"/>
        </w:rPr>
      </w:pPr>
    </w:p>
    <w:p w14:paraId="26353611" w14:textId="77777777" w:rsidR="00B05270" w:rsidRPr="002A6AB6" w:rsidRDefault="00B05270" w:rsidP="00B05270">
      <w:pPr>
        <w:pStyle w:val="af7"/>
        <w:tabs>
          <w:tab w:val="left" w:pos="1276"/>
        </w:tabs>
        <w:autoSpaceDE w:val="0"/>
        <w:autoSpaceDN w:val="0"/>
        <w:adjustRightInd w:val="0"/>
        <w:spacing w:after="0" w:line="240" w:lineRule="auto"/>
        <w:ind w:left="0" w:firstLine="1276"/>
        <w:jc w:val="right"/>
        <w:rPr>
          <w:rFonts w:ascii="Times New Roman" w:hAnsi="Times New Roman" w:cs="Times New Roman"/>
          <w:i/>
          <w:sz w:val="28"/>
          <w:szCs w:val="28"/>
        </w:rPr>
      </w:pPr>
      <w:r w:rsidRPr="002A6AB6">
        <w:rPr>
          <w:rFonts w:ascii="Times New Roman" w:hAnsi="Times New Roman" w:cs="Times New Roman"/>
          <w:i/>
          <w:sz w:val="28"/>
          <w:szCs w:val="28"/>
        </w:rPr>
        <w:t>Таблица 4.</w:t>
      </w:r>
    </w:p>
    <w:p w14:paraId="7C46D9A2" w14:textId="4874A1F1" w:rsidR="003D6F98" w:rsidRDefault="003D6F98" w:rsidP="00CB61C3">
      <w:pPr>
        <w:pStyle w:val="af7"/>
        <w:autoSpaceDE w:val="0"/>
        <w:autoSpaceDN w:val="0"/>
        <w:adjustRightInd w:val="0"/>
        <w:spacing w:after="0" w:line="240" w:lineRule="auto"/>
        <w:ind w:left="5245"/>
        <w:jc w:val="center"/>
        <w:rPr>
          <w:rFonts w:ascii="Times New Roman" w:hAnsi="Times New Roman" w:cs="Times New Roman"/>
          <w:bCs/>
          <w:sz w:val="28"/>
          <w:szCs w:val="28"/>
        </w:rPr>
      </w:pPr>
    </w:p>
    <w:tbl>
      <w:tblPr>
        <w:tblW w:w="512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0"/>
        <w:gridCol w:w="2214"/>
        <w:gridCol w:w="1281"/>
        <w:gridCol w:w="107"/>
        <w:gridCol w:w="1860"/>
        <w:gridCol w:w="2027"/>
        <w:gridCol w:w="2242"/>
      </w:tblGrid>
      <w:tr w:rsidR="001A1EA5" w14:paraId="2FB3D824" w14:textId="77777777" w:rsidTr="005B7F00">
        <w:trPr>
          <w:trHeight w:val="20"/>
        </w:trPr>
        <w:tc>
          <w:tcPr>
            <w:tcW w:w="420" w:type="dxa"/>
            <w:vMerge w:val="restart"/>
            <w:tcBorders>
              <w:top w:val="single" w:sz="4" w:space="0" w:color="auto"/>
              <w:left w:val="single" w:sz="4" w:space="0" w:color="auto"/>
              <w:bottom w:val="single" w:sz="4" w:space="0" w:color="auto"/>
              <w:right w:val="single" w:sz="4" w:space="0" w:color="auto"/>
            </w:tcBorders>
            <w:vAlign w:val="center"/>
            <w:hideMark/>
          </w:tcPr>
          <w:p w14:paraId="2795E919" w14:textId="77777777" w:rsidR="001A1EA5" w:rsidRDefault="001A1EA5" w:rsidP="008C4AC2">
            <w:pPr>
              <w:widowControl w:val="0"/>
              <w:spacing w:after="0" w:line="240" w:lineRule="auto"/>
              <w:ind w:left="-62" w:right="-62"/>
              <w:contextualSpacing/>
              <w:jc w:val="center"/>
            </w:pPr>
            <w:r>
              <w:rPr>
                <w:rFonts w:ascii="Times New Roman" w:hAnsi="Times New Roman"/>
                <w:bCs/>
              </w:rPr>
              <w:t>№ п/п</w:t>
            </w:r>
          </w:p>
        </w:tc>
        <w:tc>
          <w:tcPr>
            <w:tcW w:w="2214" w:type="dxa"/>
            <w:vMerge w:val="restart"/>
            <w:tcBorders>
              <w:top w:val="single" w:sz="4" w:space="0" w:color="auto"/>
              <w:left w:val="single" w:sz="4" w:space="0" w:color="auto"/>
              <w:bottom w:val="single" w:sz="4" w:space="0" w:color="auto"/>
              <w:right w:val="single" w:sz="4" w:space="0" w:color="auto"/>
            </w:tcBorders>
            <w:vAlign w:val="center"/>
            <w:hideMark/>
          </w:tcPr>
          <w:p w14:paraId="3D1C207A" w14:textId="77777777" w:rsidR="001A1EA5" w:rsidRDefault="001A1EA5" w:rsidP="008C4AC2">
            <w:pPr>
              <w:widowControl w:val="0"/>
              <w:spacing w:after="0" w:line="240" w:lineRule="auto"/>
              <w:contextualSpacing/>
              <w:jc w:val="center"/>
            </w:pPr>
            <w:r>
              <w:rPr>
                <w:rFonts w:ascii="Times New Roman" w:hAnsi="Times New Roman"/>
                <w:bCs/>
              </w:rPr>
              <w:t>Виды учебно-тренировочных мероприятий</w:t>
            </w:r>
          </w:p>
        </w:tc>
        <w:tc>
          <w:tcPr>
            <w:tcW w:w="7517" w:type="dxa"/>
            <w:gridSpan w:val="5"/>
            <w:tcBorders>
              <w:top w:val="single" w:sz="4" w:space="0" w:color="auto"/>
              <w:left w:val="single" w:sz="4" w:space="0" w:color="auto"/>
              <w:bottom w:val="single" w:sz="4" w:space="0" w:color="auto"/>
              <w:right w:val="single" w:sz="4" w:space="0" w:color="auto"/>
            </w:tcBorders>
            <w:vAlign w:val="center"/>
            <w:hideMark/>
          </w:tcPr>
          <w:p w14:paraId="7B16AB3A" w14:textId="77777777" w:rsidR="001A1EA5" w:rsidRDefault="001A1EA5" w:rsidP="008C4AC2">
            <w:pPr>
              <w:widowControl w:val="0"/>
              <w:spacing w:after="0" w:line="240" w:lineRule="auto"/>
              <w:contextualSpacing/>
              <w:jc w:val="center"/>
            </w:pPr>
            <w:r>
              <w:rPr>
                <w:rFonts w:ascii="Times New Roman" w:hAnsi="Times New Roman"/>
                <w:bCs/>
              </w:rPr>
              <w:t xml:space="preserve">Предельная продолжительность учебно-тренировочных мероприятий по этапам спортивной подготовки (количество суток) </w:t>
            </w:r>
            <w:r>
              <w:rPr>
                <w:rFonts w:ascii="Times New Roman" w:hAnsi="Times New Roman"/>
                <w:bCs/>
              </w:rPr>
              <w:br/>
              <w:t>(без учета времени следования к месту проведения учебно-тренировочных мероприятий и обратно)</w:t>
            </w:r>
          </w:p>
        </w:tc>
      </w:tr>
      <w:tr w:rsidR="001A1EA5" w14:paraId="064C1139" w14:textId="77777777" w:rsidTr="005B7F0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7B186" w14:textId="77777777" w:rsidR="001A1EA5" w:rsidRDefault="001A1EA5" w:rsidP="008C4AC2">
            <w:pPr>
              <w:spacing w:after="0" w:line="240" w:lineRule="auto"/>
              <w:rPr>
                <w:rFonts w:ascii="Calibri" w:eastAsia="Calibri" w:hAnsi="Calibri" w:cs="Calibri"/>
                <w:color w:val="00000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2305C" w14:textId="77777777" w:rsidR="001A1EA5" w:rsidRDefault="001A1EA5" w:rsidP="008C4AC2">
            <w:pPr>
              <w:spacing w:after="0" w:line="240" w:lineRule="auto"/>
              <w:rPr>
                <w:rFonts w:ascii="Calibri" w:eastAsia="Calibri" w:hAnsi="Calibri" w:cs="Calibri"/>
                <w:color w:val="000000"/>
                <w:lang w:eastAsia="zh-CN"/>
              </w:rPr>
            </w:pPr>
          </w:p>
        </w:tc>
        <w:tc>
          <w:tcPr>
            <w:tcW w:w="1281" w:type="dxa"/>
            <w:tcBorders>
              <w:top w:val="single" w:sz="4" w:space="0" w:color="auto"/>
              <w:left w:val="single" w:sz="4" w:space="0" w:color="auto"/>
              <w:bottom w:val="single" w:sz="4" w:space="0" w:color="auto"/>
              <w:right w:val="single" w:sz="4" w:space="0" w:color="auto"/>
            </w:tcBorders>
            <w:vAlign w:val="center"/>
            <w:hideMark/>
          </w:tcPr>
          <w:p w14:paraId="0B65E243" w14:textId="77777777" w:rsidR="001A1EA5" w:rsidRDefault="001A1EA5" w:rsidP="008C4AC2">
            <w:pPr>
              <w:widowControl w:val="0"/>
              <w:spacing w:after="0" w:line="240" w:lineRule="auto"/>
              <w:contextualSpacing/>
              <w:jc w:val="center"/>
            </w:pPr>
            <w:r>
              <w:rPr>
                <w:rFonts w:ascii="Times New Roman" w:hAnsi="Times New Roman"/>
                <w:bCs/>
              </w:rPr>
              <w:t>Этап начальной подготовки</w:t>
            </w:r>
          </w:p>
        </w:tc>
        <w:tc>
          <w:tcPr>
            <w:tcW w:w="1967" w:type="dxa"/>
            <w:gridSpan w:val="2"/>
            <w:tcBorders>
              <w:top w:val="single" w:sz="4" w:space="0" w:color="auto"/>
              <w:left w:val="single" w:sz="4" w:space="0" w:color="auto"/>
              <w:bottom w:val="single" w:sz="4" w:space="0" w:color="auto"/>
              <w:right w:val="single" w:sz="4" w:space="0" w:color="auto"/>
            </w:tcBorders>
            <w:vAlign w:val="center"/>
            <w:hideMark/>
          </w:tcPr>
          <w:p w14:paraId="5EA5D797" w14:textId="77777777" w:rsidR="001A1EA5" w:rsidRDefault="001A1EA5" w:rsidP="008C4AC2">
            <w:pPr>
              <w:widowControl w:val="0"/>
              <w:spacing w:after="0" w:line="240" w:lineRule="auto"/>
              <w:contextualSpacing/>
              <w:jc w:val="center"/>
            </w:pPr>
            <w:r>
              <w:rPr>
                <w:rFonts w:ascii="Times New Roman" w:hAnsi="Times New Roman"/>
                <w:bCs/>
              </w:rPr>
              <w:t xml:space="preserve">Учебно-тренировочный этап </w:t>
            </w:r>
          </w:p>
          <w:p w14:paraId="1B4C9EFD" w14:textId="77777777" w:rsidR="001A1EA5" w:rsidRDefault="001A1EA5" w:rsidP="008C4AC2">
            <w:pPr>
              <w:widowControl w:val="0"/>
              <w:spacing w:after="0" w:line="240" w:lineRule="auto"/>
              <w:contextualSpacing/>
              <w:jc w:val="center"/>
            </w:pPr>
            <w:r>
              <w:rPr>
                <w:rFonts w:ascii="Times New Roman" w:hAnsi="Times New Roman"/>
                <w:bCs/>
              </w:rPr>
              <w:t>(этап спортивной специализации)</w:t>
            </w:r>
          </w:p>
        </w:tc>
        <w:tc>
          <w:tcPr>
            <w:tcW w:w="2027" w:type="dxa"/>
            <w:tcBorders>
              <w:top w:val="single" w:sz="4" w:space="0" w:color="auto"/>
              <w:left w:val="single" w:sz="4" w:space="0" w:color="auto"/>
              <w:bottom w:val="single" w:sz="4" w:space="0" w:color="auto"/>
              <w:right w:val="single" w:sz="4" w:space="0" w:color="auto"/>
            </w:tcBorders>
            <w:vAlign w:val="center"/>
            <w:hideMark/>
          </w:tcPr>
          <w:p w14:paraId="657C0F4C" w14:textId="77777777" w:rsidR="001A1EA5" w:rsidRDefault="001A1EA5" w:rsidP="008C4AC2">
            <w:pPr>
              <w:widowControl w:val="0"/>
              <w:spacing w:after="0" w:line="240" w:lineRule="auto"/>
              <w:contextualSpacing/>
              <w:jc w:val="center"/>
            </w:pPr>
            <w:r>
              <w:rPr>
                <w:rFonts w:ascii="Times New Roman" w:hAnsi="Times New Roman"/>
                <w:bCs/>
              </w:rPr>
              <w:t>Этап совершенствования спортивного мастерства</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363CA12" w14:textId="77777777" w:rsidR="001A1EA5" w:rsidRDefault="001A1EA5" w:rsidP="008C4AC2">
            <w:pPr>
              <w:widowControl w:val="0"/>
              <w:spacing w:after="0" w:line="240" w:lineRule="auto"/>
              <w:ind w:left="-62" w:right="-62"/>
              <w:contextualSpacing/>
              <w:jc w:val="center"/>
            </w:pPr>
            <w:r>
              <w:rPr>
                <w:rFonts w:ascii="Times New Roman" w:hAnsi="Times New Roman"/>
                <w:bCs/>
              </w:rPr>
              <w:t>Этап высшего спортивного мастерства</w:t>
            </w:r>
          </w:p>
        </w:tc>
      </w:tr>
      <w:tr w:rsidR="001A1EA5" w14:paraId="63B5AB31" w14:textId="77777777" w:rsidTr="005B7F00">
        <w:trPr>
          <w:trHeight w:val="567"/>
        </w:trPr>
        <w:tc>
          <w:tcPr>
            <w:tcW w:w="10151" w:type="dxa"/>
            <w:gridSpan w:val="7"/>
            <w:tcBorders>
              <w:top w:val="single" w:sz="4" w:space="0" w:color="auto"/>
              <w:left w:val="single" w:sz="4" w:space="0" w:color="auto"/>
              <w:bottom w:val="single" w:sz="4" w:space="0" w:color="auto"/>
              <w:right w:val="single" w:sz="4" w:space="0" w:color="auto"/>
            </w:tcBorders>
            <w:vAlign w:val="center"/>
            <w:hideMark/>
          </w:tcPr>
          <w:p w14:paraId="2F3D74C6" w14:textId="77777777" w:rsidR="001A1EA5" w:rsidRDefault="001A1EA5" w:rsidP="008C4AC2">
            <w:pPr>
              <w:widowControl w:val="0"/>
              <w:spacing w:after="0" w:line="240" w:lineRule="auto"/>
              <w:ind w:left="-62" w:right="-62"/>
              <w:contextualSpacing/>
              <w:jc w:val="center"/>
            </w:pPr>
            <w:r>
              <w:rPr>
                <w:rFonts w:ascii="Times New Roman" w:hAnsi="Times New Roman" w:cs="Times New Roman"/>
              </w:rPr>
              <w:t>1. Учебно-тренировочные мероприятия по подготовке к спортивным соревнованиям</w:t>
            </w:r>
          </w:p>
        </w:tc>
      </w:tr>
      <w:tr w:rsidR="001A1EA5" w14:paraId="1C310B4F" w14:textId="77777777" w:rsidTr="005B7F00">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4B7559C8" w14:textId="77777777" w:rsidR="001A1EA5" w:rsidRDefault="001A1EA5" w:rsidP="008C4AC2">
            <w:pPr>
              <w:widowControl w:val="0"/>
              <w:spacing w:after="0" w:line="240" w:lineRule="auto"/>
              <w:ind w:left="-62" w:right="-62"/>
              <w:contextualSpacing/>
              <w:jc w:val="center"/>
            </w:pPr>
            <w:r>
              <w:rPr>
                <w:rFonts w:ascii="Times New Roman" w:hAnsi="Times New Roman"/>
              </w:rPr>
              <w:t>1.1.</w:t>
            </w:r>
          </w:p>
        </w:tc>
        <w:tc>
          <w:tcPr>
            <w:tcW w:w="2214" w:type="dxa"/>
            <w:tcBorders>
              <w:top w:val="single" w:sz="4" w:space="0" w:color="auto"/>
              <w:left w:val="single" w:sz="4" w:space="0" w:color="auto"/>
              <w:bottom w:val="single" w:sz="4" w:space="0" w:color="auto"/>
              <w:right w:val="single" w:sz="4" w:space="0" w:color="auto"/>
            </w:tcBorders>
            <w:vAlign w:val="center"/>
            <w:hideMark/>
          </w:tcPr>
          <w:p w14:paraId="70022578" w14:textId="77777777" w:rsidR="001A1EA5" w:rsidRDefault="001A1EA5" w:rsidP="008C4AC2">
            <w:pPr>
              <w:widowControl w:val="0"/>
              <w:spacing w:after="0" w:line="240" w:lineRule="auto"/>
              <w:ind w:left="-62"/>
              <w:contextualSpacing/>
              <w:jc w:val="center"/>
            </w:pPr>
            <w:r>
              <w:rPr>
                <w:rFonts w:ascii="Times New Roman" w:hAnsi="Times New Roman"/>
              </w:rPr>
              <w:t xml:space="preserve">Учебно-тренировочные мероприятия </w:t>
            </w:r>
            <w:r>
              <w:rPr>
                <w:rFonts w:ascii="Times New Roman" w:hAnsi="Times New Roman"/>
              </w:rPr>
              <w:br/>
              <w:t xml:space="preserve">по подготовке </w:t>
            </w:r>
            <w:r>
              <w:rPr>
                <w:rFonts w:ascii="Times New Roman" w:hAnsi="Times New Roman"/>
              </w:rPr>
              <w:br/>
              <w:t>к международным спортивным соревнованиям</w:t>
            </w:r>
          </w:p>
        </w:tc>
        <w:tc>
          <w:tcPr>
            <w:tcW w:w="1281" w:type="dxa"/>
            <w:tcBorders>
              <w:top w:val="single" w:sz="4" w:space="0" w:color="auto"/>
              <w:left w:val="single" w:sz="4" w:space="0" w:color="auto"/>
              <w:bottom w:val="single" w:sz="4" w:space="0" w:color="auto"/>
              <w:right w:val="single" w:sz="4" w:space="0" w:color="auto"/>
            </w:tcBorders>
            <w:vAlign w:val="center"/>
            <w:hideMark/>
          </w:tcPr>
          <w:p w14:paraId="1D64684E" w14:textId="77777777" w:rsidR="001A1EA5" w:rsidRDefault="001A1EA5" w:rsidP="008C4AC2">
            <w:pPr>
              <w:widowControl w:val="0"/>
              <w:spacing w:after="0" w:line="240" w:lineRule="auto"/>
              <w:contextualSpacing/>
              <w:jc w:val="center"/>
            </w:pPr>
            <w:r>
              <w:rPr>
                <w:rFonts w:ascii="Times New Roman" w:hAnsi="Times New Roman"/>
              </w:rPr>
              <w:t>-</w:t>
            </w:r>
          </w:p>
        </w:tc>
        <w:tc>
          <w:tcPr>
            <w:tcW w:w="1967" w:type="dxa"/>
            <w:gridSpan w:val="2"/>
            <w:tcBorders>
              <w:top w:val="single" w:sz="4" w:space="0" w:color="auto"/>
              <w:left w:val="single" w:sz="4" w:space="0" w:color="auto"/>
              <w:bottom w:val="single" w:sz="4" w:space="0" w:color="auto"/>
              <w:right w:val="single" w:sz="4" w:space="0" w:color="auto"/>
            </w:tcBorders>
            <w:vAlign w:val="center"/>
            <w:hideMark/>
          </w:tcPr>
          <w:p w14:paraId="3002279E" w14:textId="77777777" w:rsidR="001A1EA5" w:rsidRDefault="001A1EA5" w:rsidP="008C4AC2">
            <w:pPr>
              <w:widowControl w:val="0"/>
              <w:spacing w:after="0" w:line="240" w:lineRule="auto"/>
              <w:contextualSpacing/>
              <w:jc w:val="center"/>
            </w:pPr>
            <w:r>
              <w:rPr>
                <w:rFonts w:ascii="Times New Roman" w:hAnsi="Times New Roman"/>
              </w:rPr>
              <w:t>-</w:t>
            </w:r>
          </w:p>
        </w:tc>
        <w:tc>
          <w:tcPr>
            <w:tcW w:w="2027" w:type="dxa"/>
            <w:tcBorders>
              <w:top w:val="single" w:sz="4" w:space="0" w:color="auto"/>
              <w:left w:val="single" w:sz="4" w:space="0" w:color="auto"/>
              <w:bottom w:val="single" w:sz="4" w:space="0" w:color="auto"/>
              <w:right w:val="single" w:sz="4" w:space="0" w:color="auto"/>
            </w:tcBorders>
            <w:vAlign w:val="center"/>
            <w:hideMark/>
          </w:tcPr>
          <w:p w14:paraId="5DB6A37A" w14:textId="77777777" w:rsidR="001A1EA5" w:rsidRDefault="001A1EA5" w:rsidP="008C4AC2">
            <w:pPr>
              <w:widowControl w:val="0"/>
              <w:spacing w:after="0" w:line="240" w:lineRule="auto"/>
              <w:contextualSpacing/>
              <w:jc w:val="center"/>
            </w:pPr>
            <w:r>
              <w:rPr>
                <w:rFonts w:ascii="Times New Roman" w:hAnsi="Times New Roman"/>
              </w:rPr>
              <w:t>21</w:t>
            </w:r>
          </w:p>
        </w:tc>
        <w:tc>
          <w:tcPr>
            <w:tcW w:w="2242" w:type="dxa"/>
            <w:tcBorders>
              <w:top w:val="single" w:sz="4" w:space="0" w:color="auto"/>
              <w:left w:val="single" w:sz="4" w:space="0" w:color="auto"/>
              <w:bottom w:val="single" w:sz="4" w:space="0" w:color="auto"/>
              <w:right w:val="single" w:sz="4" w:space="0" w:color="auto"/>
            </w:tcBorders>
            <w:vAlign w:val="center"/>
            <w:hideMark/>
          </w:tcPr>
          <w:p w14:paraId="42AA594F" w14:textId="77777777" w:rsidR="001A1EA5" w:rsidRDefault="001A1EA5" w:rsidP="008C4AC2">
            <w:pPr>
              <w:widowControl w:val="0"/>
              <w:spacing w:after="0" w:line="240" w:lineRule="auto"/>
              <w:contextualSpacing/>
              <w:jc w:val="center"/>
            </w:pPr>
            <w:r>
              <w:rPr>
                <w:rFonts w:ascii="Times New Roman" w:hAnsi="Times New Roman"/>
              </w:rPr>
              <w:t>21</w:t>
            </w:r>
          </w:p>
        </w:tc>
      </w:tr>
      <w:tr w:rsidR="001A1EA5" w14:paraId="3D623ACE" w14:textId="77777777" w:rsidTr="005B7F00">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208BA6D9" w14:textId="77777777" w:rsidR="001A1EA5" w:rsidRDefault="001A1EA5" w:rsidP="008C4AC2">
            <w:pPr>
              <w:widowControl w:val="0"/>
              <w:spacing w:after="0" w:line="240" w:lineRule="auto"/>
              <w:ind w:left="-62" w:right="-62"/>
              <w:contextualSpacing/>
              <w:jc w:val="center"/>
            </w:pPr>
            <w:r>
              <w:rPr>
                <w:rFonts w:ascii="Times New Roman" w:hAnsi="Times New Roman"/>
              </w:rPr>
              <w:t>1.2.</w:t>
            </w:r>
          </w:p>
        </w:tc>
        <w:tc>
          <w:tcPr>
            <w:tcW w:w="2214" w:type="dxa"/>
            <w:tcBorders>
              <w:top w:val="single" w:sz="4" w:space="0" w:color="auto"/>
              <w:left w:val="single" w:sz="4" w:space="0" w:color="auto"/>
              <w:bottom w:val="single" w:sz="4" w:space="0" w:color="auto"/>
              <w:right w:val="single" w:sz="4" w:space="0" w:color="auto"/>
            </w:tcBorders>
            <w:vAlign w:val="center"/>
            <w:hideMark/>
          </w:tcPr>
          <w:p w14:paraId="288CA1CF" w14:textId="77777777" w:rsidR="001A1EA5" w:rsidRDefault="001A1EA5" w:rsidP="008C4AC2">
            <w:pPr>
              <w:widowControl w:val="0"/>
              <w:spacing w:after="0" w:line="240" w:lineRule="auto"/>
              <w:ind w:left="-62"/>
              <w:contextualSpacing/>
              <w:jc w:val="center"/>
            </w:pPr>
            <w:r>
              <w:rPr>
                <w:rFonts w:ascii="Times New Roman" w:hAnsi="Times New Roman"/>
              </w:rPr>
              <w:t xml:space="preserve">Учебно-тренировочные мероприятия </w:t>
            </w:r>
            <w:r>
              <w:rPr>
                <w:rFonts w:ascii="Times New Roman" w:hAnsi="Times New Roman"/>
              </w:rPr>
              <w:br/>
              <w:t xml:space="preserve">по подготовке </w:t>
            </w:r>
            <w:r>
              <w:rPr>
                <w:rFonts w:ascii="Times New Roman" w:hAnsi="Times New Roman"/>
              </w:rPr>
              <w:br/>
              <w:t>к чемпионатам России, кубкам России, первенствам России</w:t>
            </w:r>
          </w:p>
        </w:tc>
        <w:tc>
          <w:tcPr>
            <w:tcW w:w="1281" w:type="dxa"/>
            <w:tcBorders>
              <w:top w:val="single" w:sz="4" w:space="0" w:color="auto"/>
              <w:left w:val="single" w:sz="4" w:space="0" w:color="auto"/>
              <w:bottom w:val="single" w:sz="4" w:space="0" w:color="auto"/>
              <w:right w:val="single" w:sz="4" w:space="0" w:color="auto"/>
            </w:tcBorders>
            <w:vAlign w:val="center"/>
            <w:hideMark/>
          </w:tcPr>
          <w:p w14:paraId="362846E9" w14:textId="77777777" w:rsidR="001A1EA5" w:rsidRDefault="001A1EA5" w:rsidP="008C4AC2">
            <w:pPr>
              <w:widowControl w:val="0"/>
              <w:spacing w:after="0" w:line="240" w:lineRule="auto"/>
              <w:contextualSpacing/>
              <w:jc w:val="center"/>
            </w:pPr>
            <w:r>
              <w:rPr>
                <w:rFonts w:ascii="Times New Roman" w:hAnsi="Times New Roman"/>
              </w:rPr>
              <w:t>-</w:t>
            </w:r>
          </w:p>
        </w:tc>
        <w:tc>
          <w:tcPr>
            <w:tcW w:w="1967" w:type="dxa"/>
            <w:gridSpan w:val="2"/>
            <w:tcBorders>
              <w:top w:val="single" w:sz="4" w:space="0" w:color="auto"/>
              <w:left w:val="single" w:sz="4" w:space="0" w:color="auto"/>
              <w:bottom w:val="single" w:sz="4" w:space="0" w:color="auto"/>
              <w:right w:val="single" w:sz="4" w:space="0" w:color="auto"/>
            </w:tcBorders>
            <w:vAlign w:val="center"/>
            <w:hideMark/>
          </w:tcPr>
          <w:p w14:paraId="423521C6" w14:textId="77777777" w:rsidR="001A1EA5" w:rsidRDefault="001A1EA5" w:rsidP="008C4AC2">
            <w:pPr>
              <w:widowControl w:val="0"/>
              <w:spacing w:after="0" w:line="240" w:lineRule="auto"/>
              <w:contextualSpacing/>
              <w:jc w:val="center"/>
            </w:pPr>
            <w:r>
              <w:rPr>
                <w:rFonts w:ascii="Times New Roman" w:hAnsi="Times New Roman"/>
              </w:rPr>
              <w:t>14</w:t>
            </w:r>
          </w:p>
        </w:tc>
        <w:tc>
          <w:tcPr>
            <w:tcW w:w="2027" w:type="dxa"/>
            <w:tcBorders>
              <w:top w:val="single" w:sz="4" w:space="0" w:color="auto"/>
              <w:left w:val="single" w:sz="4" w:space="0" w:color="auto"/>
              <w:bottom w:val="single" w:sz="4" w:space="0" w:color="auto"/>
              <w:right w:val="single" w:sz="4" w:space="0" w:color="auto"/>
            </w:tcBorders>
            <w:vAlign w:val="center"/>
            <w:hideMark/>
          </w:tcPr>
          <w:p w14:paraId="0B5D8D90" w14:textId="77777777" w:rsidR="001A1EA5" w:rsidRDefault="001A1EA5" w:rsidP="008C4AC2">
            <w:pPr>
              <w:widowControl w:val="0"/>
              <w:spacing w:after="0" w:line="240" w:lineRule="auto"/>
              <w:contextualSpacing/>
              <w:jc w:val="center"/>
            </w:pPr>
            <w:r>
              <w:rPr>
                <w:rFonts w:ascii="Times New Roman" w:hAnsi="Times New Roman"/>
              </w:rPr>
              <w:t>18</w:t>
            </w:r>
          </w:p>
        </w:tc>
        <w:tc>
          <w:tcPr>
            <w:tcW w:w="2242" w:type="dxa"/>
            <w:tcBorders>
              <w:top w:val="single" w:sz="4" w:space="0" w:color="auto"/>
              <w:left w:val="single" w:sz="4" w:space="0" w:color="auto"/>
              <w:bottom w:val="single" w:sz="4" w:space="0" w:color="auto"/>
              <w:right w:val="single" w:sz="4" w:space="0" w:color="auto"/>
            </w:tcBorders>
            <w:vAlign w:val="center"/>
            <w:hideMark/>
          </w:tcPr>
          <w:p w14:paraId="1F0C7E9E" w14:textId="77777777" w:rsidR="001A1EA5" w:rsidRDefault="001A1EA5" w:rsidP="008C4AC2">
            <w:pPr>
              <w:widowControl w:val="0"/>
              <w:spacing w:after="0" w:line="240" w:lineRule="auto"/>
              <w:contextualSpacing/>
              <w:jc w:val="center"/>
            </w:pPr>
            <w:r>
              <w:rPr>
                <w:rFonts w:ascii="Times New Roman" w:hAnsi="Times New Roman"/>
              </w:rPr>
              <w:t>21</w:t>
            </w:r>
          </w:p>
        </w:tc>
      </w:tr>
      <w:tr w:rsidR="001A1EA5" w14:paraId="053352E7" w14:textId="77777777" w:rsidTr="005B7F00">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7C76CEA5" w14:textId="77777777" w:rsidR="001A1EA5" w:rsidRDefault="001A1EA5" w:rsidP="008C4AC2">
            <w:pPr>
              <w:widowControl w:val="0"/>
              <w:spacing w:after="0" w:line="240" w:lineRule="auto"/>
              <w:ind w:left="-62" w:right="-62"/>
              <w:contextualSpacing/>
              <w:jc w:val="center"/>
            </w:pPr>
            <w:r>
              <w:rPr>
                <w:rFonts w:ascii="Times New Roman" w:hAnsi="Times New Roman"/>
              </w:rPr>
              <w:t>1.3.</w:t>
            </w:r>
          </w:p>
        </w:tc>
        <w:tc>
          <w:tcPr>
            <w:tcW w:w="2214" w:type="dxa"/>
            <w:tcBorders>
              <w:top w:val="single" w:sz="4" w:space="0" w:color="auto"/>
              <w:left w:val="single" w:sz="4" w:space="0" w:color="auto"/>
              <w:bottom w:val="single" w:sz="4" w:space="0" w:color="auto"/>
              <w:right w:val="single" w:sz="4" w:space="0" w:color="auto"/>
            </w:tcBorders>
            <w:vAlign w:val="center"/>
            <w:hideMark/>
          </w:tcPr>
          <w:p w14:paraId="74E279AA" w14:textId="77777777" w:rsidR="001A1EA5" w:rsidRDefault="001A1EA5" w:rsidP="008C4AC2">
            <w:pPr>
              <w:widowControl w:val="0"/>
              <w:spacing w:after="0" w:line="240" w:lineRule="auto"/>
              <w:ind w:left="-62"/>
              <w:contextualSpacing/>
              <w:jc w:val="center"/>
            </w:pPr>
            <w:r>
              <w:rPr>
                <w:rFonts w:ascii="Times New Roman" w:hAnsi="Times New Roman"/>
              </w:rPr>
              <w:t xml:space="preserve">Учебно-тренировочные мероприятия </w:t>
            </w:r>
            <w:r>
              <w:rPr>
                <w:rFonts w:ascii="Times New Roman" w:hAnsi="Times New Roman"/>
              </w:rPr>
              <w:br/>
              <w:t>по подготовке к другим всероссийским спортивным соревнованиям</w:t>
            </w:r>
          </w:p>
        </w:tc>
        <w:tc>
          <w:tcPr>
            <w:tcW w:w="1281" w:type="dxa"/>
            <w:tcBorders>
              <w:top w:val="single" w:sz="4" w:space="0" w:color="auto"/>
              <w:left w:val="single" w:sz="4" w:space="0" w:color="auto"/>
              <w:bottom w:val="single" w:sz="4" w:space="0" w:color="auto"/>
              <w:right w:val="single" w:sz="4" w:space="0" w:color="auto"/>
            </w:tcBorders>
            <w:vAlign w:val="center"/>
            <w:hideMark/>
          </w:tcPr>
          <w:p w14:paraId="2F6253FD" w14:textId="77777777" w:rsidR="001A1EA5" w:rsidRDefault="001A1EA5" w:rsidP="008C4AC2">
            <w:pPr>
              <w:widowControl w:val="0"/>
              <w:spacing w:after="0" w:line="240" w:lineRule="auto"/>
              <w:contextualSpacing/>
              <w:jc w:val="center"/>
            </w:pPr>
            <w:r>
              <w:rPr>
                <w:rFonts w:ascii="Times New Roman" w:hAnsi="Times New Roman"/>
              </w:rPr>
              <w:t>-</w:t>
            </w:r>
          </w:p>
        </w:tc>
        <w:tc>
          <w:tcPr>
            <w:tcW w:w="1967" w:type="dxa"/>
            <w:gridSpan w:val="2"/>
            <w:tcBorders>
              <w:top w:val="single" w:sz="4" w:space="0" w:color="auto"/>
              <w:left w:val="single" w:sz="4" w:space="0" w:color="auto"/>
              <w:bottom w:val="single" w:sz="4" w:space="0" w:color="auto"/>
              <w:right w:val="single" w:sz="4" w:space="0" w:color="auto"/>
            </w:tcBorders>
            <w:vAlign w:val="center"/>
            <w:hideMark/>
          </w:tcPr>
          <w:p w14:paraId="6A3CD3AB" w14:textId="77777777" w:rsidR="001A1EA5" w:rsidRDefault="001A1EA5" w:rsidP="008C4AC2">
            <w:pPr>
              <w:widowControl w:val="0"/>
              <w:spacing w:after="0" w:line="240" w:lineRule="auto"/>
              <w:contextualSpacing/>
              <w:jc w:val="center"/>
            </w:pPr>
            <w:r>
              <w:rPr>
                <w:rFonts w:ascii="Times New Roman" w:hAnsi="Times New Roman"/>
              </w:rPr>
              <w:t>14</w:t>
            </w:r>
          </w:p>
        </w:tc>
        <w:tc>
          <w:tcPr>
            <w:tcW w:w="2027" w:type="dxa"/>
            <w:tcBorders>
              <w:top w:val="single" w:sz="4" w:space="0" w:color="auto"/>
              <w:left w:val="single" w:sz="4" w:space="0" w:color="auto"/>
              <w:bottom w:val="single" w:sz="4" w:space="0" w:color="auto"/>
              <w:right w:val="single" w:sz="4" w:space="0" w:color="auto"/>
            </w:tcBorders>
            <w:vAlign w:val="center"/>
            <w:hideMark/>
          </w:tcPr>
          <w:p w14:paraId="3A914141" w14:textId="77777777" w:rsidR="001A1EA5" w:rsidRDefault="001A1EA5" w:rsidP="008C4AC2">
            <w:pPr>
              <w:widowControl w:val="0"/>
              <w:spacing w:after="0" w:line="240" w:lineRule="auto"/>
              <w:contextualSpacing/>
              <w:jc w:val="center"/>
            </w:pPr>
            <w:r>
              <w:rPr>
                <w:rFonts w:ascii="Times New Roman" w:hAnsi="Times New Roman"/>
              </w:rPr>
              <w:t>18</w:t>
            </w:r>
          </w:p>
        </w:tc>
        <w:tc>
          <w:tcPr>
            <w:tcW w:w="2242" w:type="dxa"/>
            <w:tcBorders>
              <w:top w:val="single" w:sz="4" w:space="0" w:color="auto"/>
              <w:left w:val="single" w:sz="4" w:space="0" w:color="auto"/>
              <w:bottom w:val="single" w:sz="4" w:space="0" w:color="auto"/>
              <w:right w:val="single" w:sz="4" w:space="0" w:color="auto"/>
            </w:tcBorders>
            <w:vAlign w:val="center"/>
            <w:hideMark/>
          </w:tcPr>
          <w:p w14:paraId="7181374C" w14:textId="77777777" w:rsidR="001A1EA5" w:rsidRDefault="001A1EA5" w:rsidP="008C4AC2">
            <w:pPr>
              <w:widowControl w:val="0"/>
              <w:spacing w:after="0" w:line="240" w:lineRule="auto"/>
              <w:contextualSpacing/>
              <w:jc w:val="center"/>
            </w:pPr>
            <w:r>
              <w:rPr>
                <w:rFonts w:ascii="Times New Roman" w:hAnsi="Times New Roman"/>
              </w:rPr>
              <w:t>18</w:t>
            </w:r>
          </w:p>
        </w:tc>
      </w:tr>
      <w:tr w:rsidR="001A1EA5" w14:paraId="3AACBDB2" w14:textId="77777777" w:rsidTr="005B7F00">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1D0017CD" w14:textId="77777777" w:rsidR="001A1EA5" w:rsidRDefault="001A1EA5" w:rsidP="008C4AC2">
            <w:pPr>
              <w:widowControl w:val="0"/>
              <w:spacing w:after="0" w:line="240" w:lineRule="auto"/>
              <w:ind w:left="-62" w:right="-62"/>
              <w:contextualSpacing/>
              <w:jc w:val="center"/>
            </w:pPr>
            <w:r>
              <w:rPr>
                <w:rFonts w:ascii="Times New Roman" w:hAnsi="Times New Roman"/>
              </w:rPr>
              <w:t>1.4.</w:t>
            </w:r>
          </w:p>
        </w:tc>
        <w:tc>
          <w:tcPr>
            <w:tcW w:w="2214" w:type="dxa"/>
            <w:tcBorders>
              <w:top w:val="single" w:sz="4" w:space="0" w:color="auto"/>
              <w:left w:val="single" w:sz="4" w:space="0" w:color="auto"/>
              <w:bottom w:val="single" w:sz="4" w:space="0" w:color="auto"/>
              <w:right w:val="single" w:sz="4" w:space="0" w:color="auto"/>
            </w:tcBorders>
            <w:vAlign w:val="center"/>
            <w:hideMark/>
          </w:tcPr>
          <w:p w14:paraId="279DC993" w14:textId="77777777" w:rsidR="001A1EA5" w:rsidRDefault="001A1EA5" w:rsidP="008C4AC2">
            <w:pPr>
              <w:widowControl w:val="0"/>
              <w:spacing w:after="0" w:line="240" w:lineRule="auto"/>
              <w:ind w:left="-62"/>
              <w:contextualSpacing/>
              <w:jc w:val="center"/>
            </w:pPr>
            <w:r>
              <w:rPr>
                <w:rFonts w:ascii="Times New Roman" w:hAnsi="Times New Roman"/>
              </w:rPr>
              <w:t xml:space="preserve">Учебно-тренировочные мероприятия </w:t>
            </w:r>
            <w:r>
              <w:rPr>
                <w:rFonts w:ascii="Times New Roman" w:hAnsi="Times New Roman"/>
              </w:rPr>
              <w:br/>
              <w:t xml:space="preserve">по подготовке </w:t>
            </w:r>
            <w:r>
              <w:rPr>
                <w:rFonts w:ascii="Times New Roman" w:hAnsi="Times New Roman"/>
              </w:rPr>
              <w:br/>
              <w:t xml:space="preserve">к официальным спортивным соревнованиям субъекта </w:t>
            </w:r>
            <w:r>
              <w:rPr>
                <w:rFonts w:ascii="Times New Roman" w:hAnsi="Times New Roman"/>
              </w:rPr>
              <w:br/>
              <w:t>Российской Федерации</w:t>
            </w:r>
          </w:p>
        </w:tc>
        <w:tc>
          <w:tcPr>
            <w:tcW w:w="1281" w:type="dxa"/>
            <w:tcBorders>
              <w:top w:val="single" w:sz="4" w:space="0" w:color="auto"/>
              <w:left w:val="single" w:sz="4" w:space="0" w:color="auto"/>
              <w:bottom w:val="single" w:sz="4" w:space="0" w:color="auto"/>
              <w:right w:val="single" w:sz="4" w:space="0" w:color="auto"/>
            </w:tcBorders>
            <w:vAlign w:val="center"/>
            <w:hideMark/>
          </w:tcPr>
          <w:p w14:paraId="6B4AC56C" w14:textId="77777777" w:rsidR="001A1EA5" w:rsidRDefault="001A1EA5" w:rsidP="008C4AC2">
            <w:pPr>
              <w:widowControl w:val="0"/>
              <w:spacing w:after="0" w:line="240" w:lineRule="auto"/>
              <w:contextualSpacing/>
              <w:jc w:val="center"/>
            </w:pPr>
            <w:r>
              <w:rPr>
                <w:rFonts w:ascii="Times New Roman" w:hAnsi="Times New Roman"/>
              </w:rPr>
              <w:t>-</w:t>
            </w:r>
          </w:p>
        </w:tc>
        <w:tc>
          <w:tcPr>
            <w:tcW w:w="1967" w:type="dxa"/>
            <w:gridSpan w:val="2"/>
            <w:tcBorders>
              <w:top w:val="single" w:sz="4" w:space="0" w:color="auto"/>
              <w:left w:val="single" w:sz="4" w:space="0" w:color="auto"/>
              <w:bottom w:val="single" w:sz="4" w:space="0" w:color="auto"/>
              <w:right w:val="single" w:sz="4" w:space="0" w:color="auto"/>
            </w:tcBorders>
            <w:vAlign w:val="center"/>
            <w:hideMark/>
          </w:tcPr>
          <w:p w14:paraId="2E84A2D7" w14:textId="77777777" w:rsidR="001A1EA5" w:rsidRDefault="001A1EA5" w:rsidP="008C4AC2">
            <w:pPr>
              <w:widowControl w:val="0"/>
              <w:spacing w:after="0" w:line="240" w:lineRule="auto"/>
              <w:contextualSpacing/>
              <w:jc w:val="center"/>
            </w:pPr>
            <w:r>
              <w:rPr>
                <w:rFonts w:ascii="Times New Roman" w:hAnsi="Times New Roman"/>
              </w:rPr>
              <w:t>14</w:t>
            </w:r>
          </w:p>
        </w:tc>
        <w:tc>
          <w:tcPr>
            <w:tcW w:w="2027" w:type="dxa"/>
            <w:tcBorders>
              <w:top w:val="single" w:sz="4" w:space="0" w:color="auto"/>
              <w:left w:val="single" w:sz="4" w:space="0" w:color="auto"/>
              <w:bottom w:val="single" w:sz="4" w:space="0" w:color="auto"/>
              <w:right w:val="single" w:sz="4" w:space="0" w:color="auto"/>
            </w:tcBorders>
            <w:vAlign w:val="center"/>
            <w:hideMark/>
          </w:tcPr>
          <w:p w14:paraId="3167ED72" w14:textId="77777777" w:rsidR="001A1EA5" w:rsidRDefault="001A1EA5" w:rsidP="008C4AC2">
            <w:pPr>
              <w:widowControl w:val="0"/>
              <w:spacing w:after="0" w:line="240" w:lineRule="auto"/>
              <w:contextualSpacing/>
              <w:jc w:val="center"/>
            </w:pPr>
            <w:r>
              <w:rPr>
                <w:rFonts w:ascii="Times New Roman" w:hAnsi="Times New Roman"/>
              </w:rPr>
              <w:t>14</w:t>
            </w:r>
          </w:p>
        </w:tc>
        <w:tc>
          <w:tcPr>
            <w:tcW w:w="2242" w:type="dxa"/>
            <w:tcBorders>
              <w:top w:val="single" w:sz="4" w:space="0" w:color="auto"/>
              <w:left w:val="single" w:sz="4" w:space="0" w:color="auto"/>
              <w:bottom w:val="single" w:sz="4" w:space="0" w:color="auto"/>
              <w:right w:val="single" w:sz="4" w:space="0" w:color="auto"/>
            </w:tcBorders>
            <w:vAlign w:val="center"/>
            <w:hideMark/>
          </w:tcPr>
          <w:p w14:paraId="7B0CF1FF" w14:textId="77777777" w:rsidR="001A1EA5" w:rsidRDefault="001A1EA5" w:rsidP="008C4AC2">
            <w:pPr>
              <w:widowControl w:val="0"/>
              <w:spacing w:after="0" w:line="240" w:lineRule="auto"/>
              <w:contextualSpacing/>
              <w:jc w:val="center"/>
            </w:pPr>
            <w:r>
              <w:rPr>
                <w:rFonts w:ascii="Times New Roman" w:hAnsi="Times New Roman"/>
              </w:rPr>
              <w:t>14</w:t>
            </w:r>
          </w:p>
        </w:tc>
      </w:tr>
      <w:tr w:rsidR="001A1EA5" w14:paraId="71EE0084" w14:textId="77777777" w:rsidTr="005B7F00">
        <w:trPr>
          <w:trHeight w:val="567"/>
        </w:trPr>
        <w:tc>
          <w:tcPr>
            <w:tcW w:w="10151" w:type="dxa"/>
            <w:gridSpan w:val="7"/>
            <w:tcBorders>
              <w:top w:val="single" w:sz="4" w:space="0" w:color="auto"/>
              <w:left w:val="single" w:sz="4" w:space="0" w:color="auto"/>
              <w:bottom w:val="single" w:sz="4" w:space="0" w:color="auto"/>
              <w:right w:val="single" w:sz="4" w:space="0" w:color="auto"/>
            </w:tcBorders>
            <w:vAlign w:val="center"/>
            <w:hideMark/>
          </w:tcPr>
          <w:p w14:paraId="0FF62B76" w14:textId="77777777" w:rsidR="001A1EA5" w:rsidRDefault="001A1EA5" w:rsidP="008C4AC2">
            <w:pPr>
              <w:widowControl w:val="0"/>
              <w:spacing w:after="0" w:line="240" w:lineRule="auto"/>
              <w:contextualSpacing/>
              <w:jc w:val="center"/>
            </w:pPr>
            <w:r>
              <w:rPr>
                <w:rFonts w:ascii="Times New Roman" w:hAnsi="Times New Roman" w:cs="Times New Roman"/>
              </w:rPr>
              <w:t>2. Специальные учебно-тренировочные мероприятия</w:t>
            </w:r>
          </w:p>
        </w:tc>
      </w:tr>
      <w:tr w:rsidR="001A1EA5" w14:paraId="7E32E6C7" w14:textId="77777777" w:rsidTr="005B7F00">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5296C010" w14:textId="77777777" w:rsidR="001A1EA5" w:rsidRDefault="001A1EA5" w:rsidP="008C4AC2">
            <w:pPr>
              <w:widowControl w:val="0"/>
              <w:spacing w:after="0" w:line="240" w:lineRule="auto"/>
              <w:ind w:left="-62" w:right="-62"/>
              <w:contextualSpacing/>
              <w:jc w:val="center"/>
            </w:pPr>
            <w:r>
              <w:rPr>
                <w:rFonts w:ascii="Times New Roman" w:hAnsi="Times New Roman"/>
              </w:rPr>
              <w:t>2.1.</w:t>
            </w:r>
          </w:p>
        </w:tc>
        <w:tc>
          <w:tcPr>
            <w:tcW w:w="2214" w:type="dxa"/>
            <w:tcBorders>
              <w:top w:val="single" w:sz="4" w:space="0" w:color="auto"/>
              <w:left w:val="single" w:sz="4" w:space="0" w:color="auto"/>
              <w:bottom w:val="single" w:sz="4" w:space="0" w:color="auto"/>
              <w:right w:val="single" w:sz="4" w:space="0" w:color="auto"/>
            </w:tcBorders>
            <w:vAlign w:val="center"/>
            <w:hideMark/>
          </w:tcPr>
          <w:p w14:paraId="7C53063E" w14:textId="77777777" w:rsidR="001A1EA5" w:rsidRDefault="001A1EA5" w:rsidP="008C4AC2">
            <w:pPr>
              <w:widowControl w:val="0"/>
              <w:spacing w:after="0" w:line="240" w:lineRule="auto"/>
              <w:ind w:left="-62"/>
              <w:contextualSpacing/>
              <w:jc w:val="center"/>
            </w:pPr>
            <w:r>
              <w:rPr>
                <w:rFonts w:ascii="Times New Roman" w:hAnsi="Times New Roman"/>
              </w:rPr>
              <w:t>Учебно-тренировочные мероприятия по общей и (или) специальной физической подготовке</w:t>
            </w:r>
          </w:p>
        </w:tc>
        <w:tc>
          <w:tcPr>
            <w:tcW w:w="1281" w:type="dxa"/>
            <w:tcBorders>
              <w:top w:val="single" w:sz="4" w:space="0" w:color="auto"/>
              <w:left w:val="single" w:sz="4" w:space="0" w:color="auto"/>
              <w:bottom w:val="single" w:sz="4" w:space="0" w:color="auto"/>
              <w:right w:val="single" w:sz="4" w:space="0" w:color="auto"/>
            </w:tcBorders>
            <w:vAlign w:val="center"/>
            <w:hideMark/>
          </w:tcPr>
          <w:p w14:paraId="18236FF6" w14:textId="77777777" w:rsidR="001A1EA5" w:rsidRDefault="001A1EA5" w:rsidP="008C4AC2">
            <w:pPr>
              <w:widowControl w:val="0"/>
              <w:spacing w:after="0" w:line="240" w:lineRule="auto"/>
              <w:contextualSpacing/>
              <w:jc w:val="center"/>
            </w:pPr>
            <w:r>
              <w:rPr>
                <w:rFonts w:ascii="Times New Roman" w:hAnsi="Times New Roman"/>
              </w:rPr>
              <w:t>-</w:t>
            </w:r>
          </w:p>
        </w:tc>
        <w:tc>
          <w:tcPr>
            <w:tcW w:w="1967" w:type="dxa"/>
            <w:gridSpan w:val="2"/>
            <w:tcBorders>
              <w:top w:val="single" w:sz="4" w:space="0" w:color="auto"/>
              <w:left w:val="single" w:sz="4" w:space="0" w:color="auto"/>
              <w:bottom w:val="single" w:sz="4" w:space="0" w:color="auto"/>
              <w:right w:val="single" w:sz="4" w:space="0" w:color="auto"/>
            </w:tcBorders>
            <w:vAlign w:val="center"/>
            <w:hideMark/>
          </w:tcPr>
          <w:p w14:paraId="228AF886" w14:textId="77777777" w:rsidR="001A1EA5" w:rsidRDefault="001A1EA5" w:rsidP="008C4AC2">
            <w:pPr>
              <w:widowControl w:val="0"/>
              <w:spacing w:after="0" w:line="240" w:lineRule="auto"/>
              <w:contextualSpacing/>
              <w:jc w:val="center"/>
            </w:pPr>
            <w:r>
              <w:rPr>
                <w:rFonts w:ascii="Times New Roman" w:hAnsi="Times New Roman"/>
              </w:rPr>
              <w:t>14</w:t>
            </w:r>
          </w:p>
        </w:tc>
        <w:tc>
          <w:tcPr>
            <w:tcW w:w="2027" w:type="dxa"/>
            <w:tcBorders>
              <w:top w:val="single" w:sz="4" w:space="0" w:color="auto"/>
              <w:left w:val="single" w:sz="4" w:space="0" w:color="auto"/>
              <w:bottom w:val="single" w:sz="4" w:space="0" w:color="auto"/>
              <w:right w:val="single" w:sz="4" w:space="0" w:color="auto"/>
            </w:tcBorders>
            <w:vAlign w:val="center"/>
            <w:hideMark/>
          </w:tcPr>
          <w:p w14:paraId="486D0372" w14:textId="77777777" w:rsidR="001A1EA5" w:rsidRDefault="001A1EA5" w:rsidP="008C4AC2">
            <w:pPr>
              <w:widowControl w:val="0"/>
              <w:spacing w:after="0" w:line="240" w:lineRule="auto"/>
              <w:contextualSpacing/>
              <w:jc w:val="center"/>
            </w:pPr>
            <w:r>
              <w:rPr>
                <w:rFonts w:ascii="Times New Roman" w:hAnsi="Times New Roman"/>
              </w:rPr>
              <w:t>18</w:t>
            </w:r>
          </w:p>
        </w:tc>
        <w:tc>
          <w:tcPr>
            <w:tcW w:w="2242" w:type="dxa"/>
            <w:tcBorders>
              <w:top w:val="single" w:sz="4" w:space="0" w:color="auto"/>
              <w:left w:val="single" w:sz="4" w:space="0" w:color="auto"/>
              <w:bottom w:val="single" w:sz="4" w:space="0" w:color="auto"/>
              <w:right w:val="single" w:sz="4" w:space="0" w:color="auto"/>
            </w:tcBorders>
            <w:vAlign w:val="center"/>
            <w:hideMark/>
          </w:tcPr>
          <w:p w14:paraId="192A134B" w14:textId="77777777" w:rsidR="001A1EA5" w:rsidRDefault="001A1EA5" w:rsidP="008C4AC2">
            <w:pPr>
              <w:widowControl w:val="0"/>
              <w:spacing w:after="0" w:line="240" w:lineRule="auto"/>
              <w:contextualSpacing/>
              <w:jc w:val="center"/>
            </w:pPr>
            <w:r>
              <w:rPr>
                <w:rFonts w:ascii="Times New Roman" w:hAnsi="Times New Roman"/>
              </w:rPr>
              <w:t>18</w:t>
            </w:r>
          </w:p>
        </w:tc>
      </w:tr>
      <w:tr w:rsidR="001A1EA5" w14:paraId="358A1C3C" w14:textId="77777777" w:rsidTr="005B7F00">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01CC6BE3" w14:textId="77777777" w:rsidR="001A1EA5" w:rsidRDefault="001A1EA5" w:rsidP="008C4AC2">
            <w:pPr>
              <w:widowControl w:val="0"/>
              <w:spacing w:after="0" w:line="240" w:lineRule="auto"/>
              <w:ind w:left="-62" w:right="-62"/>
              <w:contextualSpacing/>
              <w:jc w:val="center"/>
            </w:pPr>
            <w:r>
              <w:rPr>
                <w:rFonts w:ascii="Times New Roman" w:hAnsi="Times New Roman"/>
              </w:rPr>
              <w:t>2.2.</w:t>
            </w:r>
          </w:p>
        </w:tc>
        <w:tc>
          <w:tcPr>
            <w:tcW w:w="2214" w:type="dxa"/>
            <w:tcBorders>
              <w:top w:val="single" w:sz="4" w:space="0" w:color="auto"/>
              <w:left w:val="single" w:sz="4" w:space="0" w:color="auto"/>
              <w:bottom w:val="single" w:sz="4" w:space="0" w:color="auto"/>
              <w:right w:val="single" w:sz="4" w:space="0" w:color="auto"/>
            </w:tcBorders>
            <w:vAlign w:val="center"/>
            <w:hideMark/>
          </w:tcPr>
          <w:p w14:paraId="1A53A63B" w14:textId="77777777" w:rsidR="001A1EA5" w:rsidRDefault="001A1EA5" w:rsidP="008C4AC2">
            <w:pPr>
              <w:widowControl w:val="0"/>
              <w:spacing w:after="0" w:line="240" w:lineRule="auto"/>
              <w:ind w:left="-62"/>
              <w:contextualSpacing/>
              <w:jc w:val="center"/>
            </w:pPr>
            <w:r>
              <w:rPr>
                <w:rFonts w:ascii="Times New Roman" w:eastAsia="Times New Roman" w:hAnsi="Times New Roman"/>
              </w:rPr>
              <w:t>Восстановительные</w:t>
            </w:r>
            <w:r>
              <w:rPr>
                <w:rFonts w:ascii="Times New Roman" w:hAnsi="Times New Roman"/>
              </w:rPr>
              <w:t xml:space="preserve"> мероприятия</w:t>
            </w:r>
          </w:p>
        </w:tc>
        <w:tc>
          <w:tcPr>
            <w:tcW w:w="1281" w:type="dxa"/>
            <w:tcBorders>
              <w:top w:val="single" w:sz="4" w:space="0" w:color="auto"/>
              <w:left w:val="single" w:sz="4" w:space="0" w:color="auto"/>
              <w:bottom w:val="single" w:sz="4" w:space="0" w:color="auto"/>
              <w:right w:val="single" w:sz="4" w:space="0" w:color="auto"/>
            </w:tcBorders>
            <w:vAlign w:val="center"/>
            <w:hideMark/>
          </w:tcPr>
          <w:p w14:paraId="161CD2D8" w14:textId="77777777" w:rsidR="001A1EA5" w:rsidRDefault="001A1EA5" w:rsidP="008C4AC2">
            <w:pPr>
              <w:widowControl w:val="0"/>
              <w:spacing w:after="0" w:line="240" w:lineRule="auto"/>
              <w:contextualSpacing/>
              <w:jc w:val="center"/>
            </w:pPr>
            <w:r>
              <w:rPr>
                <w:rFonts w:ascii="Times New Roman" w:hAnsi="Times New Roman"/>
              </w:rPr>
              <w:t>-</w:t>
            </w:r>
          </w:p>
        </w:tc>
        <w:tc>
          <w:tcPr>
            <w:tcW w:w="1967" w:type="dxa"/>
            <w:gridSpan w:val="2"/>
            <w:tcBorders>
              <w:top w:val="single" w:sz="4" w:space="0" w:color="auto"/>
              <w:left w:val="single" w:sz="4" w:space="0" w:color="auto"/>
              <w:bottom w:val="single" w:sz="4" w:space="0" w:color="auto"/>
              <w:right w:val="single" w:sz="4" w:space="0" w:color="auto"/>
            </w:tcBorders>
            <w:vAlign w:val="center"/>
            <w:hideMark/>
          </w:tcPr>
          <w:p w14:paraId="6AD175CB" w14:textId="77777777" w:rsidR="001A1EA5" w:rsidRDefault="001A1EA5" w:rsidP="008C4AC2">
            <w:pPr>
              <w:widowControl w:val="0"/>
              <w:spacing w:after="0" w:line="240" w:lineRule="auto"/>
              <w:contextualSpacing/>
              <w:jc w:val="center"/>
            </w:pPr>
            <w:r>
              <w:rPr>
                <w:rFonts w:ascii="Times New Roman" w:hAnsi="Times New Roman"/>
              </w:rPr>
              <w:t>-</w:t>
            </w:r>
          </w:p>
        </w:tc>
        <w:tc>
          <w:tcPr>
            <w:tcW w:w="4269" w:type="dxa"/>
            <w:gridSpan w:val="2"/>
            <w:tcBorders>
              <w:top w:val="single" w:sz="4" w:space="0" w:color="auto"/>
              <w:left w:val="single" w:sz="4" w:space="0" w:color="auto"/>
              <w:bottom w:val="single" w:sz="4" w:space="0" w:color="auto"/>
              <w:right w:val="single" w:sz="4" w:space="0" w:color="auto"/>
            </w:tcBorders>
            <w:vAlign w:val="center"/>
            <w:hideMark/>
          </w:tcPr>
          <w:p w14:paraId="00A0D7F9" w14:textId="77777777" w:rsidR="001A1EA5" w:rsidRDefault="001A1EA5" w:rsidP="008C4AC2">
            <w:pPr>
              <w:widowControl w:val="0"/>
              <w:spacing w:after="0" w:line="240" w:lineRule="auto"/>
              <w:contextualSpacing/>
              <w:jc w:val="center"/>
            </w:pPr>
            <w:r>
              <w:rPr>
                <w:rFonts w:ascii="Times New Roman" w:hAnsi="Times New Roman"/>
              </w:rPr>
              <w:t>До 10 суток</w:t>
            </w:r>
          </w:p>
        </w:tc>
      </w:tr>
      <w:tr w:rsidR="001A1EA5" w14:paraId="4CD2EF7B" w14:textId="77777777" w:rsidTr="005B7F00">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0E6A0D28" w14:textId="77777777" w:rsidR="001A1EA5" w:rsidRDefault="001A1EA5" w:rsidP="008C4AC2">
            <w:pPr>
              <w:widowControl w:val="0"/>
              <w:spacing w:after="0" w:line="240" w:lineRule="auto"/>
              <w:ind w:left="-62" w:right="-62"/>
              <w:contextualSpacing/>
              <w:jc w:val="center"/>
            </w:pPr>
            <w:r>
              <w:rPr>
                <w:rFonts w:ascii="Times New Roman" w:hAnsi="Times New Roman"/>
              </w:rPr>
              <w:t>2.3.</w:t>
            </w:r>
          </w:p>
        </w:tc>
        <w:tc>
          <w:tcPr>
            <w:tcW w:w="2214" w:type="dxa"/>
            <w:tcBorders>
              <w:top w:val="single" w:sz="4" w:space="0" w:color="auto"/>
              <w:left w:val="single" w:sz="4" w:space="0" w:color="auto"/>
              <w:bottom w:val="single" w:sz="4" w:space="0" w:color="auto"/>
              <w:right w:val="single" w:sz="4" w:space="0" w:color="auto"/>
            </w:tcBorders>
            <w:vAlign w:val="center"/>
            <w:hideMark/>
          </w:tcPr>
          <w:p w14:paraId="158770EE" w14:textId="77777777" w:rsidR="001A1EA5" w:rsidRDefault="001A1EA5" w:rsidP="008C4AC2">
            <w:pPr>
              <w:widowControl w:val="0"/>
              <w:spacing w:after="0" w:line="240" w:lineRule="auto"/>
              <w:ind w:left="-62"/>
              <w:contextualSpacing/>
              <w:jc w:val="center"/>
            </w:pPr>
            <w:r>
              <w:rPr>
                <w:rFonts w:ascii="Times New Roman" w:hAnsi="Times New Roman"/>
              </w:rPr>
              <w:t xml:space="preserve">Мероприятия </w:t>
            </w:r>
            <w:r>
              <w:rPr>
                <w:rFonts w:ascii="Times New Roman" w:hAnsi="Times New Roman"/>
              </w:rPr>
              <w:br/>
              <w:t>для комплексного медицинского обследования</w:t>
            </w:r>
          </w:p>
        </w:tc>
        <w:tc>
          <w:tcPr>
            <w:tcW w:w="1281" w:type="dxa"/>
            <w:tcBorders>
              <w:top w:val="single" w:sz="4" w:space="0" w:color="auto"/>
              <w:left w:val="single" w:sz="4" w:space="0" w:color="auto"/>
              <w:bottom w:val="single" w:sz="4" w:space="0" w:color="auto"/>
              <w:right w:val="single" w:sz="4" w:space="0" w:color="auto"/>
            </w:tcBorders>
            <w:vAlign w:val="center"/>
            <w:hideMark/>
          </w:tcPr>
          <w:p w14:paraId="0804132F" w14:textId="77777777" w:rsidR="001A1EA5" w:rsidRDefault="001A1EA5" w:rsidP="008C4AC2">
            <w:pPr>
              <w:widowControl w:val="0"/>
              <w:spacing w:after="0" w:line="240" w:lineRule="auto"/>
              <w:contextualSpacing/>
              <w:jc w:val="center"/>
              <w:rPr>
                <w:rFonts w:ascii="Times New Roman" w:hAnsi="Times New Roman"/>
              </w:rPr>
            </w:pPr>
            <w:r>
              <w:rPr>
                <w:rFonts w:ascii="Times New Roman" w:hAnsi="Times New Roman"/>
              </w:rPr>
              <w:t>-</w:t>
            </w:r>
          </w:p>
        </w:tc>
        <w:tc>
          <w:tcPr>
            <w:tcW w:w="1967" w:type="dxa"/>
            <w:gridSpan w:val="2"/>
            <w:tcBorders>
              <w:top w:val="single" w:sz="4" w:space="0" w:color="auto"/>
              <w:left w:val="single" w:sz="4" w:space="0" w:color="auto"/>
              <w:bottom w:val="single" w:sz="4" w:space="0" w:color="auto"/>
              <w:right w:val="single" w:sz="4" w:space="0" w:color="auto"/>
            </w:tcBorders>
            <w:vAlign w:val="center"/>
            <w:hideMark/>
          </w:tcPr>
          <w:p w14:paraId="1F60B8CF" w14:textId="77777777" w:rsidR="001A1EA5" w:rsidRDefault="001A1EA5" w:rsidP="008C4AC2">
            <w:pPr>
              <w:widowControl w:val="0"/>
              <w:spacing w:after="0" w:line="240" w:lineRule="auto"/>
              <w:contextualSpacing/>
              <w:jc w:val="center"/>
              <w:rPr>
                <w:rFonts w:ascii="Times New Roman" w:hAnsi="Times New Roman"/>
              </w:rPr>
            </w:pPr>
            <w:r>
              <w:rPr>
                <w:rFonts w:ascii="Times New Roman" w:hAnsi="Times New Roman"/>
              </w:rPr>
              <w:t>-</w:t>
            </w:r>
          </w:p>
        </w:tc>
        <w:tc>
          <w:tcPr>
            <w:tcW w:w="4269" w:type="dxa"/>
            <w:gridSpan w:val="2"/>
            <w:tcBorders>
              <w:top w:val="single" w:sz="4" w:space="0" w:color="auto"/>
              <w:left w:val="single" w:sz="4" w:space="0" w:color="auto"/>
              <w:bottom w:val="single" w:sz="4" w:space="0" w:color="auto"/>
              <w:right w:val="single" w:sz="4" w:space="0" w:color="auto"/>
            </w:tcBorders>
            <w:vAlign w:val="center"/>
            <w:hideMark/>
          </w:tcPr>
          <w:p w14:paraId="5C9EA2A8" w14:textId="77777777" w:rsidR="001A1EA5" w:rsidRDefault="001A1EA5" w:rsidP="008C4AC2">
            <w:pPr>
              <w:widowControl w:val="0"/>
              <w:spacing w:after="0" w:line="240" w:lineRule="auto"/>
              <w:contextualSpacing/>
              <w:jc w:val="center"/>
              <w:rPr>
                <w:rFonts w:ascii="Calibri" w:hAnsi="Calibri"/>
              </w:rPr>
            </w:pPr>
            <w:r>
              <w:rPr>
                <w:rFonts w:ascii="Times New Roman" w:hAnsi="Times New Roman"/>
              </w:rPr>
              <w:t>До 3 суток</w:t>
            </w:r>
            <w:r>
              <w:rPr>
                <w:rFonts w:ascii="Times New Roman" w:eastAsia="Times New Roman" w:hAnsi="Times New Roman"/>
              </w:rPr>
              <w:t>,</w:t>
            </w:r>
            <w:r>
              <w:rPr>
                <w:rFonts w:ascii="Times New Roman" w:hAnsi="Times New Roman"/>
              </w:rPr>
              <w:t xml:space="preserve"> но не более 2 раз в год</w:t>
            </w:r>
          </w:p>
        </w:tc>
      </w:tr>
      <w:tr w:rsidR="001A1EA5" w14:paraId="3A0FF609" w14:textId="77777777" w:rsidTr="005B7F00">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533A2377" w14:textId="77777777" w:rsidR="001A1EA5" w:rsidRDefault="001A1EA5" w:rsidP="008C4AC2">
            <w:pPr>
              <w:widowControl w:val="0"/>
              <w:spacing w:after="0" w:line="240" w:lineRule="auto"/>
              <w:ind w:left="-62" w:right="-62"/>
              <w:contextualSpacing/>
              <w:jc w:val="center"/>
            </w:pPr>
            <w:r>
              <w:rPr>
                <w:rFonts w:ascii="Times New Roman" w:hAnsi="Times New Roman"/>
              </w:rPr>
              <w:t>2.4.</w:t>
            </w:r>
          </w:p>
        </w:tc>
        <w:tc>
          <w:tcPr>
            <w:tcW w:w="2214" w:type="dxa"/>
            <w:tcBorders>
              <w:top w:val="single" w:sz="4" w:space="0" w:color="auto"/>
              <w:left w:val="single" w:sz="4" w:space="0" w:color="auto"/>
              <w:bottom w:val="single" w:sz="4" w:space="0" w:color="auto"/>
              <w:right w:val="single" w:sz="4" w:space="0" w:color="auto"/>
            </w:tcBorders>
            <w:vAlign w:val="center"/>
            <w:hideMark/>
          </w:tcPr>
          <w:p w14:paraId="786F67A4" w14:textId="77777777" w:rsidR="001A1EA5" w:rsidRDefault="001A1EA5" w:rsidP="008C4AC2">
            <w:pPr>
              <w:widowControl w:val="0"/>
              <w:spacing w:after="0" w:line="240" w:lineRule="auto"/>
              <w:ind w:left="-62"/>
              <w:contextualSpacing/>
              <w:jc w:val="center"/>
            </w:pPr>
            <w:r>
              <w:rPr>
                <w:rFonts w:ascii="Times New Roman" w:hAnsi="Times New Roman"/>
              </w:rPr>
              <w:t xml:space="preserve">Учебно-тренировочные мероприятия </w:t>
            </w:r>
            <w:r>
              <w:rPr>
                <w:rFonts w:ascii="Times New Roman" w:hAnsi="Times New Roman"/>
              </w:rPr>
              <w:br/>
              <w:t>в каникулярный период</w:t>
            </w:r>
          </w:p>
        </w:tc>
        <w:tc>
          <w:tcPr>
            <w:tcW w:w="3248" w:type="dxa"/>
            <w:gridSpan w:val="3"/>
            <w:tcBorders>
              <w:top w:val="single" w:sz="4" w:space="0" w:color="auto"/>
              <w:left w:val="single" w:sz="4" w:space="0" w:color="auto"/>
              <w:bottom w:val="single" w:sz="4" w:space="0" w:color="auto"/>
              <w:right w:val="single" w:sz="4" w:space="0" w:color="auto"/>
            </w:tcBorders>
            <w:vAlign w:val="center"/>
            <w:hideMark/>
          </w:tcPr>
          <w:p w14:paraId="64E7EF7E" w14:textId="77777777" w:rsidR="001A1EA5" w:rsidRDefault="001A1EA5" w:rsidP="008C4AC2">
            <w:pPr>
              <w:widowControl w:val="0"/>
              <w:spacing w:after="0" w:line="240" w:lineRule="auto"/>
              <w:contextualSpacing/>
              <w:jc w:val="center"/>
            </w:pPr>
            <w:r>
              <w:rPr>
                <w:rFonts w:ascii="Times New Roman" w:hAnsi="Times New Roman"/>
              </w:rPr>
              <w:t xml:space="preserve">До 21 суток подряд и не более двух учебно-тренировочных мероприятий в год </w:t>
            </w:r>
          </w:p>
        </w:tc>
        <w:tc>
          <w:tcPr>
            <w:tcW w:w="2027" w:type="dxa"/>
            <w:tcBorders>
              <w:top w:val="single" w:sz="4" w:space="0" w:color="auto"/>
              <w:left w:val="single" w:sz="4" w:space="0" w:color="auto"/>
              <w:bottom w:val="single" w:sz="4" w:space="0" w:color="auto"/>
              <w:right w:val="single" w:sz="4" w:space="0" w:color="auto"/>
            </w:tcBorders>
            <w:vAlign w:val="center"/>
            <w:hideMark/>
          </w:tcPr>
          <w:p w14:paraId="30DBAAC9" w14:textId="77777777" w:rsidR="001A1EA5" w:rsidRDefault="001A1EA5" w:rsidP="008C4AC2">
            <w:pPr>
              <w:widowControl w:val="0"/>
              <w:spacing w:after="0" w:line="240" w:lineRule="auto"/>
              <w:contextualSpacing/>
              <w:jc w:val="center"/>
            </w:pPr>
            <w:r>
              <w:rPr>
                <w:rFonts w:ascii="Times New Roman" w:hAnsi="Times New Roman"/>
              </w:rPr>
              <w: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7633BE14" w14:textId="77777777" w:rsidR="001A1EA5" w:rsidRDefault="001A1EA5" w:rsidP="008C4AC2">
            <w:pPr>
              <w:widowControl w:val="0"/>
              <w:spacing w:after="0" w:line="240" w:lineRule="auto"/>
              <w:contextualSpacing/>
              <w:jc w:val="center"/>
            </w:pPr>
            <w:r>
              <w:rPr>
                <w:rFonts w:ascii="Times New Roman" w:hAnsi="Times New Roman"/>
              </w:rPr>
              <w:t>-</w:t>
            </w:r>
          </w:p>
        </w:tc>
      </w:tr>
      <w:tr w:rsidR="001A1EA5" w14:paraId="561F059C" w14:textId="77777777" w:rsidTr="005B7F00">
        <w:trPr>
          <w:trHeight w:val="20"/>
        </w:trPr>
        <w:tc>
          <w:tcPr>
            <w:tcW w:w="420" w:type="dxa"/>
            <w:tcBorders>
              <w:top w:val="single" w:sz="4" w:space="0" w:color="auto"/>
              <w:left w:val="single" w:sz="4" w:space="0" w:color="auto"/>
              <w:bottom w:val="single" w:sz="4" w:space="0" w:color="auto"/>
              <w:right w:val="single" w:sz="4" w:space="0" w:color="auto"/>
            </w:tcBorders>
            <w:vAlign w:val="center"/>
            <w:hideMark/>
          </w:tcPr>
          <w:p w14:paraId="115E78FC" w14:textId="77777777" w:rsidR="001A1EA5" w:rsidRDefault="001A1EA5" w:rsidP="008C4AC2">
            <w:pPr>
              <w:widowControl w:val="0"/>
              <w:spacing w:after="0" w:line="240" w:lineRule="auto"/>
              <w:ind w:left="-62" w:right="-62"/>
              <w:contextualSpacing/>
              <w:jc w:val="center"/>
            </w:pPr>
            <w:r>
              <w:rPr>
                <w:rFonts w:ascii="Times New Roman" w:hAnsi="Times New Roman"/>
              </w:rPr>
              <w:t>2.5.</w:t>
            </w:r>
          </w:p>
        </w:tc>
        <w:tc>
          <w:tcPr>
            <w:tcW w:w="2214" w:type="dxa"/>
            <w:tcBorders>
              <w:top w:val="single" w:sz="4" w:space="0" w:color="auto"/>
              <w:left w:val="single" w:sz="4" w:space="0" w:color="auto"/>
              <w:bottom w:val="single" w:sz="4" w:space="0" w:color="auto"/>
              <w:right w:val="single" w:sz="4" w:space="0" w:color="auto"/>
            </w:tcBorders>
            <w:vAlign w:val="center"/>
            <w:hideMark/>
          </w:tcPr>
          <w:p w14:paraId="70541A7C" w14:textId="77777777" w:rsidR="001A1EA5" w:rsidRDefault="001A1EA5" w:rsidP="008C4AC2">
            <w:pPr>
              <w:widowControl w:val="0"/>
              <w:spacing w:after="0" w:line="240" w:lineRule="auto"/>
              <w:ind w:left="-62"/>
              <w:contextualSpacing/>
              <w:jc w:val="center"/>
            </w:pPr>
            <w:r>
              <w:rPr>
                <w:rFonts w:ascii="Times New Roman" w:hAnsi="Times New Roman"/>
              </w:rPr>
              <w:t xml:space="preserve">Просмотровые </w:t>
            </w:r>
            <w:r>
              <w:rPr>
                <w:rFonts w:ascii="Times New Roman" w:hAnsi="Times New Roman"/>
              </w:rPr>
              <w:br/>
              <w:t>учебно-тренировочные мероприятия</w:t>
            </w:r>
          </w:p>
        </w:tc>
        <w:tc>
          <w:tcPr>
            <w:tcW w:w="1388" w:type="dxa"/>
            <w:gridSpan w:val="2"/>
            <w:tcBorders>
              <w:top w:val="single" w:sz="4" w:space="0" w:color="auto"/>
              <w:left w:val="single" w:sz="4" w:space="0" w:color="auto"/>
              <w:bottom w:val="single" w:sz="4" w:space="0" w:color="auto"/>
              <w:right w:val="single" w:sz="4" w:space="0" w:color="auto"/>
            </w:tcBorders>
            <w:vAlign w:val="center"/>
            <w:hideMark/>
          </w:tcPr>
          <w:p w14:paraId="6588F710" w14:textId="77777777" w:rsidR="001A1EA5" w:rsidRDefault="001A1EA5" w:rsidP="008C4AC2">
            <w:pPr>
              <w:widowControl w:val="0"/>
              <w:spacing w:after="0" w:line="240" w:lineRule="auto"/>
              <w:contextualSpacing/>
              <w:jc w:val="center"/>
            </w:pPr>
            <w:r>
              <w:rPr>
                <w:rFonts w:ascii="Times New Roman" w:hAnsi="Times New Roman"/>
              </w:rPr>
              <w:t>-</w:t>
            </w:r>
          </w:p>
        </w:tc>
        <w:tc>
          <w:tcPr>
            <w:tcW w:w="6129" w:type="dxa"/>
            <w:gridSpan w:val="3"/>
            <w:tcBorders>
              <w:top w:val="single" w:sz="4" w:space="0" w:color="auto"/>
              <w:left w:val="single" w:sz="4" w:space="0" w:color="auto"/>
              <w:bottom w:val="single" w:sz="4" w:space="0" w:color="auto"/>
              <w:right w:val="single" w:sz="4" w:space="0" w:color="auto"/>
            </w:tcBorders>
            <w:vAlign w:val="center"/>
            <w:hideMark/>
          </w:tcPr>
          <w:p w14:paraId="527B0FEE" w14:textId="77777777" w:rsidR="001A1EA5" w:rsidRDefault="001A1EA5" w:rsidP="008C4AC2">
            <w:pPr>
              <w:widowControl w:val="0"/>
              <w:spacing w:after="0" w:line="240" w:lineRule="auto"/>
              <w:contextualSpacing/>
              <w:jc w:val="center"/>
            </w:pPr>
            <w:r>
              <w:rPr>
                <w:rFonts w:ascii="Times New Roman" w:hAnsi="Times New Roman"/>
              </w:rPr>
              <w:t>До 60 суток</w:t>
            </w:r>
          </w:p>
        </w:tc>
      </w:tr>
    </w:tbl>
    <w:p w14:paraId="6F14DC18" w14:textId="7AD4839E" w:rsidR="00CB61C3" w:rsidRDefault="00CB61C3" w:rsidP="00CB61C3">
      <w:pPr>
        <w:spacing w:after="0" w:line="240" w:lineRule="auto"/>
        <w:ind w:firstLine="709"/>
        <w:jc w:val="both"/>
        <w:rPr>
          <w:rFonts w:ascii="Times New Roman" w:hAnsi="Times New Roman" w:cs="Times New Roman"/>
          <w:sz w:val="28"/>
          <w:szCs w:val="28"/>
        </w:rPr>
      </w:pPr>
    </w:p>
    <w:p w14:paraId="36325918" w14:textId="77777777" w:rsidR="00736AEC" w:rsidRDefault="00736AEC" w:rsidP="00CB61C3">
      <w:pPr>
        <w:spacing w:after="0" w:line="240" w:lineRule="auto"/>
        <w:ind w:firstLine="709"/>
        <w:jc w:val="both"/>
        <w:rPr>
          <w:rFonts w:ascii="Times New Roman" w:hAnsi="Times New Roman" w:cs="Times New Roman"/>
          <w:sz w:val="28"/>
          <w:szCs w:val="28"/>
        </w:rPr>
      </w:pPr>
    </w:p>
    <w:p w14:paraId="6B97C7DA" w14:textId="77777777" w:rsidR="00F61190" w:rsidRDefault="00F61190" w:rsidP="00F61190">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2.4.3. Спортивные соревнования</w:t>
      </w:r>
    </w:p>
    <w:p w14:paraId="38DAD774" w14:textId="77777777" w:rsidR="00F61190" w:rsidRDefault="00F61190" w:rsidP="00F61190">
      <w:pPr>
        <w:spacing w:after="0" w:line="240" w:lineRule="auto"/>
        <w:contextualSpacing/>
        <w:rPr>
          <w:rFonts w:ascii="Times New Roman" w:hAnsi="Times New Roman" w:cs="Times New Roman"/>
          <w:b/>
          <w:sz w:val="28"/>
          <w:szCs w:val="28"/>
        </w:rPr>
      </w:pPr>
    </w:p>
    <w:p w14:paraId="3E884E4A" w14:textId="77777777" w:rsidR="00F61190" w:rsidRPr="0053566C" w:rsidRDefault="00F61190" w:rsidP="00F61190">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810FC9">
        <w:rPr>
          <w:rFonts w:ascii="Times New Roman" w:hAnsi="Times New Roman" w:cs="Times New Roman"/>
          <w:sz w:val="28"/>
          <w:szCs w:val="28"/>
        </w:rPr>
        <w:t>Соревнования - важная составная часть спортивной подготовки спортсменов и должны планироваться таким образом, чтобы по своей направленности и степени трудности они соответствовали задачам, поставленным спортсменами на данном этапе многолетней спортивной подготовки.</w:t>
      </w:r>
    </w:p>
    <w:p w14:paraId="0E303BDC" w14:textId="77777777" w:rsidR="00F61190" w:rsidRPr="00810FC9" w:rsidRDefault="00F61190" w:rsidP="00F61190">
      <w:pPr>
        <w:spacing w:after="0" w:line="240" w:lineRule="auto"/>
        <w:ind w:firstLine="709"/>
        <w:jc w:val="both"/>
        <w:rPr>
          <w:rFonts w:ascii="Times New Roman" w:hAnsi="Times New Roman" w:cs="Times New Roman"/>
          <w:sz w:val="28"/>
          <w:szCs w:val="28"/>
        </w:rPr>
      </w:pPr>
      <w:r w:rsidRPr="00810FC9">
        <w:rPr>
          <w:rFonts w:ascii="Times New Roman" w:hAnsi="Times New Roman" w:cs="Times New Roman"/>
          <w:sz w:val="28"/>
          <w:szCs w:val="28"/>
        </w:rPr>
        <w:t xml:space="preserve"> Различают:</w:t>
      </w:r>
    </w:p>
    <w:p w14:paraId="6B752BA1" w14:textId="77777777" w:rsidR="00F61190" w:rsidRPr="00810FC9" w:rsidRDefault="00F61190" w:rsidP="00F61190">
      <w:pPr>
        <w:spacing w:after="0" w:line="240" w:lineRule="auto"/>
        <w:ind w:firstLine="709"/>
        <w:jc w:val="both"/>
        <w:rPr>
          <w:rFonts w:ascii="Times New Roman" w:hAnsi="Times New Roman" w:cs="Times New Roman"/>
          <w:sz w:val="28"/>
          <w:szCs w:val="28"/>
        </w:rPr>
      </w:pPr>
      <w:r w:rsidRPr="00810FC9">
        <w:rPr>
          <w:rFonts w:ascii="Times New Roman" w:hAnsi="Times New Roman" w:cs="Times New Roman"/>
          <w:sz w:val="28"/>
          <w:szCs w:val="28"/>
        </w:rPr>
        <w:t xml:space="preserve"> - </w:t>
      </w:r>
      <w:r w:rsidRPr="00810FC9">
        <w:rPr>
          <w:rFonts w:ascii="Times New Roman" w:hAnsi="Times New Roman" w:cs="Times New Roman"/>
          <w:i/>
          <w:sz w:val="28"/>
          <w:szCs w:val="28"/>
        </w:rPr>
        <w:t>контрольные</w:t>
      </w:r>
      <w:r w:rsidRPr="00810FC9">
        <w:rPr>
          <w:rFonts w:ascii="Times New Roman" w:hAnsi="Times New Roman" w:cs="Times New Roman"/>
          <w:sz w:val="28"/>
          <w:szCs w:val="28"/>
        </w:rPr>
        <w:t xml:space="preserve"> соревнования, в которых выявляются возможности спортсмена, уровень его подготовленности, эффективность подготовки. С учетом их результатов разрабатывается программа последующей подготовки. Контрольную функцию могут выполнять как официальные соревнования, так и специально организованные Учреждением;</w:t>
      </w:r>
    </w:p>
    <w:p w14:paraId="0917AEFC" w14:textId="77777777" w:rsidR="00F61190" w:rsidRDefault="00F61190" w:rsidP="00F61190">
      <w:pPr>
        <w:spacing w:after="0" w:line="240" w:lineRule="auto"/>
        <w:ind w:firstLine="709"/>
        <w:jc w:val="both"/>
        <w:rPr>
          <w:rFonts w:ascii="Times New Roman" w:hAnsi="Times New Roman" w:cs="Times New Roman"/>
          <w:sz w:val="28"/>
          <w:szCs w:val="24"/>
        </w:rPr>
      </w:pPr>
      <w:r w:rsidRPr="00810FC9">
        <w:rPr>
          <w:rFonts w:ascii="Times New Roman" w:hAnsi="Times New Roman" w:cs="Times New Roman"/>
          <w:sz w:val="28"/>
          <w:szCs w:val="28"/>
        </w:rPr>
        <w:t xml:space="preserve">- </w:t>
      </w:r>
      <w:r w:rsidRPr="00810FC9">
        <w:rPr>
          <w:rFonts w:ascii="Times New Roman" w:hAnsi="Times New Roman" w:cs="Times New Roman"/>
          <w:i/>
          <w:sz w:val="28"/>
          <w:szCs w:val="28"/>
        </w:rPr>
        <w:t xml:space="preserve">отборочные </w:t>
      </w:r>
      <w:r w:rsidRPr="008B1B18">
        <w:rPr>
          <w:rFonts w:ascii="Times New Roman" w:hAnsi="Times New Roman" w:cs="Times New Roman"/>
          <w:sz w:val="28"/>
          <w:szCs w:val="28"/>
        </w:rPr>
        <w:t>соревнования,</w:t>
      </w:r>
      <w:r>
        <w:rPr>
          <w:rFonts w:ascii="Times New Roman" w:hAnsi="Times New Roman" w:cs="Times New Roman"/>
          <w:sz w:val="28"/>
          <w:szCs w:val="24"/>
        </w:rPr>
        <w:t xml:space="preserve"> проводятся с целью отбора обучающихся и комплектования команд для выступления на основных спортивных соревнованиях;</w:t>
      </w:r>
    </w:p>
    <w:p w14:paraId="45CA3025" w14:textId="6CA0B7CF" w:rsidR="00F61190" w:rsidRDefault="00F61190" w:rsidP="00F6119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Pr="00983999">
        <w:rPr>
          <w:rFonts w:ascii="Times New Roman" w:hAnsi="Times New Roman" w:cs="Times New Roman"/>
          <w:i/>
          <w:sz w:val="28"/>
          <w:szCs w:val="28"/>
        </w:rPr>
        <w:t>основные</w:t>
      </w:r>
      <w:r w:rsidRPr="00983999">
        <w:rPr>
          <w:rFonts w:ascii="Times New Roman" w:hAnsi="Times New Roman" w:cs="Times New Roman"/>
          <w:sz w:val="28"/>
          <w:szCs w:val="28"/>
        </w:rPr>
        <w:t xml:space="preserve">- </w:t>
      </w:r>
      <w:r w:rsidRPr="00983999">
        <w:rPr>
          <w:rFonts w:ascii="Times New Roman" w:hAnsi="Times New Roman" w:cs="Times New Roman"/>
          <w:sz w:val="28"/>
          <w:szCs w:val="28"/>
          <w:shd w:val="clear" w:color="auto" w:fill="FFFFFF"/>
        </w:rPr>
        <w:t>направлены на достижение максимально высоких результатов, полную мобилизацию и проявление физических, технических, тактических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14:paraId="31178C9C" w14:textId="77777777" w:rsidR="00BD5E11" w:rsidRDefault="00BD5E11" w:rsidP="001534E0">
      <w:pPr>
        <w:tabs>
          <w:tab w:val="left" w:pos="1276"/>
        </w:tabs>
        <w:autoSpaceDE w:val="0"/>
        <w:autoSpaceDN w:val="0"/>
        <w:adjustRightInd w:val="0"/>
        <w:spacing w:after="0" w:line="240" w:lineRule="auto"/>
        <w:jc w:val="both"/>
        <w:rPr>
          <w:rFonts w:ascii="Times New Roman" w:hAnsi="Times New Roman" w:cs="Times New Roman"/>
          <w:sz w:val="28"/>
          <w:szCs w:val="28"/>
        </w:rPr>
      </w:pPr>
    </w:p>
    <w:p w14:paraId="465A22FB" w14:textId="0AFCC1E4" w:rsidR="002E5F1B" w:rsidRDefault="002E5F1B" w:rsidP="001534E0">
      <w:pPr>
        <w:tabs>
          <w:tab w:val="left" w:pos="1276"/>
        </w:tabs>
        <w:autoSpaceDE w:val="0"/>
        <w:autoSpaceDN w:val="0"/>
        <w:adjustRightInd w:val="0"/>
        <w:spacing w:after="0" w:line="240" w:lineRule="auto"/>
        <w:jc w:val="both"/>
        <w:rPr>
          <w:rFonts w:ascii="Times New Roman" w:hAnsi="Times New Roman" w:cs="Times New Roman"/>
          <w:sz w:val="28"/>
          <w:szCs w:val="28"/>
        </w:rPr>
      </w:pPr>
    </w:p>
    <w:p w14:paraId="6C761A31" w14:textId="06F65824" w:rsidR="00AD73E8" w:rsidRPr="00AD73E8" w:rsidRDefault="00AD73E8" w:rsidP="00AD73E8">
      <w:pPr>
        <w:tabs>
          <w:tab w:val="left" w:pos="1276"/>
        </w:tabs>
        <w:autoSpaceDE w:val="0"/>
        <w:autoSpaceDN w:val="0"/>
        <w:adjustRightInd w:val="0"/>
        <w:spacing w:after="0" w:line="240" w:lineRule="auto"/>
        <w:jc w:val="right"/>
        <w:rPr>
          <w:rFonts w:ascii="Times New Roman" w:hAnsi="Times New Roman" w:cs="Times New Roman"/>
          <w:i/>
          <w:iCs/>
          <w:sz w:val="28"/>
          <w:szCs w:val="28"/>
        </w:rPr>
      </w:pPr>
      <w:r w:rsidRPr="00AD73E8">
        <w:rPr>
          <w:rFonts w:ascii="Times New Roman" w:hAnsi="Times New Roman" w:cs="Times New Roman"/>
          <w:i/>
          <w:iCs/>
          <w:sz w:val="28"/>
          <w:szCs w:val="28"/>
        </w:rPr>
        <w:t>Таблица 5</w:t>
      </w:r>
    </w:p>
    <w:p w14:paraId="3608CA1A" w14:textId="5B991D5D" w:rsidR="00AD73E8" w:rsidRDefault="00AD73E8" w:rsidP="001534E0">
      <w:pPr>
        <w:tabs>
          <w:tab w:val="left" w:pos="1276"/>
        </w:tabs>
        <w:autoSpaceDE w:val="0"/>
        <w:autoSpaceDN w:val="0"/>
        <w:adjustRightInd w:val="0"/>
        <w:spacing w:after="0" w:line="240" w:lineRule="auto"/>
        <w:jc w:val="both"/>
        <w:rPr>
          <w:rFonts w:ascii="Times New Roman" w:hAnsi="Times New Roman" w:cs="Times New Roman"/>
          <w:sz w:val="28"/>
          <w:szCs w:val="28"/>
        </w:rPr>
      </w:pPr>
    </w:p>
    <w:p w14:paraId="1C0850FA" w14:textId="7F6EAA13" w:rsidR="008077F1" w:rsidRDefault="008077F1" w:rsidP="0051693E">
      <w:pPr>
        <w:tabs>
          <w:tab w:val="left" w:pos="127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Объем соревновательной деятельности</w:t>
      </w:r>
    </w:p>
    <w:p w14:paraId="537F9CAD" w14:textId="77777777" w:rsidR="008077F1" w:rsidRDefault="008077F1" w:rsidP="001534E0">
      <w:pPr>
        <w:tabs>
          <w:tab w:val="left" w:pos="1276"/>
        </w:tabs>
        <w:autoSpaceDE w:val="0"/>
        <w:autoSpaceDN w:val="0"/>
        <w:adjustRightInd w:val="0"/>
        <w:spacing w:after="0" w:line="240" w:lineRule="auto"/>
        <w:jc w:val="both"/>
        <w:rPr>
          <w:rFonts w:ascii="Times New Roman" w:hAnsi="Times New Roman" w:cs="Times New Roman"/>
          <w:sz w:val="28"/>
          <w:szCs w:val="28"/>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
        <w:gridCol w:w="1700"/>
        <w:gridCol w:w="2125"/>
        <w:gridCol w:w="2125"/>
        <w:gridCol w:w="1735"/>
      </w:tblGrid>
      <w:tr w:rsidR="00AD73E8" w:rsidRPr="00BB70D9" w14:paraId="4A2F78DD" w14:textId="77777777" w:rsidTr="00AD73E8">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68F0F2E3" w14:textId="77777777" w:rsidR="00AD73E8" w:rsidRPr="00BB70D9" w:rsidRDefault="00AD73E8" w:rsidP="008C4AC2">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Виды спортивных соревнований</w:t>
            </w:r>
          </w:p>
        </w:tc>
        <w:tc>
          <w:tcPr>
            <w:tcW w:w="7685" w:type="dxa"/>
            <w:gridSpan w:val="4"/>
            <w:tcBorders>
              <w:top w:val="single" w:sz="4" w:space="0" w:color="auto"/>
              <w:left w:val="single" w:sz="4" w:space="0" w:color="auto"/>
              <w:bottom w:val="single" w:sz="4" w:space="0" w:color="auto"/>
              <w:right w:val="single" w:sz="4" w:space="0" w:color="auto"/>
            </w:tcBorders>
            <w:vAlign w:val="center"/>
            <w:hideMark/>
          </w:tcPr>
          <w:p w14:paraId="7EA2E4C6" w14:textId="77777777" w:rsidR="00AD73E8" w:rsidRPr="00BB70D9" w:rsidRDefault="00AD73E8" w:rsidP="008C4AC2">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Этапы спортивной подготовки</w:t>
            </w:r>
          </w:p>
        </w:tc>
      </w:tr>
      <w:tr w:rsidR="00AD73E8" w:rsidRPr="00BB70D9" w14:paraId="209928F7" w14:textId="77777777" w:rsidTr="00AD73E8">
        <w:tc>
          <w:tcPr>
            <w:tcW w:w="2125" w:type="dxa"/>
            <w:vMerge/>
            <w:tcBorders>
              <w:top w:val="single" w:sz="4" w:space="0" w:color="auto"/>
              <w:left w:val="single" w:sz="4" w:space="0" w:color="auto"/>
              <w:bottom w:val="single" w:sz="4" w:space="0" w:color="auto"/>
              <w:right w:val="single" w:sz="4" w:space="0" w:color="auto"/>
            </w:tcBorders>
            <w:vAlign w:val="center"/>
            <w:hideMark/>
          </w:tcPr>
          <w:p w14:paraId="1A3C96B8" w14:textId="77777777" w:rsidR="00AD73E8" w:rsidRPr="00BB70D9" w:rsidRDefault="00AD73E8" w:rsidP="008C4AC2">
            <w:pPr>
              <w:spacing w:after="0" w:line="240" w:lineRule="auto"/>
              <w:rPr>
                <w:rFonts w:ascii="Times New Roman" w:eastAsia="Times New Roman"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216EE1EB" w14:textId="77777777" w:rsidR="00AD73E8" w:rsidRPr="00BB70D9" w:rsidRDefault="00AD73E8" w:rsidP="008C4AC2">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Этап начальной подготовки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5DDBC61" w14:textId="77777777" w:rsidR="00AD73E8" w:rsidRPr="00BB70D9" w:rsidRDefault="00AD73E8" w:rsidP="008C4AC2">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Учебно-тренировочный этап (этап спортивной специализации)</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6909E12" w14:textId="77777777" w:rsidR="00AD73E8" w:rsidRPr="00BB70D9" w:rsidRDefault="00AD73E8" w:rsidP="008C4AC2">
            <w:pPr>
              <w:widowControl w:val="0"/>
              <w:tabs>
                <w:tab w:val="left" w:pos="9498"/>
                <w:tab w:val="left" w:pos="9923"/>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Этап</w:t>
            </w:r>
          </w:p>
          <w:p w14:paraId="450CE14B" w14:textId="77777777" w:rsidR="00AD73E8" w:rsidRPr="00BB70D9" w:rsidRDefault="00AD73E8" w:rsidP="008C4AC2">
            <w:pPr>
              <w:widowControl w:val="0"/>
              <w:tabs>
                <w:tab w:val="left" w:pos="9498"/>
                <w:tab w:val="left" w:pos="9923"/>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совершенствования спортивного мастерства</w:t>
            </w:r>
          </w:p>
        </w:tc>
        <w:tc>
          <w:tcPr>
            <w:tcW w:w="1735" w:type="dxa"/>
            <w:tcBorders>
              <w:top w:val="single" w:sz="4" w:space="0" w:color="auto"/>
              <w:left w:val="single" w:sz="4" w:space="0" w:color="auto"/>
              <w:bottom w:val="single" w:sz="4" w:space="0" w:color="auto"/>
              <w:right w:val="single" w:sz="4" w:space="0" w:color="auto"/>
            </w:tcBorders>
            <w:vAlign w:val="center"/>
            <w:hideMark/>
          </w:tcPr>
          <w:p w14:paraId="1A2BE266" w14:textId="77777777" w:rsidR="00AD73E8" w:rsidRPr="00BB70D9" w:rsidRDefault="00AD73E8" w:rsidP="008C4AC2">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Этап высшего спортивного мастерства</w:t>
            </w:r>
          </w:p>
        </w:tc>
      </w:tr>
      <w:tr w:rsidR="00AD73E8" w:rsidRPr="00BB70D9" w14:paraId="62CB66C2" w14:textId="77777777" w:rsidTr="00AD73E8">
        <w:tc>
          <w:tcPr>
            <w:tcW w:w="9810" w:type="dxa"/>
            <w:gridSpan w:val="5"/>
            <w:tcBorders>
              <w:top w:val="single" w:sz="4" w:space="0" w:color="auto"/>
              <w:left w:val="single" w:sz="4" w:space="0" w:color="auto"/>
              <w:bottom w:val="single" w:sz="4" w:space="0" w:color="auto"/>
              <w:right w:val="single" w:sz="4" w:space="0" w:color="auto"/>
            </w:tcBorders>
            <w:hideMark/>
          </w:tcPr>
          <w:p w14:paraId="2EC55144" w14:textId="26809B8E" w:rsidR="00AD73E8" w:rsidRPr="00AD73E8" w:rsidRDefault="00AD73E8" w:rsidP="008C4AC2">
            <w:pPr>
              <w:keepNext/>
              <w:keepLines/>
              <w:tabs>
                <w:tab w:val="left" w:pos="0"/>
                <w:tab w:val="left" w:pos="9498"/>
                <w:tab w:val="left" w:pos="9923"/>
              </w:tabs>
              <w:suppressAutoHyphens/>
              <w:spacing w:after="0" w:line="240" w:lineRule="auto"/>
              <w:jc w:val="center"/>
              <w:outlineLvl w:val="0"/>
              <w:rPr>
                <w:rFonts w:ascii="Times New Roman" w:eastAsia="Calibri" w:hAnsi="Times New Roman" w:cs="Times New Roman"/>
                <w:color w:val="000000"/>
                <w:sz w:val="24"/>
                <w:szCs w:val="24"/>
                <w:lang w:eastAsia="zh-CN"/>
              </w:rPr>
            </w:pPr>
            <w:bookmarkStart w:id="19" w:name="sub_13006"/>
            <w:r w:rsidRPr="00BB70D9">
              <w:rPr>
                <w:rFonts w:ascii="Times New Roman" w:eastAsia="Calibri" w:hAnsi="Times New Roman" w:cs="Times New Roman"/>
                <w:color w:val="000000"/>
                <w:sz w:val="24"/>
                <w:szCs w:val="24"/>
                <w:lang w:eastAsia="zh-CN"/>
              </w:rPr>
              <w:t>Для спортивн</w:t>
            </w:r>
            <w:r>
              <w:rPr>
                <w:rFonts w:ascii="Times New Roman" w:eastAsia="Calibri" w:hAnsi="Times New Roman" w:cs="Times New Roman"/>
                <w:color w:val="000000"/>
                <w:sz w:val="24"/>
                <w:szCs w:val="24"/>
                <w:lang w:eastAsia="zh-CN"/>
              </w:rPr>
              <w:t>ой</w:t>
            </w:r>
            <w:r w:rsidRPr="00BB70D9">
              <w:rPr>
                <w:rFonts w:ascii="Times New Roman" w:eastAsia="Calibri" w:hAnsi="Times New Roman" w:cs="Times New Roman"/>
                <w:color w:val="000000"/>
                <w:sz w:val="24"/>
                <w:szCs w:val="24"/>
                <w:lang w:eastAsia="zh-CN"/>
              </w:rPr>
              <w:t xml:space="preserve"> дисциплин</w:t>
            </w:r>
            <w:r>
              <w:rPr>
                <w:rFonts w:ascii="Times New Roman" w:eastAsia="Calibri" w:hAnsi="Times New Roman" w:cs="Times New Roman"/>
                <w:color w:val="000000"/>
                <w:sz w:val="24"/>
                <w:szCs w:val="24"/>
                <w:lang w:eastAsia="zh-CN"/>
              </w:rPr>
              <w:t>ы</w:t>
            </w:r>
            <w:r w:rsidRPr="00BB70D9">
              <w:rPr>
                <w:rFonts w:ascii="Times New Roman" w:eastAsia="Calibri" w:hAnsi="Times New Roman" w:cs="Times New Roman"/>
                <w:color w:val="000000"/>
                <w:sz w:val="24"/>
                <w:szCs w:val="24"/>
                <w:lang w:eastAsia="zh-CN"/>
              </w:rPr>
              <w:t xml:space="preserve"> </w:t>
            </w:r>
            <w:bookmarkEnd w:id="19"/>
            <w:r>
              <w:rPr>
                <w:rFonts w:ascii="Times New Roman" w:eastAsia="Calibri" w:hAnsi="Times New Roman" w:cs="Times New Roman"/>
                <w:color w:val="000000"/>
                <w:sz w:val="24"/>
                <w:szCs w:val="24"/>
                <w:lang w:eastAsia="zh-CN"/>
              </w:rPr>
              <w:t>плавание (</w:t>
            </w:r>
            <w:r>
              <w:rPr>
                <w:rFonts w:ascii="Times New Roman" w:eastAsia="Calibri" w:hAnsi="Times New Roman" w:cs="Times New Roman"/>
                <w:color w:val="000000"/>
                <w:sz w:val="24"/>
                <w:szCs w:val="24"/>
                <w:lang w:val="en-US" w:eastAsia="zh-CN"/>
              </w:rPr>
              <w:t>I</w:t>
            </w:r>
            <w:r>
              <w:rPr>
                <w:rFonts w:ascii="Times New Roman" w:eastAsia="Calibri" w:hAnsi="Times New Roman" w:cs="Times New Roman"/>
                <w:color w:val="000000"/>
                <w:sz w:val="24"/>
                <w:szCs w:val="24"/>
                <w:lang w:eastAsia="zh-CN"/>
              </w:rPr>
              <w:t>,</w:t>
            </w:r>
            <w:r w:rsidRPr="00AD73E8">
              <w:rPr>
                <w:rFonts w:ascii="Times New Roman" w:eastAsia="Calibri" w:hAnsi="Times New Roman" w:cs="Times New Roman"/>
                <w:color w:val="000000"/>
                <w:sz w:val="24"/>
                <w:szCs w:val="24"/>
                <w:lang w:eastAsia="zh-CN"/>
              </w:rPr>
              <w:t xml:space="preserve"> </w:t>
            </w:r>
            <w:r>
              <w:rPr>
                <w:rFonts w:ascii="Times New Roman" w:eastAsia="Calibri" w:hAnsi="Times New Roman" w:cs="Times New Roman"/>
                <w:color w:val="000000"/>
                <w:sz w:val="24"/>
                <w:szCs w:val="24"/>
                <w:lang w:val="en-US" w:eastAsia="zh-CN"/>
              </w:rPr>
              <w:t>II</w:t>
            </w:r>
            <w:r>
              <w:rPr>
                <w:rFonts w:ascii="Times New Roman" w:eastAsia="Calibri" w:hAnsi="Times New Roman" w:cs="Times New Roman"/>
                <w:color w:val="000000"/>
                <w:sz w:val="24"/>
                <w:szCs w:val="24"/>
                <w:lang w:eastAsia="zh-CN"/>
              </w:rPr>
              <w:t>,</w:t>
            </w:r>
            <w:r w:rsidRPr="00AD73E8">
              <w:rPr>
                <w:rFonts w:ascii="Times New Roman" w:eastAsia="Calibri" w:hAnsi="Times New Roman" w:cs="Times New Roman"/>
                <w:color w:val="000000"/>
                <w:sz w:val="24"/>
                <w:szCs w:val="24"/>
                <w:lang w:eastAsia="zh-CN"/>
              </w:rPr>
              <w:t xml:space="preserve"> </w:t>
            </w:r>
            <w:r>
              <w:rPr>
                <w:rFonts w:ascii="Times New Roman" w:eastAsia="Calibri" w:hAnsi="Times New Roman" w:cs="Times New Roman"/>
                <w:color w:val="000000"/>
                <w:sz w:val="24"/>
                <w:szCs w:val="24"/>
                <w:lang w:val="en-US" w:eastAsia="zh-CN"/>
              </w:rPr>
              <w:t>III</w:t>
            </w:r>
            <w:r>
              <w:rPr>
                <w:rFonts w:ascii="Times New Roman" w:eastAsia="Calibri" w:hAnsi="Times New Roman" w:cs="Times New Roman"/>
                <w:color w:val="000000"/>
                <w:sz w:val="24"/>
                <w:szCs w:val="24"/>
                <w:lang w:eastAsia="zh-CN"/>
              </w:rPr>
              <w:t xml:space="preserve"> функциональные группы)</w:t>
            </w:r>
          </w:p>
        </w:tc>
      </w:tr>
      <w:tr w:rsidR="00AD73E8" w:rsidRPr="00BB70D9" w14:paraId="4FE18239" w14:textId="77777777" w:rsidTr="00AD73E8">
        <w:tc>
          <w:tcPr>
            <w:tcW w:w="2125" w:type="dxa"/>
            <w:tcBorders>
              <w:top w:val="single" w:sz="4" w:space="0" w:color="auto"/>
              <w:left w:val="single" w:sz="4" w:space="0" w:color="auto"/>
              <w:bottom w:val="single" w:sz="4" w:space="0" w:color="auto"/>
              <w:right w:val="single" w:sz="4" w:space="0" w:color="auto"/>
            </w:tcBorders>
            <w:hideMark/>
          </w:tcPr>
          <w:p w14:paraId="3031FE23" w14:textId="77777777" w:rsidR="00AD73E8" w:rsidRPr="00BB70D9" w:rsidRDefault="00AD73E8" w:rsidP="008C4AC2">
            <w:pPr>
              <w:widowControl w:val="0"/>
              <w:tabs>
                <w:tab w:val="left" w:pos="9498"/>
                <w:tab w:val="left" w:pos="9923"/>
              </w:tabs>
              <w:suppressAutoHyphens/>
              <w:autoSpaceDE w:val="0"/>
              <w:autoSpaceDN w:val="0"/>
              <w:adjustRightInd w:val="0"/>
              <w:spacing w:after="0" w:line="240" w:lineRule="auto"/>
              <w:rPr>
                <w:rFonts w:ascii="Times New Roman" w:eastAsia="Batang" w:hAnsi="Times New Roman" w:cs="Times New Roman"/>
                <w:sz w:val="24"/>
                <w:szCs w:val="24"/>
                <w:lang w:eastAsia="ko-KR"/>
              </w:rPr>
            </w:pPr>
            <w:r w:rsidRPr="00BB70D9">
              <w:rPr>
                <w:rFonts w:ascii="Times New Roman" w:eastAsia="Batang" w:hAnsi="Times New Roman" w:cs="Times New Roman"/>
                <w:sz w:val="24"/>
                <w:szCs w:val="24"/>
                <w:lang w:eastAsia="ko-KR"/>
              </w:rPr>
              <w:t>Контрольные</w:t>
            </w:r>
          </w:p>
        </w:tc>
        <w:tc>
          <w:tcPr>
            <w:tcW w:w="1700" w:type="dxa"/>
            <w:tcBorders>
              <w:top w:val="single" w:sz="4" w:space="0" w:color="auto"/>
              <w:left w:val="single" w:sz="4" w:space="0" w:color="auto"/>
              <w:bottom w:val="single" w:sz="4" w:space="0" w:color="auto"/>
              <w:right w:val="single" w:sz="4" w:space="0" w:color="auto"/>
            </w:tcBorders>
            <w:hideMark/>
          </w:tcPr>
          <w:p w14:paraId="08EF6081" w14:textId="41D4D2AA" w:rsidR="00AD73E8" w:rsidRPr="00BB70D9" w:rsidRDefault="00FF46F9" w:rsidP="008C4AC2">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5" w:type="dxa"/>
            <w:tcBorders>
              <w:top w:val="single" w:sz="4" w:space="0" w:color="auto"/>
              <w:left w:val="single" w:sz="4" w:space="0" w:color="auto"/>
              <w:bottom w:val="single" w:sz="4" w:space="0" w:color="auto"/>
              <w:right w:val="single" w:sz="4" w:space="0" w:color="auto"/>
            </w:tcBorders>
            <w:hideMark/>
          </w:tcPr>
          <w:p w14:paraId="6255FBE5" w14:textId="77777777" w:rsidR="00AD73E8" w:rsidRPr="00BB70D9" w:rsidRDefault="00AD73E8" w:rsidP="008C4AC2">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2</w:t>
            </w:r>
          </w:p>
        </w:tc>
        <w:tc>
          <w:tcPr>
            <w:tcW w:w="2125" w:type="dxa"/>
            <w:tcBorders>
              <w:top w:val="single" w:sz="4" w:space="0" w:color="auto"/>
              <w:left w:val="single" w:sz="4" w:space="0" w:color="auto"/>
              <w:bottom w:val="single" w:sz="4" w:space="0" w:color="auto"/>
              <w:right w:val="single" w:sz="4" w:space="0" w:color="auto"/>
            </w:tcBorders>
            <w:hideMark/>
          </w:tcPr>
          <w:p w14:paraId="17AD6187" w14:textId="276A9266" w:rsidR="00AD73E8" w:rsidRPr="00BB70D9" w:rsidRDefault="00FF46F9" w:rsidP="008C4AC2">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35" w:type="dxa"/>
            <w:tcBorders>
              <w:top w:val="single" w:sz="4" w:space="0" w:color="auto"/>
              <w:left w:val="single" w:sz="4" w:space="0" w:color="auto"/>
              <w:bottom w:val="single" w:sz="4" w:space="0" w:color="auto"/>
              <w:right w:val="single" w:sz="4" w:space="0" w:color="auto"/>
            </w:tcBorders>
            <w:hideMark/>
          </w:tcPr>
          <w:p w14:paraId="718329A5" w14:textId="2EF5C9DB" w:rsidR="00AD73E8" w:rsidRPr="00BB70D9" w:rsidRDefault="00FF46F9" w:rsidP="008C4AC2">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D73E8" w:rsidRPr="00BB70D9" w14:paraId="277F2A26" w14:textId="77777777" w:rsidTr="00AD73E8">
        <w:tc>
          <w:tcPr>
            <w:tcW w:w="2125" w:type="dxa"/>
            <w:tcBorders>
              <w:top w:val="single" w:sz="4" w:space="0" w:color="auto"/>
              <w:left w:val="single" w:sz="4" w:space="0" w:color="auto"/>
              <w:bottom w:val="single" w:sz="4" w:space="0" w:color="auto"/>
              <w:right w:val="single" w:sz="4" w:space="0" w:color="auto"/>
            </w:tcBorders>
            <w:hideMark/>
          </w:tcPr>
          <w:p w14:paraId="194D921C" w14:textId="77777777" w:rsidR="00AD73E8" w:rsidRPr="00BB70D9" w:rsidRDefault="00AD73E8" w:rsidP="008C4AC2">
            <w:pPr>
              <w:widowControl w:val="0"/>
              <w:tabs>
                <w:tab w:val="left" w:pos="9498"/>
                <w:tab w:val="left" w:pos="9923"/>
              </w:tabs>
              <w:suppressAutoHyphens/>
              <w:autoSpaceDE w:val="0"/>
              <w:autoSpaceDN w:val="0"/>
              <w:adjustRightInd w:val="0"/>
              <w:spacing w:after="0" w:line="240" w:lineRule="auto"/>
              <w:rPr>
                <w:rFonts w:ascii="Times New Roman" w:eastAsia="Batang" w:hAnsi="Times New Roman" w:cs="Times New Roman"/>
                <w:sz w:val="24"/>
                <w:szCs w:val="24"/>
                <w:lang w:eastAsia="ko-KR"/>
              </w:rPr>
            </w:pPr>
            <w:r w:rsidRPr="00BB70D9">
              <w:rPr>
                <w:rFonts w:ascii="Times New Roman" w:eastAsia="Batang" w:hAnsi="Times New Roman" w:cs="Times New Roman"/>
                <w:sz w:val="24"/>
                <w:szCs w:val="24"/>
                <w:lang w:eastAsia="ko-KR"/>
              </w:rPr>
              <w:t>Отборочные</w:t>
            </w:r>
          </w:p>
        </w:tc>
        <w:tc>
          <w:tcPr>
            <w:tcW w:w="1700" w:type="dxa"/>
            <w:tcBorders>
              <w:top w:val="single" w:sz="4" w:space="0" w:color="auto"/>
              <w:left w:val="single" w:sz="4" w:space="0" w:color="auto"/>
              <w:bottom w:val="single" w:sz="4" w:space="0" w:color="auto"/>
              <w:right w:val="single" w:sz="4" w:space="0" w:color="auto"/>
            </w:tcBorders>
            <w:hideMark/>
          </w:tcPr>
          <w:p w14:paraId="4FEB0800" w14:textId="0E2462D7" w:rsidR="00AD73E8" w:rsidRPr="00BB70D9" w:rsidRDefault="00FF46F9" w:rsidP="008C4AC2">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5" w:type="dxa"/>
            <w:tcBorders>
              <w:top w:val="single" w:sz="4" w:space="0" w:color="auto"/>
              <w:left w:val="single" w:sz="4" w:space="0" w:color="auto"/>
              <w:bottom w:val="single" w:sz="4" w:space="0" w:color="auto"/>
              <w:right w:val="single" w:sz="4" w:space="0" w:color="auto"/>
            </w:tcBorders>
            <w:hideMark/>
          </w:tcPr>
          <w:p w14:paraId="069EBAF3" w14:textId="3CC279F6" w:rsidR="00AD73E8" w:rsidRPr="00BB70D9" w:rsidRDefault="00FF46F9" w:rsidP="008C4AC2">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5" w:type="dxa"/>
            <w:tcBorders>
              <w:top w:val="single" w:sz="4" w:space="0" w:color="auto"/>
              <w:left w:val="single" w:sz="4" w:space="0" w:color="auto"/>
              <w:bottom w:val="single" w:sz="4" w:space="0" w:color="auto"/>
              <w:right w:val="single" w:sz="4" w:space="0" w:color="auto"/>
            </w:tcBorders>
            <w:hideMark/>
          </w:tcPr>
          <w:p w14:paraId="1276B2AE" w14:textId="6C851CBA" w:rsidR="00AD73E8" w:rsidRPr="00BB70D9" w:rsidRDefault="00FF46F9" w:rsidP="008C4AC2">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35" w:type="dxa"/>
            <w:tcBorders>
              <w:top w:val="single" w:sz="4" w:space="0" w:color="auto"/>
              <w:left w:val="single" w:sz="4" w:space="0" w:color="auto"/>
              <w:bottom w:val="single" w:sz="4" w:space="0" w:color="auto"/>
              <w:right w:val="single" w:sz="4" w:space="0" w:color="auto"/>
            </w:tcBorders>
            <w:hideMark/>
          </w:tcPr>
          <w:p w14:paraId="6EB16BBD" w14:textId="637B543B" w:rsidR="00AD73E8" w:rsidRPr="00BB70D9" w:rsidRDefault="00FF46F9" w:rsidP="008C4AC2">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D73E8" w:rsidRPr="00BB70D9" w14:paraId="5E3A26EB" w14:textId="77777777" w:rsidTr="00AD73E8">
        <w:tc>
          <w:tcPr>
            <w:tcW w:w="2125" w:type="dxa"/>
            <w:tcBorders>
              <w:top w:val="single" w:sz="4" w:space="0" w:color="auto"/>
              <w:left w:val="single" w:sz="4" w:space="0" w:color="auto"/>
              <w:bottom w:val="single" w:sz="4" w:space="0" w:color="auto"/>
              <w:right w:val="single" w:sz="4" w:space="0" w:color="auto"/>
            </w:tcBorders>
            <w:hideMark/>
          </w:tcPr>
          <w:p w14:paraId="5480AA47" w14:textId="77777777" w:rsidR="00AD73E8" w:rsidRPr="00BB70D9" w:rsidRDefault="00AD73E8" w:rsidP="008C4AC2">
            <w:pPr>
              <w:widowControl w:val="0"/>
              <w:tabs>
                <w:tab w:val="left" w:pos="9498"/>
                <w:tab w:val="left" w:pos="9923"/>
              </w:tabs>
              <w:suppressAutoHyphens/>
              <w:autoSpaceDE w:val="0"/>
              <w:autoSpaceDN w:val="0"/>
              <w:adjustRightInd w:val="0"/>
              <w:spacing w:after="0" w:line="240" w:lineRule="auto"/>
              <w:rPr>
                <w:rFonts w:ascii="Times New Roman" w:eastAsia="Batang" w:hAnsi="Times New Roman" w:cs="Times New Roman"/>
                <w:sz w:val="24"/>
                <w:szCs w:val="24"/>
                <w:lang w:eastAsia="ko-KR"/>
              </w:rPr>
            </w:pPr>
            <w:r w:rsidRPr="00BB70D9">
              <w:rPr>
                <w:rFonts w:ascii="Times New Roman" w:eastAsia="Batang" w:hAnsi="Times New Roman" w:cs="Times New Roman"/>
                <w:sz w:val="24"/>
                <w:szCs w:val="24"/>
                <w:lang w:eastAsia="ko-KR"/>
              </w:rPr>
              <w:t>Основные</w:t>
            </w:r>
          </w:p>
        </w:tc>
        <w:tc>
          <w:tcPr>
            <w:tcW w:w="1700" w:type="dxa"/>
            <w:tcBorders>
              <w:top w:val="single" w:sz="4" w:space="0" w:color="auto"/>
              <w:left w:val="single" w:sz="4" w:space="0" w:color="auto"/>
              <w:bottom w:val="single" w:sz="4" w:space="0" w:color="auto"/>
              <w:right w:val="single" w:sz="4" w:space="0" w:color="auto"/>
            </w:tcBorders>
            <w:hideMark/>
          </w:tcPr>
          <w:p w14:paraId="671141A7" w14:textId="01989344" w:rsidR="00AD73E8" w:rsidRPr="00BB70D9" w:rsidRDefault="00FF46F9" w:rsidP="008C4AC2">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5" w:type="dxa"/>
            <w:tcBorders>
              <w:top w:val="single" w:sz="4" w:space="0" w:color="auto"/>
              <w:left w:val="single" w:sz="4" w:space="0" w:color="auto"/>
              <w:bottom w:val="single" w:sz="4" w:space="0" w:color="auto"/>
              <w:right w:val="single" w:sz="4" w:space="0" w:color="auto"/>
            </w:tcBorders>
            <w:hideMark/>
          </w:tcPr>
          <w:p w14:paraId="1C109809" w14:textId="77777777" w:rsidR="00AD73E8" w:rsidRPr="00BB70D9" w:rsidRDefault="00AD73E8" w:rsidP="008C4AC2">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1</w:t>
            </w:r>
          </w:p>
        </w:tc>
        <w:tc>
          <w:tcPr>
            <w:tcW w:w="2125" w:type="dxa"/>
            <w:tcBorders>
              <w:top w:val="single" w:sz="4" w:space="0" w:color="auto"/>
              <w:left w:val="single" w:sz="4" w:space="0" w:color="auto"/>
              <w:bottom w:val="single" w:sz="4" w:space="0" w:color="auto"/>
              <w:right w:val="single" w:sz="4" w:space="0" w:color="auto"/>
            </w:tcBorders>
            <w:hideMark/>
          </w:tcPr>
          <w:p w14:paraId="43A5481E" w14:textId="77777777" w:rsidR="00AD73E8" w:rsidRPr="00BB70D9" w:rsidRDefault="00AD73E8" w:rsidP="008C4AC2">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2</w:t>
            </w:r>
          </w:p>
        </w:tc>
        <w:tc>
          <w:tcPr>
            <w:tcW w:w="1735" w:type="dxa"/>
            <w:tcBorders>
              <w:top w:val="single" w:sz="4" w:space="0" w:color="auto"/>
              <w:left w:val="single" w:sz="4" w:space="0" w:color="auto"/>
              <w:bottom w:val="single" w:sz="4" w:space="0" w:color="auto"/>
              <w:right w:val="single" w:sz="4" w:space="0" w:color="auto"/>
            </w:tcBorders>
            <w:hideMark/>
          </w:tcPr>
          <w:p w14:paraId="36CC7F3D" w14:textId="77777777" w:rsidR="00AD73E8" w:rsidRPr="00BB70D9" w:rsidRDefault="00AD73E8" w:rsidP="008C4AC2">
            <w:pPr>
              <w:widowControl w:val="0"/>
              <w:tabs>
                <w:tab w:val="left" w:pos="9498"/>
                <w:tab w:val="left" w:pos="9923"/>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B70D9">
              <w:rPr>
                <w:rFonts w:ascii="Times New Roman" w:eastAsia="Times New Roman" w:hAnsi="Times New Roman" w:cs="Times New Roman"/>
                <w:sz w:val="24"/>
                <w:szCs w:val="24"/>
                <w:lang w:eastAsia="ru-RU"/>
              </w:rPr>
              <w:t>3</w:t>
            </w:r>
          </w:p>
        </w:tc>
      </w:tr>
    </w:tbl>
    <w:p w14:paraId="2DBE841F" w14:textId="03949D9D" w:rsidR="001534E0" w:rsidRDefault="001534E0" w:rsidP="001534E0">
      <w:pPr>
        <w:tabs>
          <w:tab w:val="left" w:pos="1276"/>
        </w:tabs>
        <w:autoSpaceDE w:val="0"/>
        <w:autoSpaceDN w:val="0"/>
        <w:adjustRightInd w:val="0"/>
        <w:spacing w:after="0" w:line="240" w:lineRule="auto"/>
        <w:jc w:val="both"/>
        <w:rPr>
          <w:rFonts w:ascii="Times New Roman" w:hAnsi="Times New Roman" w:cs="Times New Roman"/>
          <w:sz w:val="28"/>
          <w:szCs w:val="28"/>
        </w:rPr>
      </w:pPr>
    </w:p>
    <w:p w14:paraId="4FEBEAB5" w14:textId="77777777" w:rsidR="00EA0966" w:rsidRPr="00357411" w:rsidRDefault="00EA0966" w:rsidP="00EA0966">
      <w:pPr>
        <w:suppressAutoHyphens/>
        <w:spacing w:after="0" w:line="240" w:lineRule="auto"/>
        <w:ind w:firstLine="709"/>
        <w:jc w:val="both"/>
        <w:rPr>
          <w:rFonts w:ascii="Times New Roman" w:hAnsi="Times New Roman" w:cs="Times New Roman"/>
          <w:i/>
          <w:sz w:val="28"/>
          <w:szCs w:val="24"/>
          <w:u w:val="single"/>
        </w:rPr>
      </w:pPr>
      <w:r w:rsidRPr="00357411">
        <w:rPr>
          <w:rFonts w:ascii="Times New Roman" w:hAnsi="Times New Roman" w:cs="Times New Roman"/>
          <w:i/>
          <w:sz w:val="28"/>
          <w:szCs w:val="24"/>
          <w:u w:val="single"/>
        </w:rPr>
        <w:t>Требования к участию обучающихся в спортивных соревнованиях:</w:t>
      </w:r>
    </w:p>
    <w:p w14:paraId="2897FFF1" w14:textId="20D0B819" w:rsidR="00EA0966" w:rsidRPr="00E173B0" w:rsidRDefault="00EA0966" w:rsidP="00EA0966">
      <w:pPr>
        <w:suppressAutoHyphens/>
        <w:spacing w:after="0" w:line="240" w:lineRule="auto"/>
        <w:ind w:firstLine="709"/>
        <w:jc w:val="both"/>
        <w:rPr>
          <w:rFonts w:ascii="Times New Roman" w:hAnsi="Times New Roman" w:cs="Times New Roman"/>
          <w:sz w:val="28"/>
          <w:szCs w:val="24"/>
        </w:rPr>
      </w:pPr>
      <w:r w:rsidRPr="00E173B0">
        <w:rPr>
          <w:rFonts w:ascii="Times New Roman" w:hAnsi="Times New Roman" w:cs="Times New Roman"/>
          <w:sz w:val="28"/>
          <w:szCs w:val="24"/>
        </w:rPr>
        <w:t xml:space="preserve">- соответствие возраста, пола, уровня спортивной квалификации положениям (регламентам) об официальных и иных спортивных соревнованиях, согласно Единой всероссийской спортивной классификации и правилам вида спорта </w:t>
      </w:r>
      <w:r w:rsidRPr="00E173B0">
        <w:rPr>
          <w:rFonts w:ascii="Times New Roman" w:hAnsi="Times New Roman" w:cs="Times New Roman"/>
          <w:bCs/>
          <w:sz w:val="28"/>
          <w:szCs w:val="24"/>
        </w:rPr>
        <w:t>«</w:t>
      </w:r>
      <w:r>
        <w:rPr>
          <w:rFonts w:ascii="Times New Roman" w:hAnsi="Times New Roman" w:cs="Times New Roman"/>
          <w:bCs/>
          <w:sz w:val="28"/>
          <w:szCs w:val="24"/>
        </w:rPr>
        <w:t>спорт лиц с поражением ОДА» дисциплина плавание;</w:t>
      </w:r>
    </w:p>
    <w:p w14:paraId="6A428063" w14:textId="77777777" w:rsidR="00EA0966" w:rsidRPr="00E173B0" w:rsidRDefault="00EA0966" w:rsidP="00EA0966">
      <w:pPr>
        <w:suppressAutoHyphens/>
        <w:spacing w:after="0" w:line="240" w:lineRule="auto"/>
        <w:ind w:firstLine="709"/>
        <w:jc w:val="both"/>
        <w:rPr>
          <w:rFonts w:ascii="Times New Roman" w:hAnsi="Times New Roman" w:cs="Times New Roman"/>
          <w:sz w:val="28"/>
          <w:szCs w:val="24"/>
        </w:rPr>
      </w:pPr>
      <w:r w:rsidRPr="00E173B0">
        <w:rPr>
          <w:rFonts w:ascii="Times New Roman" w:hAnsi="Times New Roman" w:cs="Times New Roman"/>
          <w:sz w:val="28"/>
          <w:szCs w:val="24"/>
        </w:rPr>
        <w:t>- наличие медицинского заключения о допуске к участию в спортивных соревнованиях;</w:t>
      </w:r>
    </w:p>
    <w:p w14:paraId="14444CE1" w14:textId="77777777" w:rsidR="00EA0966" w:rsidRPr="00E173B0" w:rsidRDefault="00EA0966" w:rsidP="00EA0966">
      <w:pPr>
        <w:suppressAutoHyphens/>
        <w:spacing w:after="0" w:line="240" w:lineRule="auto"/>
        <w:ind w:firstLine="709"/>
        <w:jc w:val="both"/>
        <w:rPr>
          <w:rFonts w:ascii="Times New Roman" w:hAnsi="Times New Roman" w:cs="Times New Roman"/>
          <w:sz w:val="28"/>
          <w:szCs w:val="24"/>
        </w:rPr>
      </w:pPr>
      <w:r w:rsidRPr="00E173B0">
        <w:rPr>
          <w:rFonts w:ascii="Times New Roman" w:hAnsi="Times New Roman" w:cs="Times New Roman"/>
          <w:sz w:val="28"/>
          <w:szCs w:val="24"/>
        </w:rPr>
        <w:t>- соблюдение общероссийских антидопинговых правил и антидопинговых правил, утвержденных международными антидопинговыми организациями;</w:t>
      </w:r>
    </w:p>
    <w:p w14:paraId="1B461155" w14:textId="775C39CC" w:rsidR="00EA0966" w:rsidRPr="00E173B0" w:rsidRDefault="00EA0966" w:rsidP="00EA0966">
      <w:pPr>
        <w:suppressAutoHyphens/>
        <w:spacing w:after="0" w:line="240" w:lineRule="auto"/>
        <w:ind w:firstLine="709"/>
        <w:jc w:val="both"/>
        <w:rPr>
          <w:rFonts w:ascii="Times New Roman" w:hAnsi="Times New Roman" w:cs="Times New Roman"/>
          <w:sz w:val="28"/>
          <w:szCs w:val="24"/>
        </w:rPr>
      </w:pPr>
      <w:r w:rsidRPr="00E173B0">
        <w:rPr>
          <w:rFonts w:ascii="Times New Roman" w:hAnsi="Times New Roman" w:cs="Times New Roman"/>
          <w:sz w:val="28"/>
          <w:szCs w:val="24"/>
        </w:rPr>
        <w:t>- соблюдение требований регламента спортивных соревнований, правил вида спорта «</w:t>
      </w:r>
      <w:r>
        <w:rPr>
          <w:rFonts w:ascii="Times New Roman" w:hAnsi="Times New Roman" w:cs="Times New Roman"/>
          <w:sz w:val="28"/>
          <w:szCs w:val="24"/>
        </w:rPr>
        <w:t>спорт лиц с поражением ОДА</w:t>
      </w:r>
      <w:r w:rsidRPr="00E173B0">
        <w:rPr>
          <w:rFonts w:ascii="Times New Roman" w:hAnsi="Times New Roman" w:cs="Times New Roman"/>
          <w:sz w:val="28"/>
          <w:szCs w:val="24"/>
        </w:rPr>
        <w:t>»</w:t>
      </w:r>
      <w:r>
        <w:rPr>
          <w:rFonts w:ascii="Times New Roman" w:hAnsi="Times New Roman" w:cs="Times New Roman"/>
          <w:sz w:val="28"/>
          <w:szCs w:val="24"/>
        </w:rPr>
        <w:t xml:space="preserve"> дисциплина плавание</w:t>
      </w:r>
      <w:r w:rsidRPr="00E173B0">
        <w:rPr>
          <w:rFonts w:ascii="Times New Roman" w:hAnsi="Times New Roman" w:cs="Times New Roman"/>
          <w:sz w:val="28"/>
          <w:szCs w:val="24"/>
        </w:rPr>
        <w:t>, правил нахождения на спортивных объектах и на территории проведения соревнований.</w:t>
      </w:r>
    </w:p>
    <w:p w14:paraId="776F4D2C" w14:textId="00AF08D6" w:rsidR="00BD5E11" w:rsidRDefault="00EA0966" w:rsidP="00EA0966">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Pr="00132018">
        <w:rPr>
          <w:rFonts w:ascii="Times New Roman" w:hAnsi="Times New Roman" w:cs="Times New Roman"/>
          <w:color w:val="000000" w:themeColor="text1"/>
          <w:sz w:val="28"/>
          <w:szCs w:val="28"/>
        </w:rPr>
        <w:t xml:space="preserve">Учреждение направляет обучающегося и лиц, осуществляющих спортивную подготовку, на спортивные соревнования на основании утвержденного </w:t>
      </w:r>
      <w:r w:rsidRPr="00132018">
        <w:rPr>
          <w:rFonts w:ascii="Times New Roman" w:hAnsi="Times New Roman" w:cs="Times New Roman"/>
          <w:bCs/>
          <w:color w:val="000000" w:themeColor="text1"/>
          <w:sz w:val="28"/>
          <w:szCs w:val="28"/>
        </w:rPr>
        <w:t>плана физкультурных и спортивных мероприятий</w:t>
      </w:r>
      <w:r w:rsidRPr="00132018">
        <w:rPr>
          <w:rFonts w:ascii="Times New Roman" w:hAnsi="Times New Roman" w:cs="Times New Roman"/>
          <w:color w:val="000000" w:themeColor="text1"/>
          <w:sz w:val="28"/>
          <w:szCs w:val="28"/>
        </w:rPr>
        <w:t>,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w:t>
      </w:r>
      <w:r>
        <w:rPr>
          <w:rFonts w:ascii="Times New Roman" w:hAnsi="Times New Roman" w:cs="Times New Roman"/>
          <w:color w:val="000000" w:themeColor="text1"/>
          <w:sz w:val="28"/>
          <w:szCs w:val="28"/>
        </w:rPr>
        <w:t xml:space="preserve"> </w:t>
      </w:r>
      <w:r w:rsidRPr="00132018">
        <w:rPr>
          <w:rFonts w:ascii="Times New Roman" w:hAnsi="Times New Roman" w:cs="Times New Roman"/>
          <w:color w:val="000000" w:themeColor="text1"/>
          <w:sz w:val="28"/>
          <w:szCs w:val="28"/>
        </w:rPr>
        <w:t xml:space="preserve">и </w:t>
      </w:r>
      <w:bookmarkStart w:id="20" w:name="_Hlk54966573"/>
      <w:r w:rsidRPr="00132018">
        <w:rPr>
          <w:rFonts w:ascii="Times New Roman" w:hAnsi="Times New Roman" w:cs="Times New Roman"/>
          <w:color w:val="000000" w:themeColor="text1"/>
          <w:sz w:val="28"/>
          <w:szCs w:val="28"/>
        </w:rPr>
        <w:t>соответствующих положений (регламентов) об официальных спортивных соревнованиях.</w:t>
      </w:r>
      <w:bookmarkEnd w:id="20"/>
    </w:p>
    <w:p w14:paraId="16FF1FC8" w14:textId="77777777" w:rsidR="00596F40" w:rsidRDefault="00596F40" w:rsidP="00596F40">
      <w:pPr>
        <w:widowControl w:val="0"/>
        <w:autoSpaceDE w:val="0"/>
        <w:spacing w:after="0" w:line="240" w:lineRule="auto"/>
        <w:ind w:firstLine="709"/>
        <w:contextualSpacing/>
        <w:jc w:val="both"/>
        <w:rPr>
          <w:rFonts w:ascii="Times New Roman" w:hAnsi="Times New Roman" w:cs="Times New Roman"/>
          <w:sz w:val="28"/>
          <w:szCs w:val="24"/>
        </w:rPr>
      </w:pPr>
    </w:p>
    <w:p w14:paraId="5472F49A" w14:textId="77777777" w:rsidR="00596F40" w:rsidRDefault="00596F40" w:rsidP="00596F40">
      <w:pPr>
        <w:widowControl w:val="0"/>
        <w:autoSpaceDE w:val="0"/>
        <w:spacing w:after="0" w:line="240" w:lineRule="auto"/>
        <w:ind w:firstLine="709"/>
        <w:contextualSpacing/>
        <w:jc w:val="both"/>
        <w:rPr>
          <w:rFonts w:ascii="Times New Roman" w:hAnsi="Times New Roman" w:cs="Times New Roman"/>
          <w:sz w:val="28"/>
          <w:szCs w:val="24"/>
        </w:rPr>
      </w:pPr>
    </w:p>
    <w:p w14:paraId="591E9395" w14:textId="77777777" w:rsidR="00596F40" w:rsidRPr="002A6AB6" w:rsidRDefault="00596F40" w:rsidP="00596F40">
      <w:pPr>
        <w:spacing w:after="0" w:line="240" w:lineRule="auto"/>
        <w:ind w:firstLine="709"/>
        <w:jc w:val="center"/>
        <w:rPr>
          <w:rFonts w:ascii="Times New Roman" w:hAnsi="Times New Roman" w:cs="Times New Roman"/>
          <w:b/>
          <w:sz w:val="28"/>
          <w:szCs w:val="28"/>
        </w:rPr>
      </w:pPr>
      <w:r w:rsidRPr="002A6AB6">
        <w:rPr>
          <w:rFonts w:ascii="Times New Roman" w:hAnsi="Times New Roman" w:cs="Times New Roman"/>
          <w:b/>
          <w:sz w:val="28"/>
          <w:szCs w:val="28"/>
        </w:rPr>
        <w:t>2.4.4. Самостоятельная подготовка, в том числе с использованием дистанционных технологий</w:t>
      </w:r>
    </w:p>
    <w:p w14:paraId="05109A97" w14:textId="77777777" w:rsidR="00596F40" w:rsidRPr="002A6AB6" w:rsidRDefault="00596F40" w:rsidP="00596F40">
      <w:pPr>
        <w:pStyle w:val="af7"/>
        <w:tabs>
          <w:tab w:val="left" w:pos="1134"/>
        </w:tabs>
        <w:spacing w:after="0" w:line="240" w:lineRule="auto"/>
        <w:ind w:left="0" w:firstLine="709"/>
        <w:jc w:val="both"/>
        <w:rPr>
          <w:rFonts w:ascii="Times New Roman" w:hAnsi="Times New Roman" w:cs="Times New Roman"/>
          <w:b/>
          <w:sz w:val="28"/>
          <w:szCs w:val="28"/>
        </w:rPr>
      </w:pPr>
    </w:p>
    <w:p w14:paraId="69075610" w14:textId="77777777" w:rsidR="00596F40" w:rsidRPr="002A6AB6" w:rsidRDefault="00596F40" w:rsidP="00596F40">
      <w:pPr>
        <w:pStyle w:val="af7"/>
        <w:tabs>
          <w:tab w:val="left" w:pos="1134"/>
        </w:tabs>
        <w:spacing w:after="0" w:line="240" w:lineRule="auto"/>
        <w:ind w:left="0" w:firstLine="709"/>
        <w:jc w:val="both"/>
        <w:rPr>
          <w:rFonts w:ascii="Times New Roman" w:hAnsi="Times New Roman" w:cs="Times New Roman"/>
          <w:sz w:val="28"/>
          <w:szCs w:val="28"/>
        </w:rPr>
      </w:pPr>
      <w:r w:rsidRPr="002A6AB6">
        <w:rPr>
          <w:rFonts w:ascii="Times New Roman" w:hAnsi="Times New Roman" w:cs="Times New Roman"/>
          <w:sz w:val="28"/>
          <w:szCs w:val="28"/>
        </w:rPr>
        <w:t xml:space="preserve">Для обучающихся, проходящих спортивную подготовку предусматривается не менее 10% и не более 20% самостоятельной подготовки от общего количества часов, предусмотренных в годовом учебно-тренировочном плане для соответствующего этапа (года этапа) спортивной подготовки. </w:t>
      </w:r>
    </w:p>
    <w:p w14:paraId="597DA164" w14:textId="3DE3586C" w:rsidR="00596F40" w:rsidRPr="002A6AB6" w:rsidRDefault="00596F40" w:rsidP="00596F40">
      <w:pPr>
        <w:pStyle w:val="af7"/>
        <w:tabs>
          <w:tab w:val="left" w:pos="1134"/>
        </w:tabs>
        <w:spacing w:after="0" w:line="240" w:lineRule="auto"/>
        <w:ind w:left="0" w:firstLine="709"/>
        <w:jc w:val="both"/>
        <w:rPr>
          <w:rFonts w:ascii="Times New Roman" w:hAnsi="Times New Roman" w:cs="Times New Roman"/>
          <w:sz w:val="28"/>
          <w:szCs w:val="28"/>
        </w:rPr>
      </w:pPr>
      <w:r w:rsidRPr="002A6AB6">
        <w:rPr>
          <w:rFonts w:ascii="Times New Roman" w:hAnsi="Times New Roman" w:cs="Times New Roman"/>
          <w:sz w:val="28"/>
          <w:szCs w:val="28"/>
        </w:rPr>
        <w:t xml:space="preserve">Самостоятельная подготовка может быть запланирована в объеме часов недельной и месячной учебно-тренировочной нагрузки с учетом графика учебно-тренировочных занятий для соответствующей группы, а также в годовом объеме часов в летний период и период новогодних и майских праздников. </w:t>
      </w:r>
    </w:p>
    <w:p w14:paraId="43A563A7" w14:textId="77777777" w:rsidR="00596F40" w:rsidRPr="00B30829" w:rsidRDefault="00596F40" w:rsidP="00596F40">
      <w:pPr>
        <w:spacing w:after="0" w:line="240" w:lineRule="auto"/>
        <w:ind w:firstLine="709"/>
        <w:jc w:val="both"/>
        <w:rPr>
          <w:rFonts w:ascii="Times New Roman" w:hAnsi="Times New Roman" w:cs="Times New Roman"/>
          <w:sz w:val="28"/>
          <w:szCs w:val="28"/>
        </w:rPr>
      </w:pPr>
      <w:r w:rsidRPr="00E05DF9">
        <w:rPr>
          <w:rFonts w:ascii="Times New Roman" w:hAnsi="Times New Roman" w:cs="Times New Roman"/>
          <w:sz w:val="28"/>
          <w:szCs w:val="28"/>
        </w:rPr>
        <w:t>Самостоятельная подготовка</w:t>
      </w:r>
      <w:r w:rsidRPr="00B30829">
        <w:rPr>
          <w:rFonts w:ascii="Times New Roman" w:hAnsi="Times New Roman" w:cs="Times New Roman"/>
          <w:sz w:val="28"/>
          <w:szCs w:val="28"/>
        </w:rPr>
        <w:t xml:space="preserve"> осуществляется обучающимися в строгом соответствии с планом самостоятельной подготовки. План самостоятельной подготовки разрабатывается тренером-преподавателем спортсменов на каждую учебно-тренировочную группу на весь период, запланированный для прохождения самостоятельной подготовки (отпуск тренера-преподавателя, время майских и новогодних праздников).</w:t>
      </w:r>
    </w:p>
    <w:p w14:paraId="3AECCDD8" w14:textId="77777777" w:rsidR="00596F40" w:rsidRPr="00B30829" w:rsidRDefault="00596F40" w:rsidP="00596F40">
      <w:pPr>
        <w:spacing w:after="0" w:line="240" w:lineRule="auto"/>
        <w:ind w:firstLine="709"/>
        <w:jc w:val="both"/>
        <w:rPr>
          <w:rFonts w:ascii="Times New Roman" w:hAnsi="Times New Roman" w:cs="Times New Roman"/>
          <w:sz w:val="28"/>
          <w:szCs w:val="28"/>
        </w:rPr>
      </w:pPr>
      <w:r w:rsidRPr="00B30829">
        <w:rPr>
          <w:rFonts w:ascii="Times New Roman" w:hAnsi="Times New Roman" w:cs="Times New Roman"/>
          <w:sz w:val="28"/>
          <w:szCs w:val="28"/>
        </w:rPr>
        <w:t>План самостоятельной подготовки должен содержать:</w:t>
      </w:r>
    </w:p>
    <w:p w14:paraId="29A19895" w14:textId="77777777" w:rsidR="00596F40" w:rsidRPr="00B30829" w:rsidRDefault="00596F40" w:rsidP="00596F40">
      <w:pPr>
        <w:spacing w:after="0" w:line="240" w:lineRule="auto"/>
        <w:ind w:firstLine="709"/>
        <w:jc w:val="both"/>
        <w:rPr>
          <w:rFonts w:ascii="Times New Roman" w:hAnsi="Times New Roman" w:cs="Times New Roman"/>
          <w:sz w:val="28"/>
          <w:szCs w:val="28"/>
        </w:rPr>
      </w:pPr>
      <w:r w:rsidRPr="00B30829">
        <w:rPr>
          <w:rFonts w:ascii="Times New Roman" w:hAnsi="Times New Roman" w:cs="Times New Roman"/>
          <w:sz w:val="28"/>
          <w:szCs w:val="28"/>
        </w:rPr>
        <w:t>- список обучающихся в группе:</w:t>
      </w:r>
    </w:p>
    <w:p w14:paraId="3767600D" w14:textId="77777777" w:rsidR="00596F40" w:rsidRPr="00B30829" w:rsidRDefault="00596F40" w:rsidP="00596F40">
      <w:pPr>
        <w:spacing w:after="0" w:line="240" w:lineRule="auto"/>
        <w:ind w:firstLine="709"/>
        <w:jc w:val="both"/>
        <w:rPr>
          <w:rFonts w:ascii="Times New Roman" w:hAnsi="Times New Roman" w:cs="Times New Roman"/>
          <w:sz w:val="28"/>
          <w:szCs w:val="28"/>
        </w:rPr>
      </w:pPr>
      <w:r w:rsidRPr="00B30829">
        <w:rPr>
          <w:rFonts w:ascii="Times New Roman" w:hAnsi="Times New Roman" w:cs="Times New Roman"/>
          <w:sz w:val="28"/>
          <w:szCs w:val="28"/>
        </w:rPr>
        <w:t>- план на каждое учебно-тренировочное занятие в период самостоятельной подготовки с указанием упражнений, последовательностью, объемом и интенсивностью их выполнения;</w:t>
      </w:r>
    </w:p>
    <w:p w14:paraId="13DC96FC" w14:textId="77777777" w:rsidR="00596F40" w:rsidRPr="00B30829" w:rsidRDefault="00596F40" w:rsidP="00596F40">
      <w:pPr>
        <w:spacing w:after="0" w:line="240" w:lineRule="auto"/>
        <w:ind w:firstLine="709"/>
        <w:jc w:val="both"/>
        <w:rPr>
          <w:rFonts w:ascii="Times New Roman" w:hAnsi="Times New Roman" w:cs="Times New Roman"/>
          <w:sz w:val="28"/>
          <w:szCs w:val="28"/>
        </w:rPr>
      </w:pPr>
      <w:r w:rsidRPr="00B30829">
        <w:rPr>
          <w:rFonts w:ascii="Times New Roman" w:hAnsi="Times New Roman" w:cs="Times New Roman"/>
          <w:sz w:val="28"/>
          <w:szCs w:val="28"/>
        </w:rPr>
        <w:t>- комплекс упражнений для подготовки к выполнению основной части занятия;</w:t>
      </w:r>
    </w:p>
    <w:p w14:paraId="1099073C" w14:textId="77777777" w:rsidR="00596F40" w:rsidRPr="00B30829" w:rsidRDefault="00596F40" w:rsidP="00596F40">
      <w:pPr>
        <w:spacing w:after="0" w:line="240" w:lineRule="auto"/>
        <w:ind w:firstLine="709"/>
        <w:jc w:val="both"/>
        <w:rPr>
          <w:rFonts w:ascii="Times New Roman" w:hAnsi="Times New Roman" w:cs="Times New Roman"/>
          <w:sz w:val="28"/>
          <w:szCs w:val="28"/>
        </w:rPr>
      </w:pPr>
      <w:r w:rsidRPr="00B30829">
        <w:rPr>
          <w:rFonts w:ascii="Times New Roman" w:hAnsi="Times New Roman" w:cs="Times New Roman"/>
          <w:sz w:val="28"/>
          <w:szCs w:val="28"/>
        </w:rPr>
        <w:t>- описание правильной техники выполнения упражнений с указанием требований по безопасности их выполнения (при освоении новых видов двигательных действий);</w:t>
      </w:r>
    </w:p>
    <w:p w14:paraId="59B7396D" w14:textId="77777777" w:rsidR="00596F40" w:rsidRPr="00B30829" w:rsidRDefault="00596F40" w:rsidP="00596F40">
      <w:pPr>
        <w:spacing w:after="0" w:line="240" w:lineRule="auto"/>
        <w:ind w:firstLine="709"/>
        <w:jc w:val="both"/>
        <w:rPr>
          <w:rFonts w:ascii="Times New Roman" w:hAnsi="Times New Roman" w:cs="Times New Roman"/>
          <w:sz w:val="28"/>
          <w:szCs w:val="28"/>
        </w:rPr>
      </w:pPr>
      <w:r w:rsidRPr="00B30829">
        <w:rPr>
          <w:rFonts w:ascii="Times New Roman" w:hAnsi="Times New Roman" w:cs="Times New Roman"/>
          <w:sz w:val="28"/>
          <w:szCs w:val="28"/>
        </w:rPr>
        <w:t>- рекомендуемое время проведения самостоятельных занятий;</w:t>
      </w:r>
    </w:p>
    <w:p w14:paraId="6522E004" w14:textId="77777777" w:rsidR="00596F40" w:rsidRPr="00B30829" w:rsidRDefault="00596F40" w:rsidP="00596F40">
      <w:pPr>
        <w:spacing w:after="0" w:line="240" w:lineRule="auto"/>
        <w:ind w:firstLine="709"/>
        <w:jc w:val="both"/>
        <w:rPr>
          <w:rFonts w:ascii="Times New Roman" w:hAnsi="Times New Roman" w:cs="Times New Roman"/>
          <w:sz w:val="28"/>
          <w:szCs w:val="28"/>
        </w:rPr>
      </w:pPr>
      <w:r w:rsidRPr="00B30829">
        <w:rPr>
          <w:rFonts w:ascii="Times New Roman" w:hAnsi="Times New Roman" w:cs="Times New Roman"/>
          <w:sz w:val="28"/>
          <w:szCs w:val="28"/>
        </w:rPr>
        <w:t>- рекомендации по самоконтролю при выполнении упражнений</w:t>
      </w:r>
    </w:p>
    <w:p w14:paraId="05F8D5FE" w14:textId="77777777" w:rsidR="00596F40" w:rsidRPr="00B30829" w:rsidRDefault="00596F40" w:rsidP="00596F40">
      <w:pPr>
        <w:spacing w:after="0" w:line="240" w:lineRule="auto"/>
        <w:ind w:firstLine="709"/>
        <w:jc w:val="both"/>
        <w:rPr>
          <w:rFonts w:ascii="Times New Roman" w:hAnsi="Times New Roman" w:cs="Times New Roman"/>
          <w:sz w:val="28"/>
          <w:szCs w:val="28"/>
        </w:rPr>
      </w:pPr>
      <w:r w:rsidRPr="00B30829">
        <w:rPr>
          <w:rFonts w:ascii="Times New Roman" w:hAnsi="Times New Roman" w:cs="Times New Roman"/>
          <w:sz w:val="28"/>
          <w:szCs w:val="28"/>
        </w:rPr>
        <w:t xml:space="preserve">План самостоятельной подготовки утверждается директором КГБУ ХКСАШПСР и доводится до сведения всех спортсменов группы.  </w:t>
      </w:r>
    </w:p>
    <w:p w14:paraId="36363143" w14:textId="77777777" w:rsidR="00596F40" w:rsidRDefault="00596F40" w:rsidP="00596F40">
      <w:pPr>
        <w:widowControl w:val="0"/>
        <w:autoSpaceDE w:val="0"/>
        <w:spacing w:after="0" w:line="240" w:lineRule="auto"/>
        <w:ind w:firstLine="709"/>
        <w:contextualSpacing/>
        <w:jc w:val="both"/>
        <w:rPr>
          <w:rFonts w:ascii="Times New Roman" w:hAnsi="Times New Roman" w:cs="Times New Roman"/>
          <w:sz w:val="28"/>
          <w:szCs w:val="24"/>
        </w:rPr>
      </w:pPr>
    </w:p>
    <w:p w14:paraId="580CB5D3" w14:textId="77777777" w:rsidR="00596F40" w:rsidRPr="00E173B0" w:rsidRDefault="00596F40" w:rsidP="00596F40">
      <w:pPr>
        <w:widowControl w:val="0"/>
        <w:autoSpaceDE w:val="0"/>
        <w:spacing w:after="0" w:line="240" w:lineRule="auto"/>
        <w:ind w:firstLine="709"/>
        <w:contextualSpacing/>
        <w:jc w:val="both"/>
        <w:rPr>
          <w:rFonts w:ascii="Times New Roman" w:hAnsi="Times New Roman" w:cs="Times New Roman"/>
          <w:sz w:val="28"/>
          <w:szCs w:val="24"/>
        </w:rPr>
      </w:pPr>
    </w:p>
    <w:p w14:paraId="1AF49397" w14:textId="77777777" w:rsidR="00934085" w:rsidRDefault="00934085" w:rsidP="00934085">
      <w:pPr>
        <w:pStyle w:val="3"/>
        <w:numPr>
          <w:ilvl w:val="1"/>
          <w:numId w:val="37"/>
        </w:numPr>
        <w:shd w:val="clear" w:color="auto" w:fill="FFFFFF"/>
        <w:spacing w:before="0" w:line="240" w:lineRule="auto"/>
        <w:ind w:left="0" w:firstLine="709"/>
        <w:jc w:val="center"/>
        <w:rPr>
          <w:rFonts w:ascii="Times New Roman" w:hAnsi="Times New Roman"/>
          <w:color w:val="auto"/>
          <w:shd w:val="clear" w:color="auto" w:fill="FFFFFF"/>
        </w:rPr>
      </w:pPr>
      <w:r w:rsidRPr="00F30A39">
        <w:rPr>
          <w:rFonts w:ascii="Times New Roman" w:hAnsi="Times New Roman"/>
          <w:color w:val="auto"/>
          <w:shd w:val="clear" w:color="auto" w:fill="FFFFFF"/>
        </w:rPr>
        <w:t>Годовой 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p>
    <w:p w14:paraId="3F12EE92" w14:textId="77777777" w:rsidR="00BD5E11" w:rsidRDefault="00BD5E11" w:rsidP="001534E0">
      <w:pPr>
        <w:tabs>
          <w:tab w:val="left" w:pos="1276"/>
        </w:tabs>
        <w:autoSpaceDE w:val="0"/>
        <w:autoSpaceDN w:val="0"/>
        <w:adjustRightInd w:val="0"/>
        <w:spacing w:after="0" w:line="240" w:lineRule="auto"/>
        <w:jc w:val="both"/>
        <w:rPr>
          <w:rFonts w:ascii="Times New Roman" w:hAnsi="Times New Roman" w:cs="Times New Roman"/>
          <w:sz w:val="28"/>
          <w:szCs w:val="28"/>
        </w:rPr>
      </w:pPr>
    </w:p>
    <w:p w14:paraId="2598CC4A" w14:textId="3CE8362B" w:rsidR="000944B3" w:rsidRDefault="000944B3" w:rsidP="008C7F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Дополнительная образовательная программа спортивной подготовки рассчитывается на 52 недели в год.</w:t>
      </w:r>
    </w:p>
    <w:p w14:paraId="1CF77E65" w14:textId="77777777" w:rsidR="00870DF9" w:rsidRDefault="00870DF9" w:rsidP="00870DF9">
      <w:pPr>
        <w:spacing w:after="0" w:line="240" w:lineRule="auto"/>
        <w:ind w:firstLine="709"/>
        <w:jc w:val="both"/>
        <w:rPr>
          <w:rFonts w:ascii="Times New Roman" w:hAnsi="Times New Roman" w:cs="Times New Roman"/>
          <w:sz w:val="28"/>
          <w:szCs w:val="28"/>
        </w:rPr>
      </w:pPr>
      <w:r w:rsidRPr="00493018">
        <w:rPr>
          <w:rFonts w:ascii="Times New Roman" w:hAnsi="Times New Roman" w:cs="Times New Roman"/>
          <w:sz w:val="28"/>
          <w:szCs w:val="28"/>
        </w:rPr>
        <w:t xml:space="preserve">Учебно-тренировочный процесс </w:t>
      </w:r>
      <w:r>
        <w:rPr>
          <w:rFonts w:ascii="Times New Roman" w:hAnsi="Times New Roman" w:cs="Times New Roman"/>
          <w:sz w:val="28"/>
          <w:szCs w:val="28"/>
        </w:rPr>
        <w:t xml:space="preserve">осуществляется </w:t>
      </w:r>
      <w:r w:rsidRPr="00493018">
        <w:rPr>
          <w:rFonts w:ascii="Times New Roman" w:hAnsi="Times New Roman" w:cs="Times New Roman"/>
          <w:sz w:val="28"/>
          <w:szCs w:val="28"/>
        </w:rPr>
        <w:t>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14:paraId="5DB8ABAD" w14:textId="1A65FA54" w:rsidR="00870DF9" w:rsidRPr="00F12B18" w:rsidRDefault="00870DF9" w:rsidP="00870DF9">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Продолжительность одного учебно-тренировочного занятия</w:t>
      </w:r>
      <w:r>
        <w:rPr>
          <w:rFonts w:ascii="Times New Roman" w:hAnsi="Times New Roman" w:cs="Times New Roman"/>
          <w:spacing w:val="2"/>
          <w:sz w:val="28"/>
          <w:szCs w:val="28"/>
        </w:rPr>
        <w:br/>
        <w:t xml:space="preserve">при реализации </w:t>
      </w:r>
      <w:r>
        <w:rPr>
          <w:rFonts w:ascii="Times New Roman" w:hAnsi="Times New Roman" w:cs="Times New Roman"/>
          <w:sz w:val="28"/>
          <w:szCs w:val="28"/>
        </w:rPr>
        <w:t>дополнительной образовательной программы спортивной подготовки</w:t>
      </w:r>
      <w:r>
        <w:rPr>
          <w:rFonts w:ascii="Times New Roman" w:hAnsi="Times New Roman" w:cs="Times New Roman"/>
          <w:spacing w:val="2"/>
          <w:sz w:val="28"/>
          <w:szCs w:val="28"/>
        </w:rPr>
        <w:t xml:space="preserve"> устанавливается в астрономических часах</w:t>
      </w:r>
      <w:r w:rsidRPr="002E05E0">
        <w:rPr>
          <w:rFonts w:ascii="Times New Roman" w:hAnsi="Times New Roman" w:cs="Times New Roman"/>
          <w:sz w:val="28"/>
          <w:szCs w:val="28"/>
        </w:rPr>
        <w:t xml:space="preserve"> </w:t>
      </w:r>
      <w:r>
        <w:rPr>
          <w:rFonts w:ascii="Times New Roman" w:hAnsi="Times New Roman" w:cs="Times New Roman"/>
          <w:sz w:val="28"/>
          <w:szCs w:val="28"/>
        </w:rPr>
        <w:t xml:space="preserve">(1 астрономический час = 60 минут) </w:t>
      </w:r>
      <w:r>
        <w:rPr>
          <w:rFonts w:ascii="Times New Roman" w:hAnsi="Times New Roman" w:cs="Times New Roman"/>
          <w:spacing w:val="2"/>
          <w:sz w:val="28"/>
          <w:szCs w:val="28"/>
        </w:rPr>
        <w:t xml:space="preserve"> и не должна превышать:</w:t>
      </w:r>
    </w:p>
    <w:p w14:paraId="109EF487" w14:textId="77777777" w:rsidR="00870DF9" w:rsidRDefault="00870DF9" w:rsidP="00870DF9">
      <w:pPr>
        <w:spacing w:after="0" w:line="240" w:lineRule="auto"/>
        <w:ind w:firstLine="709"/>
        <w:contextualSpacing/>
        <w:jc w:val="both"/>
      </w:pPr>
      <w:r>
        <w:rPr>
          <w:rFonts w:ascii="Times New Roman" w:hAnsi="Times New Roman" w:cs="Times New Roman"/>
          <w:spacing w:val="2"/>
          <w:sz w:val="28"/>
          <w:szCs w:val="28"/>
        </w:rPr>
        <w:t>- на этапе начальной подготовки – двух часов;</w:t>
      </w:r>
    </w:p>
    <w:p w14:paraId="3D178901" w14:textId="77777777" w:rsidR="00870DF9" w:rsidRDefault="00870DF9" w:rsidP="00870DF9">
      <w:pPr>
        <w:spacing w:after="0" w:line="240" w:lineRule="auto"/>
        <w:ind w:firstLine="709"/>
        <w:contextualSpacing/>
        <w:jc w:val="both"/>
      </w:pPr>
      <w:r>
        <w:rPr>
          <w:rFonts w:ascii="Times New Roman" w:hAnsi="Times New Roman" w:cs="Times New Roman"/>
          <w:spacing w:val="2"/>
          <w:sz w:val="28"/>
          <w:szCs w:val="28"/>
        </w:rPr>
        <w:t>- на учебно-тренировочном этапе (этапе спортивной специализации) – трех часов;</w:t>
      </w:r>
    </w:p>
    <w:p w14:paraId="4AEFBA6A" w14:textId="77777777" w:rsidR="00870DF9" w:rsidRDefault="00870DF9" w:rsidP="00870DF9">
      <w:pPr>
        <w:spacing w:after="0" w:line="240" w:lineRule="auto"/>
        <w:ind w:firstLine="709"/>
        <w:contextualSpacing/>
        <w:jc w:val="both"/>
      </w:pPr>
      <w:r>
        <w:rPr>
          <w:rFonts w:ascii="Times New Roman" w:hAnsi="Times New Roman" w:cs="Times New Roman"/>
          <w:spacing w:val="2"/>
          <w:sz w:val="28"/>
          <w:szCs w:val="28"/>
        </w:rPr>
        <w:t>- на этапе совершенствования спортивного мастерства – четырех часов;</w:t>
      </w:r>
    </w:p>
    <w:p w14:paraId="69CF402F" w14:textId="77777777" w:rsidR="00870DF9" w:rsidRDefault="00870DF9" w:rsidP="00870DF9">
      <w:pPr>
        <w:spacing w:after="0" w:line="240" w:lineRule="auto"/>
        <w:ind w:firstLine="709"/>
        <w:contextualSpacing/>
        <w:jc w:val="both"/>
      </w:pPr>
      <w:r>
        <w:rPr>
          <w:rFonts w:ascii="Times New Roman" w:hAnsi="Times New Roman" w:cs="Times New Roman"/>
          <w:spacing w:val="2"/>
          <w:sz w:val="28"/>
          <w:szCs w:val="28"/>
        </w:rPr>
        <w:t>- на этапе высшего спортивного мастерства – четырех часов.</w:t>
      </w:r>
    </w:p>
    <w:p w14:paraId="4EDE3672" w14:textId="77777777" w:rsidR="00870DF9" w:rsidRDefault="00870DF9" w:rsidP="00870DF9">
      <w:pPr>
        <w:pStyle w:val="formattext"/>
        <w:shd w:val="clear" w:color="auto" w:fill="FFFFFF"/>
        <w:spacing w:before="0" w:after="0"/>
        <w:ind w:firstLine="709"/>
        <w:contextualSpacing/>
        <w:jc w:val="both"/>
        <w:textAlignment w:val="baseline"/>
      </w:pPr>
      <w:r>
        <w:rPr>
          <w:spacing w:val="2"/>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3DDB986B" w14:textId="77777777" w:rsidR="00870DF9" w:rsidRDefault="00870DF9" w:rsidP="00870DF9">
      <w:pPr>
        <w:pStyle w:val="formattext"/>
        <w:shd w:val="clear" w:color="auto" w:fill="FFFFFF"/>
        <w:spacing w:before="0" w:after="0"/>
        <w:ind w:firstLine="709"/>
        <w:contextualSpacing/>
        <w:jc w:val="both"/>
        <w:textAlignment w:val="baseline"/>
      </w:pPr>
      <w:r>
        <w:rPr>
          <w:spacing w:val="2"/>
          <w:sz w:val="28"/>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2D425C3C" w14:textId="3A0CE733" w:rsidR="00405E96" w:rsidRDefault="00405E96" w:rsidP="008C7FC5">
      <w:pPr>
        <w:spacing w:after="0" w:line="240" w:lineRule="auto"/>
        <w:jc w:val="both"/>
        <w:rPr>
          <w:rFonts w:ascii="Times New Roman" w:hAnsi="Times New Roman" w:cs="Times New Roman"/>
          <w:sz w:val="28"/>
          <w:szCs w:val="28"/>
        </w:rPr>
      </w:pPr>
    </w:p>
    <w:p w14:paraId="173C7B06" w14:textId="0648571F" w:rsidR="005553BF" w:rsidRDefault="005553BF" w:rsidP="008C7FC5">
      <w:pPr>
        <w:spacing w:after="0" w:line="240" w:lineRule="auto"/>
        <w:jc w:val="both"/>
        <w:rPr>
          <w:rFonts w:ascii="Times New Roman" w:hAnsi="Times New Roman" w:cs="Times New Roman"/>
          <w:sz w:val="28"/>
          <w:szCs w:val="28"/>
        </w:rPr>
      </w:pPr>
    </w:p>
    <w:p w14:paraId="6DD77E89" w14:textId="77777777" w:rsidR="005553BF" w:rsidRDefault="005553BF" w:rsidP="005553BF">
      <w:pPr>
        <w:spacing w:after="0" w:line="240" w:lineRule="auto"/>
        <w:ind w:firstLine="709"/>
        <w:jc w:val="right"/>
        <w:rPr>
          <w:rFonts w:ascii="Times New Roman" w:hAnsi="Times New Roman" w:cs="Times New Roman"/>
          <w:i/>
          <w:sz w:val="28"/>
          <w:szCs w:val="28"/>
        </w:rPr>
      </w:pPr>
      <w:r w:rsidRPr="00F30A39">
        <w:rPr>
          <w:rFonts w:ascii="Times New Roman" w:hAnsi="Times New Roman" w:cs="Times New Roman"/>
          <w:i/>
          <w:sz w:val="28"/>
          <w:szCs w:val="28"/>
        </w:rPr>
        <w:t xml:space="preserve">Таблица </w:t>
      </w:r>
      <w:r>
        <w:rPr>
          <w:rFonts w:ascii="Times New Roman" w:hAnsi="Times New Roman" w:cs="Times New Roman"/>
          <w:i/>
          <w:sz w:val="28"/>
          <w:szCs w:val="28"/>
        </w:rPr>
        <w:t>6</w:t>
      </w:r>
    </w:p>
    <w:p w14:paraId="7F1E3937" w14:textId="77777777" w:rsidR="005553BF" w:rsidRDefault="005553BF" w:rsidP="005553BF">
      <w:pPr>
        <w:spacing w:after="0" w:line="240" w:lineRule="auto"/>
        <w:ind w:firstLine="709"/>
        <w:jc w:val="right"/>
        <w:rPr>
          <w:rFonts w:ascii="Times New Roman" w:hAnsi="Times New Roman" w:cs="Times New Roman"/>
          <w:i/>
          <w:sz w:val="28"/>
          <w:szCs w:val="28"/>
        </w:rPr>
      </w:pPr>
    </w:p>
    <w:p w14:paraId="4585DF1A" w14:textId="36FE90D3" w:rsidR="005553BF" w:rsidRPr="00F30A39" w:rsidRDefault="005553BF" w:rsidP="005553BF">
      <w:pPr>
        <w:pStyle w:val="3"/>
        <w:shd w:val="clear" w:color="auto" w:fill="FFFFFF"/>
        <w:spacing w:before="0" w:after="255" w:line="270" w:lineRule="atLeast"/>
        <w:ind w:firstLine="709"/>
        <w:jc w:val="both"/>
        <w:rPr>
          <w:rFonts w:ascii="Times New Roman" w:hAnsi="Times New Roman"/>
          <w:b w:val="0"/>
          <w:i/>
          <w:color w:val="auto"/>
          <w:szCs w:val="26"/>
        </w:rPr>
      </w:pPr>
      <w:r w:rsidRPr="00F30A39">
        <w:rPr>
          <w:rFonts w:ascii="Times New Roman" w:hAnsi="Times New Roman"/>
          <w:b w:val="0"/>
          <w:i/>
          <w:color w:val="auto"/>
          <w:szCs w:val="26"/>
        </w:rPr>
        <w:t>Соотношение видов спортивной подготовки и иных мероприятий в структуре учебно-тренировочного процесса на этапах спортивной подготовки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2"/>
        <w:gridCol w:w="2606"/>
        <w:gridCol w:w="1229"/>
        <w:gridCol w:w="1963"/>
        <w:gridCol w:w="2248"/>
        <w:gridCol w:w="1493"/>
      </w:tblGrid>
      <w:tr w:rsidR="00286295" w:rsidRPr="00AA0C47" w14:paraId="067B35BE" w14:textId="77777777" w:rsidTr="008C4AC2">
        <w:trPr>
          <w:jc w:val="center"/>
        </w:trPr>
        <w:tc>
          <w:tcPr>
            <w:tcW w:w="0" w:type="auto"/>
            <w:vMerge w:val="restart"/>
            <w:shd w:val="clear" w:color="auto" w:fill="FFFFFF"/>
            <w:hideMark/>
          </w:tcPr>
          <w:p w14:paraId="6328475D" w14:textId="77777777" w:rsidR="00286295" w:rsidRPr="00AA0C47" w:rsidRDefault="00286295" w:rsidP="008C4AC2">
            <w:pPr>
              <w:spacing w:after="0" w:line="240" w:lineRule="auto"/>
              <w:jc w:val="center"/>
              <w:rPr>
                <w:rFonts w:ascii="Times New Roman" w:eastAsia="Times New Roman" w:hAnsi="Times New Roman" w:cs="Times New Roman"/>
                <w:bCs/>
                <w:sz w:val="24"/>
                <w:szCs w:val="24"/>
                <w:lang w:eastAsia="ru-RU"/>
              </w:rPr>
            </w:pPr>
            <w:r w:rsidRPr="00AA0C47">
              <w:rPr>
                <w:rFonts w:ascii="Times New Roman" w:eastAsia="Times New Roman" w:hAnsi="Times New Roman" w:cs="Times New Roman"/>
                <w:bCs/>
                <w:sz w:val="24"/>
                <w:szCs w:val="24"/>
                <w:lang w:eastAsia="ru-RU"/>
              </w:rPr>
              <w:t>№ п/п</w:t>
            </w:r>
          </w:p>
        </w:tc>
        <w:tc>
          <w:tcPr>
            <w:tcW w:w="0" w:type="auto"/>
            <w:vMerge w:val="restart"/>
            <w:shd w:val="clear" w:color="auto" w:fill="FFFFFF"/>
            <w:hideMark/>
          </w:tcPr>
          <w:p w14:paraId="1B469EBE" w14:textId="77777777" w:rsidR="00286295" w:rsidRPr="00AA0C47" w:rsidRDefault="00286295" w:rsidP="008C4AC2">
            <w:pPr>
              <w:spacing w:after="0" w:line="240" w:lineRule="auto"/>
              <w:jc w:val="center"/>
              <w:rPr>
                <w:rFonts w:ascii="Times New Roman" w:eastAsia="Times New Roman" w:hAnsi="Times New Roman" w:cs="Times New Roman"/>
                <w:bCs/>
                <w:sz w:val="24"/>
                <w:szCs w:val="24"/>
                <w:lang w:eastAsia="ru-RU"/>
              </w:rPr>
            </w:pPr>
            <w:r w:rsidRPr="00AA0C47">
              <w:rPr>
                <w:rFonts w:ascii="Times New Roman" w:eastAsia="Times New Roman" w:hAnsi="Times New Roman" w:cs="Times New Roman"/>
                <w:bCs/>
                <w:sz w:val="24"/>
                <w:szCs w:val="24"/>
                <w:lang w:eastAsia="ru-RU"/>
              </w:rPr>
              <w:t>Виды спортивной подготовки и иные мероприятия</w:t>
            </w:r>
          </w:p>
        </w:tc>
        <w:tc>
          <w:tcPr>
            <w:tcW w:w="0" w:type="auto"/>
            <w:gridSpan w:val="4"/>
            <w:shd w:val="clear" w:color="auto" w:fill="FFFFFF"/>
            <w:hideMark/>
          </w:tcPr>
          <w:p w14:paraId="7F449E56" w14:textId="77777777" w:rsidR="00286295" w:rsidRPr="00AA0C47" w:rsidRDefault="00286295" w:rsidP="008C4AC2">
            <w:pPr>
              <w:spacing w:after="0" w:line="240" w:lineRule="auto"/>
              <w:jc w:val="center"/>
              <w:rPr>
                <w:rFonts w:ascii="Times New Roman" w:eastAsia="Times New Roman" w:hAnsi="Times New Roman" w:cs="Times New Roman"/>
                <w:bCs/>
                <w:sz w:val="24"/>
                <w:szCs w:val="24"/>
                <w:lang w:eastAsia="ru-RU"/>
              </w:rPr>
            </w:pPr>
            <w:r w:rsidRPr="00AA0C47">
              <w:rPr>
                <w:rFonts w:ascii="Times New Roman" w:eastAsia="Times New Roman" w:hAnsi="Times New Roman" w:cs="Times New Roman"/>
                <w:bCs/>
                <w:sz w:val="24"/>
                <w:szCs w:val="24"/>
                <w:lang w:eastAsia="ru-RU"/>
              </w:rPr>
              <w:t>Этапы и годы спортивной подготовки</w:t>
            </w:r>
          </w:p>
        </w:tc>
      </w:tr>
      <w:tr w:rsidR="00286295" w:rsidRPr="00AA0C47" w14:paraId="4B9CBAFB" w14:textId="77777777" w:rsidTr="008C4AC2">
        <w:trPr>
          <w:jc w:val="center"/>
        </w:trPr>
        <w:tc>
          <w:tcPr>
            <w:tcW w:w="0" w:type="auto"/>
            <w:vMerge/>
            <w:shd w:val="clear" w:color="auto" w:fill="FFFFFF"/>
            <w:vAlign w:val="center"/>
            <w:hideMark/>
          </w:tcPr>
          <w:p w14:paraId="3FC96E19" w14:textId="77777777" w:rsidR="00286295" w:rsidRPr="00AA0C47" w:rsidRDefault="00286295" w:rsidP="008C4AC2">
            <w:pPr>
              <w:spacing w:after="0" w:line="240" w:lineRule="auto"/>
              <w:rPr>
                <w:rFonts w:ascii="Times New Roman" w:eastAsia="Times New Roman" w:hAnsi="Times New Roman" w:cs="Times New Roman"/>
                <w:b/>
                <w:bCs/>
                <w:sz w:val="24"/>
                <w:szCs w:val="24"/>
                <w:lang w:eastAsia="ru-RU"/>
              </w:rPr>
            </w:pPr>
          </w:p>
        </w:tc>
        <w:tc>
          <w:tcPr>
            <w:tcW w:w="0" w:type="auto"/>
            <w:vMerge/>
            <w:shd w:val="clear" w:color="auto" w:fill="FFFFFF"/>
            <w:vAlign w:val="center"/>
            <w:hideMark/>
          </w:tcPr>
          <w:p w14:paraId="2D919824" w14:textId="77777777" w:rsidR="00286295" w:rsidRPr="00AA0C47" w:rsidRDefault="00286295" w:rsidP="008C4AC2">
            <w:pPr>
              <w:spacing w:after="0" w:line="240" w:lineRule="auto"/>
              <w:rPr>
                <w:rFonts w:ascii="Times New Roman" w:eastAsia="Times New Roman" w:hAnsi="Times New Roman" w:cs="Times New Roman"/>
                <w:b/>
                <w:bCs/>
                <w:sz w:val="24"/>
                <w:szCs w:val="24"/>
                <w:lang w:eastAsia="ru-RU"/>
              </w:rPr>
            </w:pPr>
          </w:p>
        </w:tc>
        <w:tc>
          <w:tcPr>
            <w:tcW w:w="0" w:type="auto"/>
            <w:shd w:val="clear" w:color="auto" w:fill="FFFFFF"/>
            <w:hideMark/>
          </w:tcPr>
          <w:p w14:paraId="45865580" w14:textId="77777777" w:rsidR="00286295" w:rsidRPr="00AA0C47" w:rsidRDefault="00286295" w:rsidP="008C4AC2">
            <w:pPr>
              <w:spacing w:after="0" w:line="240" w:lineRule="auto"/>
              <w:jc w:val="center"/>
              <w:rPr>
                <w:rFonts w:ascii="Times New Roman" w:eastAsia="Times New Roman" w:hAnsi="Times New Roman" w:cs="Times New Roman"/>
                <w:sz w:val="24"/>
                <w:szCs w:val="24"/>
                <w:lang w:eastAsia="ru-RU"/>
              </w:rPr>
            </w:pPr>
            <w:r w:rsidRPr="00AA0C47">
              <w:rPr>
                <w:rFonts w:ascii="Times New Roman" w:eastAsia="Times New Roman" w:hAnsi="Times New Roman" w:cs="Times New Roman"/>
                <w:sz w:val="24"/>
                <w:szCs w:val="24"/>
                <w:lang w:eastAsia="ru-RU"/>
              </w:rPr>
              <w:t>Этап начальной подготовки</w:t>
            </w:r>
          </w:p>
        </w:tc>
        <w:tc>
          <w:tcPr>
            <w:tcW w:w="0" w:type="auto"/>
            <w:shd w:val="clear" w:color="auto" w:fill="FFFFFF"/>
            <w:hideMark/>
          </w:tcPr>
          <w:p w14:paraId="4D8AE0B9" w14:textId="77777777" w:rsidR="00286295" w:rsidRPr="00AA0C47" w:rsidRDefault="00286295" w:rsidP="008C4AC2">
            <w:pPr>
              <w:spacing w:after="0" w:line="240" w:lineRule="auto"/>
              <w:jc w:val="center"/>
              <w:rPr>
                <w:rFonts w:ascii="Times New Roman" w:eastAsia="Times New Roman" w:hAnsi="Times New Roman" w:cs="Times New Roman"/>
                <w:sz w:val="24"/>
                <w:szCs w:val="24"/>
                <w:lang w:eastAsia="ru-RU"/>
              </w:rPr>
            </w:pPr>
            <w:r w:rsidRPr="00AA0C47">
              <w:rPr>
                <w:rFonts w:ascii="Times New Roman" w:eastAsia="Times New Roman" w:hAnsi="Times New Roman" w:cs="Times New Roman"/>
                <w:sz w:val="24"/>
                <w:szCs w:val="24"/>
                <w:lang w:eastAsia="ru-RU"/>
              </w:rPr>
              <w:t>Учебно-тренировочный этап (этап спортивной специализации)</w:t>
            </w:r>
          </w:p>
        </w:tc>
        <w:tc>
          <w:tcPr>
            <w:tcW w:w="0" w:type="auto"/>
            <w:shd w:val="clear" w:color="auto" w:fill="FFFFFF"/>
            <w:hideMark/>
          </w:tcPr>
          <w:p w14:paraId="63DBEF26" w14:textId="77777777" w:rsidR="00286295" w:rsidRPr="00AA0C47" w:rsidRDefault="00286295" w:rsidP="008C4AC2">
            <w:pPr>
              <w:spacing w:after="0" w:line="240" w:lineRule="auto"/>
              <w:jc w:val="center"/>
              <w:rPr>
                <w:rFonts w:ascii="Times New Roman" w:eastAsia="Times New Roman" w:hAnsi="Times New Roman" w:cs="Times New Roman"/>
                <w:sz w:val="24"/>
                <w:szCs w:val="24"/>
                <w:lang w:eastAsia="ru-RU"/>
              </w:rPr>
            </w:pPr>
            <w:r w:rsidRPr="00AA0C47">
              <w:rPr>
                <w:rFonts w:ascii="Times New Roman" w:eastAsia="Times New Roman" w:hAnsi="Times New Roman" w:cs="Times New Roman"/>
                <w:sz w:val="24"/>
                <w:szCs w:val="24"/>
                <w:lang w:eastAsia="ru-RU"/>
              </w:rPr>
              <w:t>Этап совершенствования спортивного мастерства</w:t>
            </w:r>
          </w:p>
        </w:tc>
        <w:tc>
          <w:tcPr>
            <w:tcW w:w="0" w:type="auto"/>
            <w:shd w:val="clear" w:color="auto" w:fill="FFFFFF"/>
            <w:hideMark/>
          </w:tcPr>
          <w:p w14:paraId="07726BC3" w14:textId="77777777" w:rsidR="00286295" w:rsidRPr="00AA0C47" w:rsidRDefault="00286295" w:rsidP="008C4AC2">
            <w:pPr>
              <w:spacing w:after="0" w:line="240" w:lineRule="auto"/>
              <w:jc w:val="center"/>
              <w:rPr>
                <w:rFonts w:ascii="Times New Roman" w:eastAsia="Times New Roman" w:hAnsi="Times New Roman" w:cs="Times New Roman"/>
                <w:sz w:val="24"/>
                <w:szCs w:val="24"/>
                <w:lang w:eastAsia="ru-RU"/>
              </w:rPr>
            </w:pPr>
            <w:r w:rsidRPr="00AA0C47">
              <w:rPr>
                <w:rFonts w:ascii="Times New Roman" w:eastAsia="Times New Roman" w:hAnsi="Times New Roman" w:cs="Times New Roman"/>
                <w:sz w:val="24"/>
                <w:szCs w:val="24"/>
                <w:lang w:eastAsia="ru-RU"/>
              </w:rPr>
              <w:t>Этап высшего спортивного мастерства</w:t>
            </w:r>
          </w:p>
        </w:tc>
      </w:tr>
      <w:tr w:rsidR="00286295" w:rsidRPr="00BD7595" w14:paraId="5483D04E" w14:textId="77777777" w:rsidTr="008C4AC2">
        <w:trPr>
          <w:jc w:val="center"/>
        </w:trPr>
        <w:tc>
          <w:tcPr>
            <w:tcW w:w="0" w:type="auto"/>
            <w:gridSpan w:val="6"/>
            <w:shd w:val="clear" w:color="auto" w:fill="FFFFFF"/>
            <w:vAlign w:val="center"/>
          </w:tcPr>
          <w:p w14:paraId="56BE104A" w14:textId="58E689ED" w:rsidR="00286295" w:rsidRPr="00BD7595" w:rsidRDefault="00286295" w:rsidP="008C4AC2">
            <w:pPr>
              <w:spacing w:after="0" w:line="240" w:lineRule="auto"/>
              <w:jc w:val="center"/>
              <w:rPr>
                <w:rFonts w:ascii="Times New Roman" w:eastAsia="Times New Roman" w:hAnsi="Times New Roman" w:cs="Times New Roman"/>
                <w:sz w:val="24"/>
                <w:szCs w:val="24"/>
                <w:lang w:eastAsia="ru-RU"/>
              </w:rPr>
            </w:pPr>
            <w:r w:rsidRPr="00BD7595">
              <w:rPr>
                <w:rFonts w:ascii="Times New Roman" w:hAnsi="Times New Roman" w:cs="Times New Roman"/>
                <w:color w:val="333333"/>
                <w:sz w:val="24"/>
                <w:szCs w:val="24"/>
                <w:shd w:val="clear" w:color="auto" w:fill="FFFFFF"/>
              </w:rPr>
              <w:t xml:space="preserve">Для спортивной дисциплины </w:t>
            </w:r>
            <w:r>
              <w:rPr>
                <w:rFonts w:ascii="Times New Roman" w:hAnsi="Times New Roman" w:cs="Times New Roman"/>
                <w:color w:val="333333"/>
                <w:sz w:val="24"/>
                <w:szCs w:val="24"/>
                <w:shd w:val="clear" w:color="auto" w:fill="FFFFFF"/>
              </w:rPr>
              <w:t>плавание</w:t>
            </w:r>
            <w:r w:rsidRPr="00BD7595">
              <w:rPr>
                <w:rFonts w:ascii="Times New Roman" w:hAnsi="Times New Roman" w:cs="Times New Roman"/>
                <w:color w:val="333333"/>
                <w:sz w:val="24"/>
                <w:szCs w:val="24"/>
                <w:shd w:val="clear" w:color="auto" w:fill="FFFFFF"/>
              </w:rPr>
              <w:t xml:space="preserve"> (I функциональн</w:t>
            </w:r>
            <w:r>
              <w:rPr>
                <w:rFonts w:ascii="Times New Roman" w:hAnsi="Times New Roman" w:cs="Times New Roman"/>
                <w:color w:val="333333"/>
                <w:sz w:val="24"/>
                <w:szCs w:val="24"/>
                <w:shd w:val="clear" w:color="auto" w:fill="FFFFFF"/>
              </w:rPr>
              <w:t>ая</w:t>
            </w:r>
            <w:r w:rsidRPr="00BD7595">
              <w:rPr>
                <w:rFonts w:ascii="Times New Roman" w:hAnsi="Times New Roman" w:cs="Times New Roman"/>
                <w:color w:val="333333"/>
                <w:sz w:val="24"/>
                <w:szCs w:val="24"/>
                <w:shd w:val="clear" w:color="auto" w:fill="FFFFFF"/>
              </w:rPr>
              <w:t xml:space="preserve"> групп</w:t>
            </w:r>
            <w:r>
              <w:rPr>
                <w:rFonts w:ascii="Times New Roman" w:hAnsi="Times New Roman" w:cs="Times New Roman"/>
                <w:color w:val="333333"/>
                <w:sz w:val="24"/>
                <w:szCs w:val="24"/>
                <w:shd w:val="clear" w:color="auto" w:fill="FFFFFF"/>
              </w:rPr>
              <w:t>а</w:t>
            </w:r>
            <w:r w:rsidR="00B6487A">
              <w:rPr>
                <w:rFonts w:ascii="Times New Roman" w:hAnsi="Times New Roman" w:cs="Times New Roman"/>
                <w:color w:val="333333"/>
                <w:sz w:val="24"/>
                <w:szCs w:val="24"/>
                <w:shd w:val="clear" w:color="auto" w:fill="FFFFFF"/>
              </w:rPr>
              <w:t>, мужчины</w:t>
            </w:r>
            <w:r w:rsidRPr="00BD7595">
              <w:rPr>
                <w:rFonts w:ascii="Times New Roman" w:hAnsi="Times New Roman" w:cs="Times New Roman"/>
                <w:color w:val="333333"/>
                <w:sz w:val="24"/>
                <w:szCs w:val="24"/>
                <w:shd w:val="clear" w:color="auto" w:fill="FFFFFF"/>
              </w:rPr>
              <w:t>)</w:t>
            </w:r>
          </w:p>
        </w:tc>
      </w:tr>
      <w:tr w:rsidR="00286295" w:rsidRPr="00BF41FC" w14:paraId="6B749396" w14:textId="77777777" w:rsidTr="008C4AC2">
        <w:trPr>
          <w:jc w:val="center"/>
        </w:trPr>
        <w:tc>
          <w:tcPr>
            <w:tcW w:w="0" w:type="auto"/>
            <w:shd w:val="clear" w:color="auto" w:fill="FFFFFF"/>
            <w:vAlign w:val="center"/>
          </w:tcPr>
          <w:p w14:paraId="5FDB2FFA" w14:textId="77777777" w:rsidR="00286295" w:rsidRPr="00BD7595" w:rsidRDefault="00286295"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1.</w:t>
            </w:r>
          </w:p>
        </w:tc>
        <w:tc>
          <w:tcPr>
            <w:tcW w:w="2606" w:type="dxa"/>
            <w:shd w:val="clear" w:color="auto" w:fill="FFFFFF"/>
            <w:vAlign w:val="center"/>
          </w:tcPr>
          <w:p w14:paraId="76CC7C62" w14:textId="77777777" w:rsidR="00286295" w:rsidRPr="005914FE" w:rsidRDefault="00286295" w:rsidP="008C4AC2">
            <w:pPr>
              <w:pStyle w:val="TableParagraph"/>
              <w:ind w:left="40"/>
              <w:contextualSpacing/>
              <w:jc w:val="both"/>
              <w:rPr>
                <w:sz w:val="24"/>
                <w:szCs w:val="24"/>
              </w:rPr>
            </w:pPr>
            <w:r w:rsidRPr="005914FE">
              <w:rPr>
                <w:sz w:val="24"/>
                <w:szCs w:val="24"/>
              </w:rPr>
              <w:t>Общая физическая</w:t>
            </w:r>
            <w:r>
              <w:rPr>
                <w:sz w:val="24"/>
                <w:szCs w:val="24"/>
              </w:rPr>
              <w:t xml:space="preserve"> </w:t>
            </w:r>
            <w:r w:rsidRPr="005914FE">
              <w:rPr>
                <w:sz w:val="24"/>
                <w:szCs w:val="24"/>
              </w:rPr>
              <w:t>подготовка</w:t>
            </w:r>
            <w:r>
              <w:rPr>
                <w:sz w:val="24"/>
                <w:szCs w:val="24"/>
              </w:rPr>
              <w:t xml:space="preserve"> (%)</w:t>
            </w:r>
          </w:p>
        </w:tc>
        <w:tc>
          <w:tcPr>
            <w:tcW w:w="1229" w:type="dxa"/>
            <w:shd w:val="clear" w:color="auto" w:fill="FFFFFF"/>
            <w:vAlign w:val="center"/>
          </w:tcPr>
          <w:p w14:paraId="1DCCB164" w14:textId="10E9AD07" w:rsidR="00286295" w:rsidRPr="00263325" w:rsidRDefault="00A83E47"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22-34</w:t>
            </w:r>
          </w:p>
        </w:tc>
        <w:tc>
          <w:tcPr>
            <w:tcW w:w="0" w:type="auto"/>
            <w:shd w:val="clear" w:color="auto" w:fill="FFFFFF"/>
            <w:vAlign w:val="center"/>
          </w:tcPr>
          <w:p w14:paraId="50BE117C" w14:textId="1C8ACB2C"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A83E47">
              <w:rPr>
                <w:rFonts w:ascii="Times New Roman" w:hAnsi="Times New Roman" w:cs="Times New Roman"/>
                <w:sz w:val="24"/>
                <w:szCs w:val="24"/>
              </w:rPr>
              <w:t>19-30</w:t>
            </w:r>
          </w:p>
        </w:tc>
        <w:tc>
          <w:tcPr>
            <w:tcW w:w="0" w:type="auto"/>
            <w:shd w:val="clear" w:color="auto" w:fill="FFFFFF"/>
            <w:vAlign w:val="center"/>
          </w:tcPr>
          <w:p w14:paraId="26B198D1" w14:textId="566FC1C6" w:rsidR="00286295" w:rsidRPr="00263325" w:rsidRDefault="00A83E47"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15-24</w:t>
            </w:r>
          </w:p>
        </w:tc>
        <w:tc>
          <w:tcPr>
            <w:tcW w:w="0" w:type="auto"/>
            <w:shd w:val="clear" w:color="auto" w:fill="FFFFFF"/>
            <w:vAlign w:val="center"/>
          </w:tcPr>
          <w:p w14:paraId="06404A71" w14:textId="4591DAB9"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A83E47">
              <w:rPr>
                <w:rFonts w:ascii="Times New Roman" w:hAnsi="Times New Roman" w:cs="Times New Roman"/>
                <w:sz w:val="24"/>
                <w:szCs w:val="24"/>
              </w:rPr>
              <w:t>10-14</w:t>
            </w:r>
          </w:p>
        </w:tc>
      </w:tr>
      <w:tr w:rsidR="00286295" w:rsidRPr="00BF41FC" w14:paraId="403A954D" w14:textId="77777777" w:rsidTr="008C4AC2">
        <w:trPr>
          <w:jc w:val="center"/>
        </w:trPr>
        <w:tc>
          <w:tcPr>
            <w:tcW w:w="0" w:type="auto"/>
            <w:shd w:val="clear" w:color="auto" w:fill="FFFFFF"/>
            <w:vAlign w:val="center"/>
          </w:tcPr>
          <w:p w14:paraId="724EC6B8" w14:textId="77777777" w:rsidR="00286295" w:rsidRPr="00BD7595" w:rsidRDefault="00286295"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2.</w:t>
            </w:r>
          </w:p>
        </w:tc>
        <w:tc>
          <w:tcPr>
            <w:tcW w:w="2606" w:type="dxa"/>
            <w:shd w:val="clear" w:color="auto" w:fill="FFFFFF"/>
            <w:vAlign w:val="center"/>
          </w:tcPr>
          <w:p w14:paraId="532A69F8" w14:textId="77777777" w:rsidR="00286295" w:rsidRPr="005914FE" w:rsidRDefault="00286295" w:rsidP="008C4AC2">
            <w:pPr>
              <w:pStyle w:val="TableParagraph"/>
              <w:ind w:left="40"/>
              <w:contextualSpacing/>
              <w:jc w:val="both"/>
              <w:rPr>
                <w:sz w:val="24"/>
                <w:szCs w:val="24"/>
              </w:rPr>
            </w:pPr>
            <w:r w:rsidRPr="005914FE">
              <w:rPr>
                <w:sz w:val="24"/>
                <w:szCs w:val="24"/>
              </w:rPr>
              <w:t>Специальная физическая</w:t>
            </w:r>
            <w:r>
              <w:rPr>
                <w:sz w:val="24"/>
                <w:szCs w:val="24"/>
              </w:rPr>
              <w:t xml:space="preserve"> </w:t>
            </w:r>
            <w:r w:rsidRPr="005914FE">
              <w:rPr>
                <w:sz w:val="24"/>
                <w:szCs w:val="24"/>
              </w:rPr>
              <w:t>подготовка</w:t>
            </w:r>
            <w:r>
              <w:rPr>
                <w:sz w:val="24"/>
                <w:szCs w:val="24"/>
              </w:rPr>
              <w:t xml:space="preserve"> (%)</w:t>
            </w:r>
          </w:p>
        </w:tc>
        <w:tc>
          <w:tcPr>
            <w:tcW w:w="1229" w:type="dxa"/>
            <w:shd w:val="clear" w:color="auto" w:fill="FFFFFF"/>
            <w:vAlign w:val="center"/>
          </w:tcPr>
          <w:p w14:paraId="1D3022F1" w14:textId="77A6746C" w:rsidR="00286295" w:rsidRPr="00263325" w:rsidRDefault="00A83E47"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w:t>
            </w:r>
          </w:p>
        </w:tc>
        <w:tc>
          <w:tcPr>
            <w:tcW w:w="0" w:type="auto"/>
            <w:shd w:val="clear" w:color="auto" w:fill="FFFFFF"/>
            <w:vAlign w:val="center"/>
          </w:tcPr>
          <w:p w14:paraId="5AB934D7" w14:textId="73E2E205" w:rsidR="00286295" w:rsidRPr="00263325" w:rsidRDefault="00A83E47"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16-21</w:t>
            </w:r>
          </w:p>
        </w:tc>
        <w:tc>
          <w:tcPr>
            <w:tcW w:w="0" w:type="auto"/>
            <w:shd w:val="clear" w:color="auto" w:fill="FFFFFF"/>
            <w:vAlign w:val="center"/>
          </w:tcPr>
          <w:p w14:paraId="0E2D0C47" w14:textId="0718DD0E"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A83E47">
              <w:rPr>
                <w:rFonts w:ascii="Times New Roman" w:hAnsi="Times New Roman" w:cs="Times New Roman"/>
                <w:sz w:val="24"/>
                <w:szCs w:val="24"/>
              </w:rPr>
              <w:t>22-26</w:t>
            </w:r>
          </w:p>
        </w:tc>
        <w:tc>
          <w:tcPr>
            <w:tcW w:w="0" w:type="auto"/>
            <w:shd w:val="clear" w:color="auto" w:fill="FFFFFF"/>
            <w:vAlign w:val="center"/>
          </w:tcPr>
          <w:p w14:paraId="713CB00B" w14:textId="4F857D0C"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A83E47">
              <w:rPr>
                <w:rFonts w:ascii="Times New Roman" w:hAnsi="Times New Roman" w:cs="Times New Roman"/>
                <w:sz w:val="24"/>
                <w:szCs w:val="24"/>
              </w:rPr>
              <w:t>27-31</w:t>
            </w:r>
          </w:p>
        </w:tc>
      </w:tr>
      <w:tr w:rsidR="00286295" w:rsidRPr="00BF41FC" w14:paraId="6DF3C189" w14:textId="77777777" w:rsidTr="008C4AC2">
        <w:trPr>
          <w:jc w:val="center"/>
        </w:trPr>
        <w:tc>
          <w:tcPr>
            <w:tcW w:w="0" w:type="auto"/>
            <w:shd w:val="clear" w:color="auto" w:fill="FFFFFF"/>
            <w:vAlign w:val="center"/>
          </w:tcPr>
          <w:p w14:paraId="227E75D4" w14:textId="77777777" w:rsidR="00286295" w:rsidRPr="00BD7595" w:rsidRDefault="00286295"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3.</w:t>
            </w:r>
          </w:p>
        </w:tc>
        <w:tc>
          <w:tcPr>
            <w:tcW w:w="2606" w:type="dxa"/>
            <w:shd w:val="clear" w:color="auto" w:fill="FFFFFF"/>
            <w:vAlign w:val="center"/>
          </w:tcPr>
          <w:p w14:paraId="687B0B19" w14:textId="77777777" w:rsidR="00286295" w:rsidRPr="00341785" w:rsidRDefault="00286295" w:rsidP="008C4AC2">
            <w:pPr>
              <w:pStyle w:val="TableParagraph"/>
              <w:ind w:left="40"/>
              <w:contextualSpacing/>
              <w:jc w:val="both"/>
              <w:rPr>
                <w:sz w:val="24"/>
                <w:szCs w:val="24"/>
              </w:rPr>
            </w:pPr>
            <w:r w:rsidRPr="00341785">
              <w:rPr>
                <w:sz w:val="24"/>
                <w:szCs w:val="24"/>
              </w:rPr>
              <w:t xml:space="preserve">Техническая подготовка </w:t>
            </w:r>
            <w:r>
              <w:rPr>
                <w:sz w:val="24"/>
                <w:szCs w:val="24"/>
              </w:rPr>
              <w:t>(%)</w:t>
            </w:r>
          </w:p>
        </w:tc>
        <w:tc>
          <w:tcPr>
            <w:tcW w:w="1229" w:type="dxa"/>
            <w:shd w:val="clear" w:color="auto" w:fill="FFFFFF"/>
            <w:vAlign w:val="center"/>
          </w:tcPr>
          <w:p w14:paraId="5365AA0E" w14:textId="575882F3" w:rsidR="00286295" w:rsidRPr="00263325" w:rsidRDefault="00ED4B46"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35-40</w:t>
            </w:r>
          </w:p>
        </w:tc>
        <w:tc>
          <w:tcPr>
            <w:tcW w:w="0" w:type="auto"/>
            <w:shd w:val="clear" w:color="auto" w:fill="FFFFFF"/>
            <w:vAlign w:val="center"/>
          </w:tcPr>
          <w:p w14:paraId="7E39AB1B" w14:textId="532CBA56"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ED4B46">
              <w:rPr>
                <w:rFonts w:ascii="Times New Roman" w:hAnsi="Times New Roman" w:cs="Times New Roman"/>
                <w:sz w:val="24"/>
                <w:szCs w:val="24"/>
              </w:rPr>
              <w:t>31-35</w:t>
            </w:r>
          </w:p>
        </w:tc>
        <w:tc>
          <w:tcPr>
            <w:tcW w:w="0" w:type="auto"/>
            <w:shd w:val="clear" w:color="auto" w:fill="FFFFFF"/>
            <w:vAlign w:val="center"/>
          </w:tcPr>
          <w:p w14:paraId="05662AB7" w14:textId="1986C3F6" w:rsidR="00286295" w:rsidRPr="00263325" w:rsidRDefault="00ED4B46"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28-32</w:t>
            </w:r>
          </w:p>
        </w:tc>
        <w:tc>
          <w:tcPr>
            <w:tcW w:w="0" w:type="auto"/>
            <w:shd w:val="clear" w:color="auto" w:fill="FFFFFF"/>
            <w:vAlign w:val="center"/>
          </w:tcPr>
          <w:p w14:paraId="3B81645B" w14:textId="1C080EBE"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ED4B46">
              <w:rPr>
                <w:rFonts w:ascii="Times New Roman" w:hAnsi="Times New Roman" w:cs="Times New Roman"/>
                <w:sz w:val="24"/>
                <w:szCs w:val="24"/>
              </w:rPr>
              <w:t>26-30</w:t>
            </w:r>
          </w:p>
        </w:tc>
      </w:tr>
      <w:tr w:rsidR="00286295" w:rsidRPr="00BF41FC" w14:paraId="124013F2" w14:textId="77777777" w:rsidTr="008C4AC2">
        <w:trPr>
          <w:jc w:val="center"/>
        </w:trPr>
        <w:tc>
          <w:tcPr>
            <w:tcW w:w="0" w:type="auto"/>
            <w:shd w:val="clear" w:color="auto" w:fill="FFFFFF"/>
            <w:vAlign w:val="center"/>
          </w:tcPr>
          <w:p w14:paraId="3B5493BD" w14:textId="77777777" w:rsidR="00286295" w:rsidRPr="00BD7595" w:rsidRDefault="00286295"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4.</w:t>
            </w:r>
          </w:p>
        </w:tc>
        <w:tc>
          <w:tcPr>
            <w:tcW w:w="2606" w:type="dxa"/>
            <w:shd w:val="clear" w:color="auto" w:fill="FFFFFF"/>
            <w:vAlign w:val="center"/>
          </w:tcPr>
          <w:p w14:paraId="36B493F3" w14:textId="77777777" w:rsidR="00286295" w:rsidRPr="00341785" w:rsidRDefault="00286295" w:rsidP="008C4AC2">
            <w:pPr>
              <w:pStyle w:val="TableParagraph"/>
              <w:ind w:left="40"/>
              <w:contextualSpacing/>
              <w:jc w:val="both"/>
              <w:rPr>
                <w:sz w:val="24"/>
                <w:szCs w:val="24"/>
              </w:rPr>
            </w:pPr>
            <w:r w:rsidRPr="00341785">
              <w:rPr>
                <w:sz w:val="24"/>
                <w:szCs w:val="24"/>
              </w:rPr>
              <w:t>Тактическая подготовка</w:t>
            </w:r>
            <w:r>
              <w:rPr>
                <w:sz w:val="24"/>
                <w:szCs w:val="24"/>
              </w:rPr>
              <w:t xml:space="preserve"> (%)</w:t>
            </w:r>
          </w:p>
        </w:tc>
        <w:tc>
          <w:tcPr>
            <w:tcW w:w="1229" w:type="dxa"/>
            <w:shd w:val="clear" w:color="auto" w:fill="FFFFFF"/>
            <w:vAlign w:val="center"/>
          </w:tcPr>
          <w:p w14:paraId="489CA665" w14:textId="4E5EE600" w:rsidR="00286295" w:rsidRPr="00263325" w:rsidRDefault="00043C94"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0" w:type="auto"/>
            <w:shd w:val="clear" w:color="auto" w:fill="FFFFFF"/>
            <w:vAlign w:val="center"/>
          </w:tcPr>
          <w:p w14:paraId="3CA857B8" w14:textId="34A87039"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043C94">
              <w:rPr>
                <w:rFonts w:ascii="Times New Roman" w:hAnsi="Times New Roman" w:cs="Times New Roman"/>
                <w:sz w:val="24"/>
                <w:szCs w:val="24"/>
              </w:rPr>
              <w:t>1-3</w:t>
            </w:r>
          </w:p>
        </w:tc>
        <w:tc>
          <w:tcPr>
            <w:tcW w:w="0" w:type="auto"/>
            <w:shd w:val="clear" w:color="auto" w:fill="FFFFFF"/>
            <w:vAlign w:val="center"/>
          </w:tcPr>
          <w:p w14:paraId="2139FE52" w14:textId="594BDD47"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043C94">
              <w:rPr>
                <w:rFonts w:ascii="Times New Roman" w:hAnsi="Times New Roman" w:cs="Times New Roman"/>
                <w:sz w:val="24"/>
                <w:szCs w:val="24"/>
              </w:rPr>
              <w:t>2-4</w:t>
            </w:r>
          </w:p>
        </w:tc>
        <w:tc>
          <w:tcPr>
            <w:tcW w:w="0" w:type="auto"/>
            <w:shd w:val="clear" w:color="auto" w:fill="FFFFFF"/>
            <w:vAlign w:val="center"/>
          </w:tcPr>
          <w:p w14:paraId="48DE4669" w14:textId="028BA7A5"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043C94">
              <w:rPr>
                <w:rFonts w:ascii="Times New Roman" w:hAnsi="Times New Roman" w:cs="Times New Roman"/>
                <w:sz w:val="24"/>
                <w:szCs w:val="24"/>
              </w:rPr>
              <w:t>3-5</w:t>
            </w:r>
          </w:p>
        </w:tc>
      </w:tr>
      <w:tr w:rsidR="00286295" w:rsidRPr="00BF41FC" w14:paraId="687625B2" w14:textId="77777777" w:rsidTr="008C4AC2">
        <w:trPr>
          <w:jc w:val="center"/>
        </w:trPr>
        <w:tc>
          <w:tcPr>
            <w:tcW w:w="0" w:type="auto"/>
            <w:shd w:val="clear" w:color="auto" w:fill="FFFFFF"/>
            <w:vAlign w:val="center"/>
          </w:tcPr>
          <w:p w14:paraId="3F49F0AC" w14:textId="77777777" w:rsidR="00286295" w:rsidRPr="00BD7595" w:rsidRDefault="00286295"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5.</w:t>
            </w:r>
          </w:p>
        </w:tc>
        <w:tc>
          <w:tcPr>
            <w:tcW w:w="2606" w:type="dxa"/>
            <w:shd w:val="clear" w:color="auto" w:fill="FFFFFF"/>
            <w:vAlign w:val="center"/>
          </w:tcPr>
          <w:p w14:paraId="12A2D473" w14:textId="77777777" w:rsidR="00286295" w:rsidRPr="00341785" w:rsidRDefault="00286295" w:rsidP="008C4AC2">
            <w:pPr>
              <w:pStyle w:val="TableParagraph"/>
              <w:ind w:left="40"/>
              <w:contextualSpacing/>
              <w:jc w:val="both"/>
              <w:rPr>
                <w:sz w:val="24"/>
                <w:szCs w:val="24"/>
              </w:rPr>
            </w:pPr>
            <w:r w:rsidRPr="00341785">
              <w:rPr>
                <w:sz w:val="24"/>
                <w:szCs w:val="24"/>
              </w:rPr>
              <w:t>Психологическая</w:t>
            </w:r>
            <w:r>
              <w:rPr>
                <w:sz w:val="24"/>
                <w:szCs w:val="24"/>
              </w:rPr>
              <w:t xml:space="preserve"> </w:t>
            </w:r>
            <w:r w:rsidRPr="00341785">
              <w:rPr>
                <w:sz w:val="24"/>
                <w:szCs w:val="24"/>
              </w:rPr>
              <w:t>подготовка</w:t>
            </w:r>
            <w:r>
              <w:rPr>
                <w:sz w:val="24"/>
                <w:szCs w:val="24"/>
              </w:rPr>
              <w:t xml:space="preserve"> (%)</w:t>
            </w:r>
          </w:p>
        </w:tc>
        <w:tc>
          <w:tcPr>
            <w:tcW w:w="1229" w:type="dxa"/>
            <w:shd w:val="clear" w:color="auto" w:fill="FFFFFF"/>
            <w:vAlign w:val="center"/>
          </w:tcPr>
          <w:p w14:paraId="0BBCEAB7" w14:textId="1AD106A0" w:rsidR="00286295" w:rsidRPr="00263325" w:rsidRDefault="00611F3C"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shd w:val="clear" w:color="auto" w:fill="FFFFFF"/>
            <w:vAlign w:val="center"/>
          </w:tcPr>
          <w:p w14:paraId="69852507" w14:textId="70B11256" w:rsidR="00286295" w:rsidRPr="00263325" w:rsidRDefault="00611F3C"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shd w:val="clear" w:color="auto" w:fill="FFFFFF"/>
            <w:vAlign w:val="center"/>
          </w:tcPr>
          <w:p w14:paraId="33EA6060" w14:textId="4757A5ED"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611F3C">
              <w:rPr>
                <w:rFonts w:ascii="Times New Roman" w:hAnsi="Times New Roman" w:cs="Times New Roman"/>
                <w:sz w:val="24"/>
                <w:szCs w:val="24"/>
              </w:rPr>
              <w:t>3-7</w:t>
            </w:r>
          </w:p>
        </w:tc>
        <w:tc>
          <w:tcPr>
            <w:tcW w:w="0" w:type="auto"/>
            <w:shd w:val="clear" w:color="auto" w:fill="FFFFFF"/>
            <w:vAlign w:val="center"/>
          </w:tcPr>
          <w:p w14:paraId="41800CC1" w14:textId="0CC99DB8"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611F3C">
              <w:rPr>
                <w:rFonts w:ascii="Times New Roman" w:hAnsi="Times New Roman" w:cs="Times New Roman"/>
                <w:sz w:val="24"/>
                <w:szCs w:val="24"/>
              </w:rPr>
              <w:t>4-8</w:t>
            </w:r>
          </w:p>
        </w:tc>
      </w:tr>
      <w:tr w:rsidR="00286295" w:rsidRPr="00BF41FC" w14:paraId="172B08A8" w14:textId="77777777" w:rsidTr="008C4AC2">
        <w:trPr>
          <w:jc w:val="center"/>
        </w:trPr>
        <w:tc>
          <w:tcPr>
            <w:tcW w:w="0" w:type="auto"/>
            <w:shd w:val="clear" w:color="auto" w:fill="FFFFFF"/>
            <w:vAlign w:val="center"/>
          </w:tcPr>
          <w:p w14:paraId="179118D9" w14:textId="77777777" w:rsidR="00286295" w:rsidRPr="00BD7595" w:rsidRDefault="00286295"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6.</w:t>
            </w:r>
          </w:p>
        </w:tc>
        <w:tc>
          <w:tcPr>
            <w:tcW w:w="2606" w:type="dxa"/>
            <w:shd w:val="clear" w:color="auto" w:fill="FFFFFF"/>
            <w:vAlign w:val="center"/>
          </w:tcPr>
          <w:p w14:paraId="347307FC" w14:textId="77777777" w:rsidR="00286295" w:rsidRPr="00341785" w:rsidRDefault="00286295" w:rsidP="008C4AC2">
            <w:pPr>
              <w:pStyle w:val="TableParagraph"/>
              <w:ind w:left="40"/>
              <w:contextualSpacing/>
              <w:jc w:val="both"/>
              <w:rPr>
                <w:sz w:val="24"/>
                <w:szCs w:val="24"/>
              </w:rPr>
            </w:pPr>
            <w:r w:rsidRPr="00341785">
              <w:rPr>
                <w:sz w:val="24"/>
                <w:szCs w:val="24"/>
              </w:rPr>
              <w:t>Теоретическая</w:t>
            </w:r>
            <w:r>
              <w:rPr>
                <w:sz w:val="24"/>
                <w:szCs w:val="24"/>
              </w:rPr>
              <w:t xml:space="preserve"> </w:t>
            </w:r>
            <w:r w:rsidRPr="00341785">
              <w:rPr>
                <w:sz w:val="24"/>
                <w:szCs w:val="24"/>
              </w:rPr>
              <w:t>подготовка</w:t>
            </w:r>
            <w:r>
              <w:rPr>
                <w:sz w:val="24"/>
                <w:szCs w:val="24"/>
              </w:rPr>
              <w:t xml:space="preserve"> (%)</w:t>
            </w:r>
          </w:p>
        </w:tc>
        <w:tc>
          <w:tcPr>
            <w:tcW w:w="1229" w:type="dxa"/>
            <w:shd w:val="clear" w:color="auto" w:fill="FFFFFF"/>
            <w:vAlign w:val="center"/>
          </w:tcPr>
          <w:p w14:paraId="3C062F81" w14:textId="06EBCE70"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E57576">
              <w:rPr>
                <w:rFonts w:ascii="Times New Roman" w:hAnsi="Times New Roman" w:cs="Times New Roman"/>
                <w:sz w:val="24"/>
                <w:szCs w:val="24"/>
              </w:rPr>
              <w:t>2-5</w:t>
            </w:r>
          </w:p>
        </w:tc>
        <w:tc>
          <w:tcPr>
            <w:tcW w:w="0" w:type="auto"/>
            <w:shd w:val="clear" w:color="auto" w:fill="FFFFFF"/>
            <w:vAlign w:val="center"/>
          </w:tcPr>
          <w:p w14:paraId="5459435A" w14:textId="6A3DEDD3" w:rsidR="00286295" w:rsidRPr="00263325" w:rsidRDefault="00E57576"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0" w:type="auto"/>
            <w:shd w:val="clear" w:color="auto" w:fill="FFFFFF"/>
            <w:vAlign w:val="center"/>
          </w:tcPr>
          <w:p w14:paraId="7F79A537" w14:textId="1F7F55B2"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E57576">
              <w:rPr>
                <w:rFonts w:ascii="Times New Roman" w:hAnsi="Times New Roman" w:cs="Times New Roman"/>
                <w:sz w:val="24"/>
                <w:szCs w:val="24"/>
              </w:rPr>
              <w:t>3-7</w:t>
            </w:r>
          </w:p>
        </w:tc>
        <w:tc>
          <w:tcPr>
            <w:tcW w:w="0" w:type="auto"/>
            <w:shd w:val="clear" w:color="auto" w:fill="FFFFFF"/>
            <w:vAlign w:val="center"/>
          </w:tcPr>
          <w:p w14:paraId="78C420CB" w14:textId="3976738D"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E57576">
              <w:rPr>
                <w:rFonts w:ascii="Times New Roman" w:hAnsi="Times New Roman" w:cs="Times New Roman"/>
                <w:sz w:val="24"/>
                <w:szCs w:val="24"/>
              </w:rPr>
              <w:t>2-6</w:t>
            </w:r>
          </w:p>
        </w:tc>
      </w:tr>
      <w:tr w:rsidR="00286295" w:rsidRPr="00263325" w14:paraId="020E0CC1" w14:textId="77777777" w:rsidTr="008C4AC2">
        <w:trPr>
          <w:trHeight w:val="614"/>
          <w:jc w:val="center"/>
        </w:trPr>
        <w:tc>
          <w:tcPr>
            <w:tcW w:w="0" w:type="auto"/>
            <w:shd w:val="clear" w:color="auto" w:fill="FFFFFF"/>
            <w:vAlign w:val="center"/>
          </w:tcPr>
          <w:p w14:paraId="68F7C0B6" w14:textId="77777777" w:rsidR="00286295" w:rsidRPr="00BD7595" w:rsidRDefault="00286295"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7.</w:t>
            </w:r>
          </w:p>
        </w:tc>
        <w:tc>
          <w:tcPr>
            <w:tcW w:w="2606" w:type="dxa"/>
            <w:shd w:val="clear" w:color="auto" w:fill="FFFFFF"/>
            <w:vAlign w:val="center"/>
          </w:tcPr>
          <w:p w14:paraId="03A9025A" w14:textId="77777777" w:rsidR="00286295" w:rsidRPr="00341785" w:rsidRDefault="00286295" w:rsidP="008C4AC2">
            <w:pPr>
              <w:pStyle w:val="TableParagraph"/>
              <w:ind w:left="40"/>
              <w:contextualSpacing/>
              <w:jc w:val="both"/>
              <w:rPr>
                <w:sz w:val="24"/>
                <w:szCs w:val="24"/>
              </w:rPr>
            </w:pPr>
            <w:r w:rsidRPr="005914FE">
              <w:rPr>
                <w:sz w:val="24"/>
                <w:szCs w:val="24"/>
                <w:lang w:eastAsia="ru-RU"/>
              </w:rPr>
              <w:t>Участие в спортивных соревнованиях</w:t>
            </w:r>
            <w:r>
              <w:rPr>
                <w:sz w:val="24"/>
                <w:szCs w:val="24"/>
                <w:lang w:eastAsia="ru-RU"/>
              </w:rPr>
              <w:t xml:space="preserve"> </w:t>
            </w:r>
            <w:r>
              <w:rPr>
                <w:sz w:val="24"/>
                <w:szCs w:val="24"/>
              </w:rPr>
              <w:t>(%)</w:t>
            </w:r>
          </w:p>
        </w:tc>
        <w:tc>
          <w:tcPr>
            <w:tcW w:w="1229" w:type="dxa"/>
            <w:shd w:val="clear" w:color="auto" w:fill="FFFFFF"/>
            <w:vAlign w:val="center"/>
          </w:tcPr>
          <w:p w14:paraId="05CBF052" w14:textId="7E73D2BD" w:rsidR="00286295" w:rsidRPr="00263325" w:rsidRDefault="00E57576"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0" w:type="auto"/>
            <w:shd w:val="clear" w:color="auto" w:fill="FFFFFF"/>
            <w:vAlign w:val="center"/>
          </w:tcPr>
          <w:p w14:paraId="7BCF210C" w14:textId="2625C6EB"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E57576">
              <w:rPr>
                <w:rFonts w:ascii="Times New Roman" w:hAnsi="Times New Roman" w:cs="Times New Roman"/>
                <w:sz w:val="24"/>
                <w:szCs w:val="24"/>
              </w:rPr>
              <w:t>1-4</w:t>
            </w:r>
          </w:p>
        </w:tc>
        <w:tc>
          <w:tcPr>
            <w:tcW w:w="0" w:type="auto"/>
            <w:shd w:val="clear" w:color="auto" w:fill="FFFFFF"/>
            <w:vAlign w:val="center"/>
          </w:tcPr>
          <w:p w14:paraId="5433D074" w14:textId="241FA4CB" w:rsidR="00286295" w:rsidRPr="00263325" w:rsidRDefault="00E57576"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shd w:val="clear" w:color="auto" w:fill="FFFFFF"/>
            <w:vAlign w:val="center"/>
          </w:tcPr>
          <w:p w14:paraId="62D0DF29" w14:textId="11589753" w:rsidR="00286295" w:rsidRPr="00263325" w:rsidRDefault="00E57576"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286295" w:rsidRPr="00BF41FC" w14:paraId="75EBF96B" w14:textId="77777777" w:rsidTr="008C4AC2">
        <w:trPr>
          <w:jc w:val="center"/>
        </w:trPr>
        <w:tc>
          <w:tcPr>
            <w:tcW w:w="0" w:type="auto"/>
            <w:shd w:val="clear" w:color="auto" w:fill="FFFFFF"/>
            <w:vAlign w:val="center"/>
          </w:tcPr>
          <w:p w14:paraId="700BE7F5" w14:textId="77777777" w:rsidR="00286295" w:rsidRPr="00BD7595" w:rsidRDefault="00286295"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8.</w:t>
            </w:r>
          </w:p>
        </w:tc>
        <w:tc>
          <w:tcPr>
            <w:tcW w:w="2606" w:type="dxa"/>
            <w:shd w:val="clear" w:color="auto" w:fill="FFFFFF"/>
            <w:vAlign w:val="center"/>
          </w:tcPr>
          <w:p w14:paraId="13CE836B" w14:textId="77777777" w:rsidR="00286295" w:rsidRPr="00341785" w:rsidRDefault="00286295" w:rsidP="008C4AC2">
            <w:pPr>
              <w:pStyle w:val="TableParagraph"/>
              <w:ind w:left="40"/>
              <w:contextualSpacing/>
              <w:jc w:val="both"/>
              <w:rPr>
                <w:sz w:val="24"/>
                <w:szCs w:val="24"/>
              </w:rPr>
            </w:pPr>
            <w:r w:rsidRPr="00341785">
              <w:rPr>
                <w:sz w:val="24"/>
                <w:szCs w:val="24"/>
              </w:rPr>
              <w:t>Инструкторская практика</w:t>
            </w:r>
          </w:p>
          <w:p w14:paraId="74944927" w14:textId="77777777" w:rsidR="00286295" w:rsidRPr="00341785" w:rsidRDefault="00286295" w:rsidP="008C4AC2">
            <w:pPr>
              <w:pStyle w:val="TableParagraph"/>
              <w:ind w:left="40"/>
              <w:contextualSpacing/>
              <w:jc w:val="both"/>
              <w:rPr>
                <w:sz w:val="24"/>
                <w:szCs w:val="24"/>
              </w:rPr>
            </w:pPr>
            <w:r w:rsidRPr="00341785">
              <w:rPr>
                <w:sz w:val="24"/>
                <w:szCs w:val="24"/>
              </w:rPr>
              <w:t>Судейская практика</w:t>
            </w:r>
            <w:r>
              <w:rPr>
                <w:sz w:val="24"/>
                <w:szCs w:val="24"/>
              </w:rPr>
              <w:t xml:space="preserve"> (%)</w:t>
            </w:r>
          </w:p>
        </w:tc>
        <w:tc>
          <w:tcPr>
            <w:tcW w:w="1229" w:type="dxa"/>
            <w:shd w:val="clear" w:color="auto" w:fill="FFFFFF"/>
            <w:vAlign w:val="center"/>
          </w:tcPr>
          <w:p w14:paraId="77C76097" w14:textId="53F1BF01"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E57576">
              <w:rPr>
                <w:rFonts w:ascii="Times New Roman" w:hAnsi="Times New Roman" w:cs="Times New Roman"/>
                <w:sz w:val="24"/>
                <w:szCs w:val="24"/>
              </w:rPr>
              <w:t>0-2</w:t>
            </w:r>
          </w:p>
        </w:tc>
        <w:tc>
          <w:tcPr>
            <w:tcW w:w="0" w:type="auto"/>
            <w:shd w:val="clear" w:color="auto" w:fill="FFFFFF"/>
            <w:vAlign w:val="center"/>
          </w:tcPr>
          <w:p w14:paraId="36D171C6" w14:textId="1D8CC353"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E57576">
              <w:rPr>
                <w:rFonts w:ascii="Times New Roman" w:hAnsi="Times New Roman" w:cs="Times New Roman"/>
                <w:sz w:val="24"/>
                <w:szCs w:val="24"/>
              </w:rPr>
              <w:t>0-2</w:t>
            </w:r>
          </w:p>
        </w:tc>
        <w:tc>
          <w:tcPr>
            <w:tcW w:w="0" w:type="auto"/>
            <w:shd w:val="clear" w:color="auto" w:fill="FFFFFF"/>
            <w:vAlign w:val="center"/>
          </w:tcPr>
          <w:p w14:paraId="1C068895" w14:textId="3DFBFDD1" w:rsidR="00286295" w:rsidRPr="00BF41FC" w:rsidRDefault="00286295" w:rsidP="008C4AC2">
            <w:pPr>
              <w:jc w:val="center"/>
              <w:rPr>
                <w:rFonts w:ascii="Times New Roman" w:hAnsi="Times New Roman" w:cs="Times New Roman"/>
                <w:sz w:val="24"/>
                <w:szCs w:val="24"/>
              </w:rPr>
            </w:pPr>
            <w:r>
              <w:rPr>
                <w:rFonts w:ascii="Times New Roman" w:hAnsi="Times New Roman" w:cs="Times New Roman"/>
                <w:sz w:val="24"/>
                <w:szCs w:val="24"/>
              </w:rPr>
              <w:br/>
            </w:r>
            <w:r w:rsidR="00E57576">
              <w:rPr>
                <w:rFonts w:ascii="Times New Roman" w:hAnsi="Times New Roman" w:cs="Times New Roman"/>
                <w:sz w:val="24"/>
                <w:szCs w:val="24"/>
              </w:rPr>
              <w:t>0-4</w:t>
            </w:r>
          </w:p>
        </w:tc>
        <w:tc>
          <w:tcPr>
            <w:tcW w:w="0" w:type="auto"/>
            <w:shd w:val="clear" w:color="auto" w:fill="FFFFFF"/>
            <w:vAlign w:val="center"/>
          </w:tcPr>
          <w:p w14:paraId="41B272D4" w14:textId="442E4B4B" w:rsidR="00286295" w:rsidRPr="00BF41FC" w:rsidRDefault="00286295" w:rsidP="008C4AC2">
            <w:pPr>
              <w:jc w:val="center"/>
              <w:rPr>
                <w:rFonts w:ascii="Times New Roman" w:hAnsi="Times New Roman" w:cs="Times New Roman"/>
                <w:sz w:val="24"/>
                <w:szCs w:val="24"/>
              </w:rPr>
            </w:pPr>
            <w:r w:rsidRPr="00263325">
              <w:rPr>
                <w:rFonts w:ascii="Times New Roman" w:hAnsi="Times New Roman" w:cs="Times New Roman"/>
                <w:sz w:val="24"/>
                <w:szCs w:val="24"/>
              </w:rPr>
              <w:br/>
            </w:r>
            <w:r w:rsidR="00E57576">
              <w:rPr>
                <w:rFonts w:ascii="Times New Roman" w:hAnsi="Times New Roman" w:cs="Times New Roman"/>
                <w:sz w:val="24"/>
                <w:szCs w:val="24"/>
              </w:rPr>
              <w:t>0-5</w:t>
            </w:r>
          </w:p>
        </w:tc>
      </w:tr>
      <w:tr w:rsidR="00286295" w:rsidRPr="00263325" w14:paraId="0D3422C2" w14:textId="77777777" w:rsidTr="008C4AC2">
        <w:trPr>
          <w:trHeight w:val="1263"/>
          <w:jc w:val="center"/>
        </w:trPr>
        <w:tc>
          <w:tcPr>
            <w:tcW w:w="0" w:type="auto"/>
            <w:shd w:val="clear" w:color="auto" w:fill="FFFFFF"/>
            <w:vAlign w:val="center"/>
          </w:tcPr>
          <w:p w14:paraId="78CC65DE" w14:textId="77777777" w:rsidR="00286295" w:rsidRPr="00BD7595" w:rsidRDefault="00286295"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9.</w:t>
            </w:r>
          </w:p>
        </w:tc>
        <w:tc>
          <w:tcPr>
            <w:tcW w:w="2606" w:type="dxa"/>
            <w:shd w:val="clear" w:color="auto" w:fill="FFFFFF"/>
            <w:vAlign w:val="center"/>
          </w:tcPr>
          <w:p w14:paraId="546CFA58" w14:textId="77777777" w:rsidR="00286295" w:rsidRPr="00341785" w:rsidRDefault="00286295" w:rsidP="008C4AC2">
            <w:pPr>
              <w:pStyle w:val="TableParagraph"/>
              <w:ind w:left="40"/>
              <w:contextualSpacing/>
              <w:jc w:val="both"/>
              <w:rPr>
                <w:sz w:val="24"/>
                <w:szCs w:val="24"/>
              </w:rPr>
            </w:pPr>
            <w:r w:rsidRPr="00341785">
              <w:rPr>
                <w:sz w:val="24"/>
                <w:szCs w:val="24"/>
              </w:rPr>
              <w:t>Медицинские, медико-биологические мероприятия</w:t>
            </w:r>
          </w:p>
          <w:p w14:paraId="73CCF62E" w14:textId="77777777" w:rsidR="00286295" w:rsidRDefault="00286295" w:rsidP="008C4AC2">
            <w:pPr>
              <w:pStyle w:val="TableParagraph"/>
              <w:ind w:left="40"/>
              <w:contextualSpacing/>
              <w:jc w:val="both"/>
              <w:rPr>
                <w:sz w:val="24"/>
                <w:szCs w:val="24"/>
              </w:rPr>
            </w:pPr>
            <w:r w:rsidRPr="00341785">
              <w:rPr>
                <w:sz w:val="24"/>
                <w:szCs w:val="24"/>
              </w:rPr>
              <w:t>Восстановительные</w:t>
            </w:r>
            <w:r>
              <w:rPr>
                <w:sz w:val="24"/>
                <w:szCs w:val="24"/>
              </w:rPr>
              <w:t xml:space="preserve"> </w:t>
            </w:r>
            <w:r w:rsidRPr="00341785">
              <w:rPr>
                <w:sz w:val="24"/>
                <w:szCs w:val="24"/>
              </w:rPr>
              <w:t>мероприятия</w:t>
            </w:r>
          </w:p>
          <w:p w14:paraId="190D385A" w14:textId="77777777" w:rsidR="00286295" w:rsidRPr="00341785" w:rsidRDefault="00286295" w:rsidP="008C4AC2">
            <w:pPr>
              <w:pStyle w:val="TableParagraph"/>
              <w:ind w:left="40"/>
              <w:contextualSpacing/>
              <w:jc w:val="both"/>
              <w:rPr>
                <w:sz w:val="24"/>
                <w:szCs w:val="24"/>
              </w:rPr>
            </w:pPr>
            <w:r>
              <w:rPr>
                <w:sz w:val="24"/>
                <w:szCs w:val="24"/>
              </w:rPr>
              <w:t>Контрольные мероприятия (%) (тестирование и контроль)</w:t>
            </w:r>
          </w:p>
        </w:tc>
        <w:tc>
          <w:tcPr>
            <w:tcW w:w="1229" w:type="dxa"/>
            <w:shd w:val="clear" w:color="auto" w:fill="FFFFFF"/>
            <w:vAlign w:val="center"/>
          </w:tcPr>
          <w:p w14:paraId="2B378F11" w14:textId="13E625A6" w:rsidR="00286295" w:rsidRPr="00263325" w:rsidRDefault="00286295" w:rsidP="008C4AC2">
            <w:pPr>
              <w:jc w:val="center"/>
              <w:rPr>
                <w:rFonts w:ascii="Times New Roman" w:hAnsi="Times New Roman" w:cs="Times New Roman"/>
                <w:sz w:val="24"/>
                <w:szCs w:val="24"/>
              </w:rPr>
            </w:pPr>
            <w:r w:rsidRPr="00263325">
              <w:rPr>
                <w:rFonts w:ascii="Times New Roman" w:hAnsi="Times New Roman" w:cs="Times New Roman"/>
                <w:sz w:val="24"/>
                <w:szCs w:val="24"/>
              </w:rPr>
              <w:br/>
            </w:r>
            <w:r w:rsidR="00E57576">
              <w:rPr>
                <w:rFonts w:ascii="Times New Roman" w:hAnsi="Times New Roman" w:cs="Times New Roman"/>
                <w:sz w:val="24"/>
                <w:szCs w:val="24"/>
              </w:rPr>
              <w:t>0-2</w:t>
            </w:r>
          </w:p>
          <w:p w14:paraId="0D7845C3" w14:textId="77777777" w:rsidR="00286295" w:rsidRPr="00263325" w:rsidRDefault="00286295" w:rsidP="008C4AC2">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14:paraId="5A19015C" w14:textId="1A3E7271" w:rsidR="00286295" w:rsidRPr="00263325" w:rsidRDefault="00E57576"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shd w:val="clear" w:color="auto" w:fill="FFFFFF"/>
            <w:vAlign w:val="center"/>
          </w:tcPr>
          <w:p w14:paraId="0C56171E" w14:textId="34240EEF" w:rsidR="00286295" w:rsidRPr="00263325" w:rsidRDefault="00286295" w:rsidP="008C4AC2">
            <w:pPr>
              <w:jc w:val="center"/>
              <w:rPr>
                <w:rFonts w:ascii="Times New Roman" w:hAnsi="Times New Roman" w:cs="Times New Roman"/>
                <w:sz w:val="24"/>
                <w:szCs w:val="24"/>
              </w:rPr>
            </w:pPr>
            <w:r w:rsidRPr="00263325">
              <w:rPr>
                <w:rFonts w:ascii="Times New Roman" w:hAnsi="Times New Roman" w:cs="Times New Roman"/>
                <w:sz w:val="24"/>
                <w:szCs w:val="24"/>
              </w:rPr>
              <w:br/>
            </w:r>
            <w:r w:rsidR="00E57576">
              <w:rPr>
                <w:rFonts w:ascii="Times New Roman" w:hAnsi="Times New Roman" w:cs="Times New Roman"/>
                <w:sz w:val="24"/>
                <w:szCs w:val="24"/>
              </w:rPr>
              <w:t>4-6</w:t>
            </w:r>
          </w:p>
          <w:p w14:paraId="5DC19491" w14:textId="77777777" w:rsidR="00286295" w:rsidRPr="00263325" w:rsidRDefault="00286295" w:rsidP="008C4AC2">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14:paraId="666D6121" w14:textId="3CCF1C88" w:rsidR="00286295" w:rsidRPr="00263325" w:rsidRDefault="00E57576"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B6487A" w:rsidRPr="00BD7595" w14:paraId="70A5F17E" w14:textId="77777777" w:rsidTr="008C4AC2">
        <w:trPr>
          <w:jc w:val="center"/>
        </w:trPr>
        <w:tc>
          <w:tcPr>
            <w:tcW w:w="0" w:type="auto"/>
            <w:gridSpan w:val="6"/>
            <w:shd w:val="clear" w:color="auto" w:fill="FFFFFF"/>
            <w:vAlign w:val="center"/>
          </w:tcPr>
          <w:p w14:paraId="712D4466" w14:textId="3DD026B2" w:rsidR="00B6487A" w:rsidRPr="00BD7595" w:rsidRDefault="00B6487A" w:rsidP="008C4AC2">
            <w:pPr>
              <w:spacing w:after="0" w:line="240" w:lineRule="auto"/>
              <w:jc w:val="center"/>
              <w:rPr>
                <w:rFonts w:ascii="Times New Roman" w:eastAsia="Times New Roman" w:hAnsi="Times New Roman" w:cs="Times New Roman"/>
                <w:sz w:val="24"/>
                <w:szCs w:val="24"/>
                <w:lang w:eastAsia="ru-RU"/>
              </w:rPr>
            </w:pPr>
            <w:r w:rsidRPr="00BD7595">
              <w:rPr>
                <w:rFonts w:ascii="Times New Roman" w:hAnsi="Times New Roman" w:cs="Times New Roman"/>
                <w:color w:val="333333"/>
                <w:sz w:val="24"/>
                <w:szCs w:val="24"/>
                <w:shd w:val="clear" w:color="auto" w:fill="FFFFFF"/>
              </w:rPr>
              <w:t xml:space="preserve">Для спортивной дисциплины </w:t>
            </w:r>
            <w:r>
              <w:rPr>
                <w:rFonts w:ascii="Times New Roman" w:hAnsi="Times New Roman" w:cs="Times New Roman"/>
                <w:color w:val="333333"/>
                <w:sz w:val="24"/>
                <w:szCs w:val="24"/>
                <w:shd w:val="clear" w:color="auto" w:fill="FFFFFF"/>
              </w:rPr>
              <w:t>плавание</w:t>
            </w:r>
            <w:r w:rsidRPr="00BD7595">
              <w:rPr>
                <w:rFonts w:ascii="Times New Roman" w:hAnsi="Times New Roman" w:cs="Times New Roman"/>
                <w:color w:val="333333"/>
                <w:sz w:val="24"/>
                <w:szCs w:val="24"/>
                <w:shd w:val="clear" w:color="auto" w:fill="FFFFFF"/>
              </w:rPr>
              <w:t xml:space="preserve"> (I</w:t>
            </w:r>
            <w:r w:rsidR="00FD34E6">
              <w:rPr>
                <w:rFonts w:ascii="Times New Roman" w:hAnsi="Times New Roman" w:cs="Times New Roman"/>
                <w:color w:val="333333"/>
                <w:sz w:val="24"/>
                <w:szCs w:val="24"/>
                <w:shd w:val="clear" w:color="auto" w:fill="FFFFFF"/>
                <w:lang w:val="en-US"/>
              </w:rPr>
              <w:t>I</w:t>
            </w:r>
            <w:r w:rsidRPr="00BD7595">
              <w:rPr>
                <w:rFonts w:ascii="Times New Roman" w:hAnsi="Times New Roman" w:cs="Times New Roman"/>
                <w:color w:val="333333"/>
                <w:sz w:val="24"/>
                <w:szCs w:val="24"/>
                <w:shd w:val="clear" w:color="auto" w:fill="FFFFFF"/>
              </w:rPr>
              <w:t xml:space="preserve"> функциональн</w:t>
            </w:r>
            <w:r>
              <w:rPr>
                <w:rFonts w:ascii="Times New Roman" w:hAnsi="Times New Roman" w:cs="Times New Roman"/>
                <w:color w:val="333333"/>
                <w:sz w:val="24"/>
                <w:szCs w:val="24"/>
                <w:shd w:val="clear" w:color="auto" w:fill="FFFFFF"/>
              </w:rPr>
              <w:t>ая</w:t>
            </w:r>
            <w:r w:rsidRPr="00BD7595">
              <w:rPr>
                <w:rFonts w:ascii="Times New Roman" w:hAnsi="Times New Roman" w:cs="Times New Roman"/>
                <w:color w:val="333333"/>
                <w:sz w:val="24"/>
                <w:szCs w:val="24"/>
                <w:shd w:val="clear" w:color="auto" w:fill="FFFFFF"/>
              </w:rPr>
              <w:t xml:space="preserve"> групп</w:t>
            </w:r>
            <w:r>
              <w:rPr>
                <w:rFonts w:ascii="Times New Roman" w:hAnsi="Times New Roman" w:cs="Times New Roman"/>
                <w:color w:val="333333"/>
                <w:sz w:val="24"/>
                <w:szCs w:val="24"/>
                <w:shd w:val="clear" w:color="auto" w:fill="FFFFFF"/>
              </w:rPr>
              <w:t>а</w:t>
            </w:r>
            <w:r w:rsidR="00FD34E6">
              <w:rPr>
                <w:rFonts w:ascii="Times New Roman" w:hAnsi="Times New Roman" w:cs="Times New Roman"/>
                <w:color w:val="333333"/>
                <w:sz w:val="24"/>
                <w:szCs w:val="24"/>
                <w:shd w:val="clear" w:color="auto" w:fill="FFFFFF"/>
              </w:rPr>
              <w:t>, мужчины</w:t>
            </w:r>
            <w:r w:rsidRPr="00BD7595">
              <w:rPr>
                <w:rFonts w:ascii="Times New Roman" w:hAnsi="Times New Roman" w:cs="Times New Roman"/>
                <w:color w:val="333333"/>
                <w:sz w:val="24"/>
                <w:szCs w:val="24"/>
                <w:shd w:val="clear" w:color="auto" w:fill="FFFFFF"/>
              </w:rPr>
              <w:t>)</w:t>
            </w:r>
          </w:p>
        </w:tc>
      </w:tr>
      <w:tr w:rsidR="00B6487A" w:rsidRPr="00BF41FC" w14:paraId="4040A884" w14:textId="77777777" w:rsidTr="008C4AC2">
        <w:trPr>
          <w:jc w:val="center"/>
        </w:trPr>
        <w:tc>
          <w:tcPr>
            <w:tcW w:w="0" w:type="auto"/>
            <w:shd w:val="clear" w:color="auto" w:fill="FFFFFF"/>
            <w:vAlign w:val="center"/>
          </w:tcPr>
          <w:p w14:paraId="292E531B" w14:textId="77777777" w:rsidR="00B6487A" w:rsidRPr="00BD7595" w:rsidRDefault="00B6487A"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1.</w:t>
            </w:r>
          </w:p>
        </w:tc>
        <w:tc>
          <w:tcPr>
            <w:tcW w:w="2606" w:type="dxa"/>
            <w:shd w:val="clear" w:color="auto" w:fill="FFFFFF"/>
            <w:vAlign w:val="center"/>
          </w:tcPr>
          <w:p w14:paraId="7136EEAC" w14:textId="77777777" w:rsidR="00B6487A" w:rsidRPr="005914FE" w:rsidRDefault="00B6487A" w:rsidP="008C4AC2">
            <w:pPr>
              <w:pStyle w:val="TableParagraph"/>
              <w:ind w:left="40"/>
              <w:contextualSpacing/>
              <w:jc w:val="both"/>
              <w:rPr>
                <w:sz w:val="24"/>
                <w:szCs w:val="24"/>
              </w:rPr>
            </w:pPr>
            <w:r w:rsidRPr="005914FE">
              <w:rPr>
                <w:sz w:val="24"/>
                <w:szCs w:val="24"/>
              </w:rPr>
              <w:t>Общая физическая</w:t>
            </w:r>
            <w:r>
              <w:rPr>
                <w:sz w:val="24"/>
                <w:szCs w:val="24"/>
              </w:rPr>
              <w:t xml:space="preserve"> </w:t>
            </w:r>
            <w:r w:rsidRPr="005914FE">
              <w:rPr>
                <w:sz w:val="24"/>
                <w:szCs w:val="24"/>
              </w:rPr>
              <w:t>подготовка</w:t>
            </w:r>
            <w:r>
              <w:rPr>
                <w:sz w:val="24"/>
                <w:szCs w:val="24"/>
              </w:rPr>
              <w:t xml:space="preserve"> (%)</w:t>
            </w:r>
          </w:p>
        </w:tc>
        <w:tc>
          <w:tcPr>
            <w:tcW w:w="1229" w:type="dxa"/>
            <w:shd w:val="clear" w:color="auto" w:fill="FFFFFF"/>
            <w:vAlign w:val="center"/>
          </w:tcPr>
          <w:p w14:paraId="636F41B4" w14:textId="1F1DAD8B" w:rsidR="00B6487A" w:rsidRPr="00263325" w:rsidRDefault="00BD5C47"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27-37</w:t>
            </w:r>
          </w:p>
        </w:tc>
        <w:tc>
          <w:tcPr>
            <w:tcW w:w="0" w:type="auto"/>
            <w:shd w:val="clear" w:color="auto" w:fill="FFFFFF"/>
            <w:vAlign w:val="center"/>
          </w:tcPr>
          <w:p w14:paraId="3E389518" w14:textId="6F53B532"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BD5C47">
              <w:rPr>
                <w:rFonts w:ascii="Times New Roman" w:hAnsi="Times New Roman" w:cs="Times New Roman"/>
                <w:sz w:val="24"/>
                <w:szCs w:val="24"/>
              </w:rPr>
              <w:t>23-32</w:t>
            </w:r>
          </w:p>
        </w:tc>
        <w:tc>
          <w:tcPr>
            <w:tcW w:w="0" w:type="auto"/>
            <w:shd w:val="clear" w:color="auto" w:fill="FFFFFF"/>
            <w:vAlign w:val="center"/>
          </w:tcPr>
          <w:p w14:paraId="1BBC997B" w14:textId="057CBB01" w:rsidR="00B6487A" w:rsidRPr="00263325" w:rsidRDefault="00BD5C47"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18-23</w:t>
            </w:r>
          </w:p>
        </w:tc>
        <w:tc>
          <w:tcPr>
            <w:tcW w:w="0" w:type="auto"/>
            <w:shd w:val="clear" w:color="auto" w:fill="FFFFFF"/>
            <w:vAlign w:val="center"/>
          </w:tcPr>
          <w:p w14:paraId="2D58BC68" w14:textId="342DF05A"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BD5C47">
              <w:rPr>
                <w:rFonts w:ascii="Times New Roman" w:hAnsi="Times New Roman" w:cs="Times New Roman"/>
                <w:sz w:val="24"/>
                <w:szCs w:val="24"/>
              </w:rPr>
              <w:t>14-18</w:t>
            </w:r>
          </w:p>
        </w:tc>
      </w:tr>
      <w:tr w:rsidR="00B6487A" w:rsidRPr="00BF41FC" w14:paraId="1B08630F" w14:textId="77777777" w:rsidTr="008C4AC2">
        <w:trPr>
          <w:jc w:val="center"/>
        </w:trPr>
        <w:tc>
          <w:tcPr>
            <w:tcW w:w="0" w:type="auto"/>
            <w:shd w:val="clear" w:color="auto" w:fill="FFFFFF"/>
            <w:vAlign w:val="center"/>
          </w:tcPr>
          <w:p w14:paraId="0B8D956A" w14:textId="77777777" w:rsidR="00B6487A" w:rsidRPr="00BD7595" w:rsidRDefault="00B6487A"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2.</w:t>
            </w:r>
          </w:p>
        </w:tc>
        <w:tc>
          <w:tcPr>
            <w:tcW w:w="2606" w:type="dxa"/>
            <w:shd w:val="clear" w:color="auto" w:fill="FFFFFF"/>
            <w:vAlign w:val="center"/>
          </w:tcPr>
          <w:p w14:paraId="51A9C598" w14:textId="77777777" w:rsidR="00B6487A" w:rsidRPr="005914FE" w:rsidRDefault="00B6487A" w:rsidP="008C4AC2">
            <w:pPr>
              <w:pStyle w:val="TableParagraph"/>
              <w:ind w:left="40"/>
              <w:contextualSpacing/>
              <w:jc w:val="both"/>
              <w:rPr>
                <w:sz w:val="24"/>
                <w:szCs w:val="24"/>
              </w:rPr>
            </w:pPr>
            <w:r w:rsidRPr="005914FE">
              <w:rPr>
                <w:sz w:val="24"/>
                <w:szCs w:val="24"/>
              </w:rPr>
              <w:t>Специальная физическая</w:t>
            </w:r>
            <w:r>
              <w:rPr>
                <w:sz w:val="24"/>
                <w:szCs w:val="24"/>
              </w:rPr>
              <w:t xml:space="preserve"> </w:t>
            </w:r>
            <w:r w:rsidRPr="005914FE">
              <w:rPr>
                <w:sz w:val="24"/>
                <w:szCs w:val="24"/>
              </w:rPr>
              <w:t>подготовка</w:t>
            </w:r>
            <w:r>
              <w:rPr>
                <w:sz w:val="24"/>
                <w:szCs w:val="24"/>
              </w:rPr>
              <w:t xml:space="preserve"> (%)</w:t>
            </w:r>
          </w:p>
        </w:tc>
        <w:tc>
          <w:tcPr>
            <w:tcW w:w="1229" w:type="dxa"/>
            <w:shd w:val="clear" w:color="auto" w:fill="FFFFFF"/>
            <w:vAlign w:val="center"/>
          </w:tcPr>
          <w:p w14:paraId="790E39FF" w14:textId="2F9B2072" w:rsidR="00B6487A" w:rsidRPr="00263325" w:rsidRDefault="00672E5A"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c>
          <w:tcPr>
            <w:tcW w:w="0" w:type="auto"/>
            <w:shd w:val="clear" w:color="auto" w:fill="FFFFFF"/>
            <w:vAlign w:val="center"/>
          </w:tcPr>
          <w:p w14:paraId="31D3ED6A" w14:textId="04DED35E" w:rsidR="00B6487A" w:rsidRPr="00263325" w:rsidRDefault="00672E5A"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21-25</w:t>
            </w:r>
          </w:p>
        </w:tc>
        <w:tc>
          <w:tcPr>
            <w:tcW w:w="0" w:type="auto"/>
            <w:shd w:val="clear" w:color="auto" w:fill="FFFFFF"/>
            <w:vAlign w:val="center"/>
          </w:tcPr>
          <w:p w14:paraId="2A47C610" w14:textId="20F702A6"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672E5A">
              <w:rPr>
                <w:rFonts w:ascii="Times New Roman" w:hAnsi="Times New Roman" w:cs="Times New Roman"/>
                <w:sz w:val="24"/>
                <w:szCs w:val="24"/>
              </w:rPr>
              <w:t>24-29</w:t>
            </w:r>
          </w:p>
        </w:tc>
        <w:tc>
          <w:tcPr>
            <w:tcW w:w="0" w:type="auto"/>
            <w:shd w:val="clear" w:color="auto" w:fill="FFFFFF"/>
            <w:vAlign w:val="center"/>
          </w:tcPr>
          <w:p w14:paraId="1E862364" w14:textId="52ADE9C0"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672E5A">
              <w:rPr>
                <w:rFonts w:ascii="Times New Roman" w:hAnsi="Times New Roman" w:cs="Times New Roman"/>
                <w:sz w:val="24"/>
                <w:szCs w:val="24"/>
              </w:rPr>
              <w:t>28-32</w:t>
            </w:r>
          </w:p>
        </w:tc>
      </w:tr>
      <w:tr w:rsidR="00B6487A" w:rsidRPr="00BF41FC" w14:paraId="6BE3088D" w14:textId="77777777" w:rsidTr="008C4AC2">
        <w:trPr>
          <w:jc w:val="center"/>
        </w:trPr>
        <w:tc>
          <w:tcPr>
            <w:tcW w:w="0" w:type="auto"/>
            <w:shd w:val="clear" w:color="auto" w:fill="FFFFFF"/>
            <w:vAlign w:val="center"/>
          </w:tcPr>
          <w:p w14:paraId="2BCD04FA" w14:textId="77777777" w:rsidR="00B6487A" w:rsidRPr="00BD7595" w:rsidRDefault="00B6487A"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3.</w:t>
            </w:r>
          </w:p>
        </w:tc>
        <w:tc>
          <w:tcPr>
            <w:tcW w:w="2606" w:type="dxa"/>
            <w:shd w:val="clear" w:color="auto" w:fill="FFFFFF"/>
            <w:vAlign w:val="center"/>
          </w:tcPr>
          <w:p w14:paraId="7344AC14" w14:textId="77777777" w:rsidR="00B6487A" w:rsidRPr="00341785" w:rsidRDefault="00B6487A" w:rsidP="008C4AC2">
            <w:pPr>
              <w:pStyle w:val="TableParagraph"/>
              <w:ind w:left="40"/>
              <w:contextualSpacing/>
              <w:jc w:val="both"/>
              <w:rPr>
                <w:sz w:val="24"/>
                <w:szCs w:val="24"/>
              </w:rPr>
            </w:pPr>
            <w:r w:rsidRPr="00341785">
              <w:rPr>
                <w:sz w:val="24"/>
                <w:szCs w:val="24"/>
              </w:rPr>
              <w:t xml:space="preserve">Техническая подготовка </w:t>
            </w:r>
            <w:r>
              <w:rPr>
                <w:sz w:val="24"/>
                <w:szCs w:val="24"/>
              </w:rPr>
              <w:t>(%)</w:t>
            </w:r>
          </w:p>
        </w:tc>
        <w:tc>
          <w:tcPr>
            <w:tcW w:w="1229" w:type="dxa"/>
            <w:shd w:val="clear" w:color="auto" w:fill="FFFFFF"/>
            <w:vAlign w:val="center"/>
          </w:tcPr>
          <w:p w14:paraId="2C8A837D" w14:textId="66AC2F61" w:rsidR="00B6487A" w:rsidRPr="00263325" w:rsidRDefault="00672E5A"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28-32</w:t>
            </w:r>
          </w:p>
        </w:tc>
        <w:tc>
          <w:tcPr>
            <w:tcW w:w="0" w:type="auto"/>
            <w:shd w:val="clear" w:color="auto" w:fill="FFFFFF"/>
            <w:vAlign w:val="center"/>
          </w:tcPr>
          <w:p w14:paraId="58E30E94" w14:textId="73631FEF"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672E5A">
              <w:rPr>
                <w:rFonts w:ascii="Times New Roman" w:hAnsi="Times New Roman" w:cs="Times New Roman"/>
                <w:sz w:val="24"/>
                <w:szCs w:val="24"/>
              </w:rPr>
              <w:t>25-29</w:t>
            </w:r>
          </w:p>
        </w:tc>
        <w:tc>
          <w:tcPr>
            <w:tcW w:w="0" w:type="auto"/>
            <w:shd w:val="clear" w:color="auto" w:fill="FFFFFF"/>
            <w:vAlign w:val="center"/>
          </w:tcPr>
          <w:p w14:paraId="19B31823" w14:textId="3AC75844" w:rsidR="00B6487A" w:rsidRPr="00263325" w:rsidRDefault="00672E5A"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23-27</w:t>
            </w:r>
          </w:p>
        </w:tc>
        <w:tc>
          <w:tcPr>
            <w:tcW w:w="0" w:type="auto"/>
            <w:shd w:val="clear" w:color="auto" w:fill="FFFFFF"/>
            <w:vAlign w:val="center"/>
          </w:tcPr>
          <w:p w14:paraId="06B1BE6D" w14:textId="46255509"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672E5A">
              <w:rPr>
                <w:rFonts w:ascii="Times New Roman" w:hAnsi="Times New Roman" w:cs="Times New Roman"/>
                <w:sz w:val="24"/>
                <w:szCs w:val="24"/>
              </w:rPr>
              <w:t>21-25</w:t>
            </w:r>
          </w:p>
        </w:tc>
      </w:tr>
      <w:tr w:rsidR="00B6487A" w:rsidRPr="00BF41FC" w14:paraId="266D7CCD" w14:textId="77777777" w:rsidTr="008C4AC2">
        <w:trPr>
          <w:jc w:val="center"/>
        </w:trPr>
        <w:tc>
          <w:tcPr>
            <w:tcW w:w="0" w:type="auto"/>
            <w:shd w:val="clear" w:color="auto" w:fill="FFFFFF"/>
            <w:vAlign w:val="center"/>
          </w:tcPr>
          <w:p w14:paraId="7FCC08D2" w14:textId="77777777" w:rsidR="00B6487A" w:rsidRPr="00BD7595" w:rsidRDefault="00B6487A"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4.</w:t>
            </w:r>
          </w:p>
        </w:tc>
        <w:tc>
          <w:tcPr>
            <w:tcW w:w="2606" w:type="dxa"/>
            <w:shd w:val="clear" w:color="auto" w:fill="FFFFFF"/>
            <w:vAlign w:val="center"/>
          </w:tcPr>
          <w:p w14:paraId="517B6D61" w14:textId="77777777" w:rsidR="00B6487A" w:rsidRPr="00341785" w:rsidRDefault="00B6487A" w:rsidP="008C4AC2">
            <w:pPr>
              <w:pStyle w:val="TableParagraph"/>
              <w:ind w:left="40"/>
              <w:contextualSpacing/>
              <w:jc w:val="both"/>
              <w:rPr>
                <w:sz w:val="24"/>
                <w:szCs w:val="24"/>
              </w:rPr>
            </w:pPr>
            <w:r w:rsidRPr="00341785">
              <w:rPr>
                <w:sz w:val="24"/>
                <w:szCs w:val="24"/>
              </w:rPr>
              <w:t>Тактическая подготовка</w:t>
            </w:r>
            <w:r>
              <w:rPr>
                <w:sz w:val="24"/>
                <w:szCs w:val="24"/>
              </w:rPr>
              <w:t xml:space="preserve"> (%)</w:t>
            </w:r>
          </w:p>
        </w:tc>
        <w:tc>
          <w:tcPr>
            <w:tcW w:w="1229" w:type="dxa"/>
            <w:shd w:val="clear" w:color="auto" w:fill="FFFFFF"/>
            <w:vAlign w:val="center"/>
          </w:tcPr>
          <w:p w14:paraId="071FFD48" w14:textId="65CDEF1E" w:rsidR="00B6487A" w:rsidRPr="00263325" w:rsidRDefault="00672E5A"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0" w:type="auto"/>
            <w:shd w:val="clear" w:color="auto" w:fill="FFFFFF"/>
            <w:vAlign w:val="center"/>
          </w:tcPr>
          <w:p w14:paraId="71445ADE" w14:textId="4D117D8D"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672E5A">
              <w:rPr>
                <w:rFonts w:ascii="Times New Roman" w:hAnsi="Times New Roman" w:cs="Times New Roman"/>
                <w:sz w:val="24"/>
                <w:szCs w:val="24"/>
              </w:rPr>
              <w:t>1-2</w:t>
            </w:r>
          </w:p>
        </w:tc>
        <w:tc>
          <w:tcPr>
            <w:tcW w:w="0" w:type="auto"/>
            <w:shd w:val="clear" w:color="auto" w:fill="FFFFFF"/>
            <w:vAlign w:val="center"/>
          </w:tcPr>
          <w:p w14:paraId="665EDAD3" w14:textId="02ED21CD"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672E5A">
              <w:rPr>
                <w:rFonts w:ascii="Times New Roman" w:hAnsi="Times New Roman" w:cs="Times New Roman"/>
                <w:sz w:val="24"/>
                <w:szCs w:val="24"/>
              </w:rPr>
              <w:t>2-4</w:t>
            </w:r>
          </w:p>
        </w:tc>
        <w:tc>
          <w:tcPr>
            <w:tcW w:w="0" w:type="auto"/>
            <w:shd w:val="clear" w:color="auto" w:fill="FFFFFF"/>
            <w:vAlign w:val="center"/>
          </w:tcPr>
          <w:p w14:paraId="5FFDCB4F" w14:textId="10545A6C"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672E5A">
              <w:rPr>
                <w:rFonts w:ascii="Times New Roman" w:hAnsi="Times New Roman" w:cs="Times New Roman"/>
                <w:sz w:val="24"/>
                <w:szCs w:val="24"/>
              </w:rPr>
              <w:t>3-4</w:t>
            </w:r>
          </w:p>
        </w:tc>
      </w:tr>
      <w:tr w:rsidR="00B6487A" w:rsidRPr="00BF41FC" w14:paraId="0E78C952" w14:textId="77777777" w:rsidTr="008C4AC2">
        <w:trPr>
          <w:jc w:val="center"/>
        </w:trPr>
        <w:tc>
          <w:tcPr>
            <w:tcW w:w="0" w:type="auto"/>
            <w:shd w:val="clear" w:color="auto" w:fill="FFFFFF"/>
            <w:vAlign w:val="center"/>
          </w:tcPr>
          <w:p w14:paraId="51599BEA" w14:textId="77777777" w:rsidR="00B6487A" w:rsidRPr="00BD7595" w:rsidRDefault="00B6487A"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5.</w:t>
            </w:r>
          </w:p>
        </w:tc>
        <w:tc>
          <w:tcPr>
            <w:tcW w:w="2606" w:type="dxa"/>
            <w:shd w:val="clear" w:color="auto" w:fill="FFFFFF"/>
            <w:vAlign w:val="center"/>
          </w:tcPr>
          <w:p w14:paraId="75BF38DF" w14:textId="77777777" w:rsidR="00B6487A" w:rsidRPr="00341785" w:rsidRDefault="00B6487A" w:rsidP="008C4AC2">
            <w:pPr>
              <w:pStyle w:val="TableParagraph"/>
              <w:ind w:left="40"/>
              <w:contextualSpacing/>
              <w:jc w:val="both"/>
              <w:rPr>
                <w:sz w:val="24"/>
                <w:szCs w:val="24"/>
              </w:rPr>
            </w:pPr>
            <w:r w:rsidRPr="00341785">
              <w:rPr>
                <w:sz w:val="24"/>
                <w:szCs w:val="24"/>
              </w:rPr>
              <w:t>Психологическая</w:t>
            </w:r>
            <w:r>
              <w:rPr>
                <w:sz w:val="24"/>
                <w:szCs w:val="24"/>
              </w:rPr>
              <w:t xml:space="preserve"> </w:t>
            </w:r>
            <w:r w:rsidRPr="00341785">
              <w:rPr>
                <w:sz w:val="24"/>
                <w:szCs w:val="24"/>
              </w:rPr>
              <w:t>подготовка</w:t>
            </w:r>
            <w:r>
              <w:rPr>
                <w:sz w:val="24"/>
                <w:szCs w:val="24"/>
              </w:rPr>
              <w:t xml:space="preserve"> (%)</w:t>
            </w:r>
          </w:p>
        </w:tc>
        <w:tc>
          <w:tcPr>
            <w:tcW w:w="1229" w:type="dxa"/>
            <w:shd w:val="clear" w:color="auto" w:fill="FFFFFF"/>
            <w:vAlign w:val="center"/>
          </w:tcPr>
          <w:p w14:paraId="43F5AD2F" w14:textId="6786D7B4" w:rsidR="00B6487A" w:rsidRPr="00263325" w:rsidRDefault="00672E5A"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shd w:val="clear" w:color="auto" w:fill="FFFFFF"/>
            <w:vAlign w:val="center"/>
          </w:tcPr>
          <w:p w14:paraId="4301CCC0" w14:textId="6B6BD6BB" w:rsidR="00B6487A" w:rsidRPr="00263325" w:rsidRDefault="00672E5A"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shd w:val="clear" w:color="auto" w:fill="FFFFFF"/>
            <w:vAlign w:val="center"/>
          </w:tcPr>
          <w:p w14:paraId="3718B213" w14:textId="4F4DA6B0"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672E5A">
              <w:rPr>
                <w:rFonts w:ascii="Times New Roman" w:hAnsi="Times New Roman" w:cs="Times New Roman"/>
                <w:sz w:val="24"/>
                <w:szCs w:val="24"/>
              </w:rPr>
              <w:t>3-7</w:t>
            </w:r>
          </w:p>
        </w:tc>
        <w:tc>
          <w:tcPr>
            <w:tcW w:w="0" w:type="auto"/>
            <w:shd w:val="clear" w:color="auto" w:fill="FFFFFF"/>
            <w:vAlign w:val="center"/>
          </w:tcPr>
          <w:p w14:paraId="497451F4" w14:textId="19B8F029"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672E5A">
              <w:rPr>
                <w:rFonts w:ascii="Times New Roman" w:hAnsi="Times New Roman" w:cs="Times New Roman"/>
                <w:sz w:val="24"/>
                <w:szCs w:val="24"/>
              </w:rPr>
              <w:t>3-7</w:t>
            </w:r>
          </w:p>
        </w:tc>
      </w:tr>
      <w:tr w:rsidR="00B6487A" w:rsidRPr="00BF41FC" w14:paraId="36D2F8D0" w14:textId="77777777" w:rsidTr="008C4AC2">
        <w:trPr>
          <w:jc w:val="center"/>
        </w:trPr>
        <w:tc>
          <w:tcPr>
            <w:tcW w:w="0" w:type="auto"/>
            <w:shd w:val="clear" w:color="auto" w:fill="FFFFFF"/>
            <w:vAlign w:val="center"/>
          </w:tcPr>
          <w:p w14:paraId="4AD013CC" w14:textId="77777777" w:rsidR="00B6487A" w:rsidRPr="00BD7595" w:rsidRDefault="00B6487A"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6.</w:t>
            </w:r>
          </w:p>
        </w:tc>
        <w:tc>
          <w:tcPr>
            <w:tcW w:w="2606" w:type="dxa"/>
            <w:shd w:val="clear" w:color="auto" w:fill="FFFFFF"/>
            <w:vAlign w:val="center"/>
          </w:tcPr>
          <w:p w14:paraId="2B945E1D" w14:textId="77777777" w:rsidR="00B6487A" w:rsidRPr="00341785" w:rsidRDefault="00B6487A" w:rsidP="008C4AC2">
            <w:pPr>
              <w:pStyle w:val="TableParagraph"/>
              <w:ind w:left="40"/>
              <w:contextualSpacing/>
              <w:jc w:val="both"/>
              <w:rPr>
                <w:sz w:val="24"/>
                <w:szCs w:val="24"/>
              </w:rPr>
            </w:pPr>
            <w:r w:rsidRPr="00341785">
              <w:rPr>
                <w:sz w:val="24"/>
                <w:szCs w:val="24"/>
              </w:rPr>
              <w:t>Теоретическая</w:t>
            </w:r>
            <w:r>
              <w:rPr>
                <w:sz w:val="24"/>
                <w:szCs w:val="24"/>
              </w:rPr>
              <w:t xml:space="preserve"> </w:t>
            </w:r>
            <w:r w:rsidRPr="00341785">
              <w:rPr>
                <w:sz w:val="24"/>
                <w:szCs w:val="24"/>
              </w:rPr>
              <w:t>подготовка</w:t>
            </w:r>
            <w:r>
              <w:rPr>
                <w:sz w:val="24"/>
                <w:szCs w:val="24"/>
              </w:rPr>
              <w:t xml:space="preserve"> (%)</w:t>
            </w:r>
          </w:p>
        </w:tc>
        <w:tc>
          <w:tcPr>
            <w:tcW w:w="1229" w:type="dxa"/>
            <w:shd w:val="clear" w:color="auto" w:fill="FFFFFF"/>
            <w:vAlign w:val="center"/>
          </w:tcPr>
          <w:p w14:paraId="75EB52AD" w14:textId="12B4AE97"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672E5A">
              <w:rPr>
                <w:rFonts w:ascii="Times New Roman" w:hAnsi="Times New Roman" w:cs="Times New Roman"/>
                <w:sz w:val="24"/>
                <w:szCs w:val="24"/>
              </w:rPr>
              <w:t>3-7</w:t>
            </w:r>
          </w:p>
        </w:tc>
        <w:tc>
          <w:tcPr>
            <w:tcW w:w="0" w:type="auto"/>
            <w:shd w:val="clear" w:color="auto" w:fill="FFFFFF"/>
            <w:vAlign w:val="center"/>
          </w:tcPr>
          <w:p w14:paraId="5FCFB660" w14:textId="3B53921F" w:rsidR="00B6487A" w:rsidRPr="00263325" w:rsidRDefault="00672E5A"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0" w:type="auto"/>
            <w:shd w:val="clear" w:color="auto" w:fill="FFFFFF"/>
            <w:vAlign w:val="center"/>
          </w:tcPr>
          <w:p w14:paraId="3E9460B5" w14:textId="3644FCBD"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672E5A">
              <w:rPr>
                <w:rFonts w:ascii="Times New Roman" w:hAnsi="Times New Roman" w:cs="Times New Roman"/>
                <w:sz w:val="24"/>
                <w:szCs w:val="24"/>
              </w:rPr>
              <w:t>2-6</w:t>
            </w:r>
          </w:p>
        </w:tc>
        <w:tc>
          <w:tcPr>
            <w:tcW w:w="0" w:type="auto"/>
            <w:shd w:val="clear" w:color="auto" w:fill="FFFFFF"/>
            <w:vAlign w:val="center"/>
          </w:tcPr>
          <w:p w14:paraId="5D4EE5CE" w14:textId="1FC98E99"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672E5A">
              <w:rPr>
                <w:rFonts w:ascii="Times New Roman" w:hAnsi="Times New Roman" w:cs="Times New Roman"/>
                <w:sz w:val="24"/>
                <w:szCs w:val="24"/>
              </w:rPr>
              <w:t>1-5</w:t>
            </w:r>
          </w:p>
        </w:tc>
      </w:tr>
      <w:tr w:rsidR="00B6487A" w:rsidRPr="00263325" w14:paraId="237E97F5" w14:textId="77777777" w:rsidTr="008C4AC2">
        <w:trPr>
          <w:trHeight w:val="614"/>
          <w:jc w:val="center"/>
        </w:trPr>
        <w:tc>
          <w:tcPr>
            <w:tcW w:w="0" w:type="auto"/>
            <w:shd w:val="clear" w:color="auto" w:fill="FFFFFF"/>
            <w:vAlign w:val="center"/>
          </w:tcPr>
          <w:p w14:paraId="56A00965" w14:textId="77777777" w:rsidR="00B6487A" w:rsidRPr="00BD7595" w:rsidRDefault="00B6487A"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7.</w:t>
            </w:r>
          </w:p>
        </w:tc>
        <w:tc>
          <w:tcPr>
            <w:tcW w:w="2606" w:type="dxa"/>
            <w:shd w:val="clear" w:color="auto" w:fill="FFFFFF"/>
            <w:vAlign w:val="center"/>
          </w:tcPr>
          <w:p w14:paraId="54954C9E" w14:textId="77777777" w:rsidR="00B6487A" w:rsidRPr="00341785" w:rsidRDefault="00B6487A" w:rsidP="008C4AC2">
            <w:pPr>
              <w:pStyle w:val="TableParagraph"/>
              <w:ind w:left="40"/>
              <w:contextualSpacing/>
              <w:jc w:val="both"/>
              <w:rPr>
                <w:sz w:val="24"/>
                <w:szCs w:val="24"/>
              </w:rPr>
            </w:pPr>
            <w:r w:rsidRPr="005914FE">
              <w:rPr>
                <w:sz w:val="24"/>
                <w:szCs w:val="24"/>
                <w:lang w:eastAsia="ru-RU"/>
              </w:rPr>
              <w:t>Участие в спортивных соревнованиях</w:t>
            </w:r>
            <w:r>
              <w:rPr>
                <w:sz w:val="24"/>
                <w:szCs w:val="24"/>
                <w:lang w:eastAsia="ru-RU"/>
              </w:rPr>
              <w:t xml:space="preserve"> </w:t>
            </w:r>
            <w:r>
              <w:rPr>
                <w:sz w:val="24"/>
                <w:szCs w:val="24"/>
              </w:rPr>
              <w:t>(%)</w:t>
            </w:r>
          </w:p>
        </w:tc>
        <w:tc>
          <w:tcPr>
            <w:tcW w:w="1229" w:type="dxa"/>
            <w:shd w:val="clear" w:color="auto" w:fill="FFFFFF"/>
            <w:vAlign w:val="center"/>
          </w:tcPr>
          <w:p w14:paraId="7EA93CEF" w14:textId="4C68F7B4" w:rsidR="00B6487A" w:rsidRPr="00263325" w:rsidRDefault="00672E5A"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0" w:type="auto"/>
            <w:shd w:val="clear" w:color="auto" w:fill="FFFFFF"/>
            <w:vAlign w:val="center"/>
          </w:tcPr>
          <w:p w14:paraId="3D93A079" w14:textId="68CA748A"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672E5A">
              <w:rPr>
                <w:rFonts w:ascii="Times New Roman" w:hAnsi="Times New Roman" w:cs="Times New Roman"/>
                <w:sz w:val="24"/>
                <w:szCs w:val="24"/>
              </w:rPr>
              <w:t>1-4</w:t>
            </w:r>
          </w:p>
        </w:tc>
        <w:tc>
          <w:tcPr>
            <w:tcW w:w="0" w:type="auto"/>
            <w:shd w:val="clear" w:color="auto" w:fill="FFFFFF"/>
            <w:vAlign w:val="center"/>
          </w:tcPr>
          <w:p w14:paraId="63802157" w14:textId="7120CFED" w:rsidR="00B6487A" w:rsidRPr="00263325" w:rsidRDefault="00672E5A"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shd w:val="clear" w:color="auto" w:fill="FFFFFF"/>
            <w:vAlign w:val="center"/>
          </w:tcPr>
          <w:p w14:paraId="458BE936" w14:textId="6D1951DF" w:rsidR="00B6487A" w:rsidRPr="00263325" w:rsidRDefault="00672E5A"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B6487A" w:rsidRPr="00BF41FC" w14:paraId="70890FF6" w14:textId="77777777" w:rsidTr="008C4AC2">
        <w:trPr>
          <w:jc w:val="center"/>
        </w:trPr>
        <w:tc>
          <w:tcPr>
            <w:tcW w:w="0" w:type="auto"/>
            <w:shd w:val="clear" w:color="auto" w:fill="FFFFFF"/>
            <w:vAlign w:val="center"/>
          </w:tcPr>
          <w:p w14:paraId="4A985597" w14:textId="77777777" w:rsidR="00B6487A" w:rsidRPr="00BD7595" w:rsidRDefault="00B6487A"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8.</w:t>
            </w:r>
          </w:p>
        </w:tc>
        <w:tc>
          <w:tcPr>
            <w:tcW w:w="2606" w:type="dxa"/>
            <w:shd w:val="clear" w:color="auto" w:fill="FFFFFF"/>
            <w:vAlign w:val="center"/>
          </w:tcPr>
          <w:p w14:paraId="5118558D" w14:textId="77777777" w:rsidR="00B6487A" w:rsidRPr="00341785" w:rsidRDefault="00B6487A" w:rsidP="008C4AC2">
            <w:pPr>
              <w:pStyle w:val="TableParagraph"/>
              <w:ind w:left="40"/>
              <w:contextualSpacing/>
              <w:jc w:val="both"/>
              <w:rPr>
                <w:sz w:val="24"/>
                <w:szCs w:val="24"/>
              </w:rPr>
            </w:pPr>
            <w:r w:rsidRPr="00341785">
              <w:rPr>
                <w:sz w:val="24"/>
                <w:szCs w:val="24"/>
              </w:rPr>
              <w:t>Инструкторская практика</w:t>
            </w:r>
          </w:p>
          <w:p w14:paraId="2D96D7F1" w14:textId="77777777" w:rsidR="00B6487A" w:rsidRPr="00341785" w:rsidRDefault="00B6487A" w:rsidP="008C4AC2">
            <w:pPr>
              <w:pStyle w:val="TableParagraph"/>
              <w:ind w:left="40"/>
              <w:contextualSpacing/>
              <w:jc w:val="both"/>
              <w:rPr>
                <w:sz w:val="24"/>
                <w:szCs w:val="24"/>
              </w:rPr>
            </w:pPr>
            <w:r w:rsidRPr="00341785">
              <w:rPr>
                <w:sz w:val="24"/>
                <w:szCs w:val="24"/>
              </w:rPr>
              <w:t>Судейская практика</w:t>
            </w:r>
            <w:r>
              <w:rPr>
                <w:sz w:val="24"/>
                <w:szCs w:val="24"/>
              </w:rPr>
              <w:t xml:space="preserve"> (%)</w:t>
            </w:r>
          </w:p>
        </w:tc>
        <w:tc>
          <w:tcPr>
            <w:tcW w:w="1229" w:type="dxa"/>
            <w:shd w:val="clear" w:color="auto" w:fill="FFFFFF"/>
            <w:vAlign w:val="center"/>
          </w:tcPr>
          <w:p w14:paraId="0EE70A9A" w14:textId="3533B169"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672E5A">
              <w:rPr>
                <w:rFonts w:ascii="Times New Roman" w:hAnsi="Times New Roman" w:cs="Times New Roman"/>
                <w:sz w:val="24"/>
                <w:szCs w:val="24"/>
              </w:rPr>
              <w:t>0-2</w:t>
            </w:r>
          </w:p>
        </w:tc>
        <w:tc>
          <w:tcPr>
            <w:tcW w:w="0" w:type="auto"/>
            <w:shd w:val="clear" w:color="auto" w:fill="FFFFFF"/>
            <w:vAlign w:val="center"/>
          </w:tcPr>
          <w:p w14:paraId="508E6573" w14:textId="13DFEB8E"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672E5A">
              <w:rPr>
                <w:rFonts w:ascii="Times New Roman" w:hAnsi="Times New Roman" w:cs="Times New Roman"/>
                <w:sz w:val="24"/>
                <w:szCs w:val="24"/>
              </w:rPr>
              <w:t>0-4</w:t>
            </w:r>
          </w:p>
        </w:tc>
        <w:tc>
          <w:tcPr>
            <w:tcW w:w="0" w:type="auto"/>
            <w:shd w:val="clear" w:color="auto" w:fill="FFFFFF"/>
            <w:vAlign w:val="center"/>
          </w:tcPr>
          <w:p w14:paraId="01D6CCC4" w14:textId="566ED48A" w:rsidR="00B6487A" w:rsidRPr="00BF41FC" w:rsidRDefault="00B6487A" w:rsidP="008C4AC2">
            <w:pPr>
              <w:jc w:val="center"/>
              <w:rPr>
                <w:rFonts w:ascii="Times New Roman" w:hAnsi="Times New Roman" w:cs="Times New Roman"/>
                <w:sz w:val="24"/>
                <w:szCs w:val="24"/>
              </w:rPr>
            </w:pPr>
            <w:r>
              <w:rPr>
                <w:rFonts w:ascii="Times New Roman" w:hAnsi="Times New Roman" w:cs="Times New Roman"/>
                <w:sz w:val="24"/>
                <w:szCs w:val="24"/>
              </w:rPr>
              <w:br/>
            </w:r>
            <w:r w:rsidR="00672E5A">
              <w:rPr>
                <w:rFonts w:ascii="Times New Roman" w:hAnsi="Times New Roman" w:cs="Times New Roman"/>
                <w:sz w:val="24"/>
                <w:szCs w:val="24"/>
              </w:rPr>
              <w:t>0-6</w:t>
            </w:r>
          </w:p>
        </w:tc>
        <w:tc>
          <w:tcPr>
            <w:tcW w:w="0" w:type="auto"/>
            <w:shd w:val="clear" w:color="auto" w:fill="FFFFFF"/>
            <w:vAlign w:val="center"/>
          </w:tcPr>
          <w:p w14:paraId="287A2278" w14:textId="2E2360E1" w:rsidR="00B6487A" w:rsidRPr="00BF41FC" w:rsidRDefault="00B6487A" w:rsidP="008C4AC2">
            <w:pPr>
              <w:jc w:val="center"/>
              <w:rPr>
                <w:rFonts w:ascii="Times New Roman" w:hAnsi="Times New Roman" w:cs="Times New Roman"/>
                <w:sz w:val="24"/>
                <w:szCs w:val="24"/>
              </w:rPr>
            </w:pPr>
            <w:r w:rsidRPr="00263325">
              <w:rPr>
                <w:rFonts w:ascii="Times New Roman" w:hAnsi="Times New Roman" w:cs="Times New Roman"/>
                <w:sz w:val="24"/>
                <w:szCs w:val="24"/>
              </w:rPr>
              <w:br/>
            </w:r>
            <w:r w:rsidR="00672E5A">
              <w:rPr>
                <w:rFonts w:ascii="Times New Roman" w:hAnsi="Times New Roman" w:cs="Times New Roman"/>
                <w:sz w:val="24"/>
                <w:szCs w:val="24"/>
              </w:rPr>
              <w:t>0-8</w:t>
            </w:r>
          </w:p>
        </w:tc>
      </w:tr>
      <w:tr w:rsidR="00B6487A" w:rsidRPr="00263325" w14:paraId="5EF81B80" w14:textId="77777777" w:rsidTr="008C4AC2">
        <w:trPr>
          <w:trHeight w:val="1263"/>
          <w:jc w:val="center"/>
        </w:trPr>
        <w:tc>
          <w:tcPr>
            <w:tcW w:w="0" w:type="auto"/>
            <w:shd w:val="clear" w:color="auto" w:fill="FFFFFF"/>
            <w:vAlign w:val="center"/>
          </w:tcPr>
          <w:p w14:paraId="55365451" w14:textId="77777777" w:rsidR="00B6487A" w:rsidRPr="00BD7595" w:rsidRDefault="00B6487A"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9.</w:t>
            </w:r>
          </w:p>
        </w:tc>
        <w:tc>
          <w:tcPr>
            <w:tcW w:w="2606" w:type="dxa"/>
            <w:shd w:val="clear" w:color="auto" w:fill="FFFFFF"/>
            <w:vAlign w:val="center"/>
          </w:tcPr>
          <w:p w14:paraId="204D7C52" w14:textId="77777777" w:rsidR="00B6487A" w:rsidRPr="00341785" w:rsidRDefault="00B6487A" w:rsidP="008C4AC2">
            <w:pPr>
              <w:pStyle w:val="TableParagraph"/>
              <w:ind w:left="40"/>
              <w:contextualSpacing/>
              <w:jc w:val="both"/>
              <w:rPr>
                <w:sz w:val="24"/>
                <w:szCs w:val="24"/>
              </w:rPr>
            </w:pPr>
            <w:r w:rsidRPr="00341785">
              <w:rPr>
                <w:sz w:val="24"/>
                <w:szCs w:val="24"/>
              </w:rPr>
              <w:t>Медицинские, медико-биологические мероприятия</w:t>
            </w:r>
          </w:p>
          <w:p w14:paraId="57A727E9" w14:textId="77777777" w:rsidR="00B6487A" w:rsidRDefault="00B6487A" w:rsidP="008C4AC2">
            <w:pPr>
              <w:pStyle w:val="TableParagraph"/>
              <w:ind w:left="40"/>
              <w:contextualSpacing/>
              <w:jc w:val="both"/>
              <w:rPr>
                <w:sz w:val="24"/>
                <w:szCs w:val="24"/>
              </w:rPr>
            </w:pPr>
            <w:r w:rsidRPr="00341785">
              <w:rPr>
                <w:sz w:val="24"/>
                <w:szCs w:val="24"/>
              </w:rPr>
              <w:t>Восстановительные</w:t>
            </w:r>
            <w:r>
              <w:rPr>
                <w:sz w:val="24"/>
                <w:szCs w:val="24"/>
              </w:rPr>
              <w:t xml:space="preserve"> </w:t>
            </w:r>
            <w:r w:rsidRPr="00341785">
              <w:rPr>
                <w:sz w:val="24"/>
                <w:szCs w:val="24"/>
              </w:rPr>
              <w:t>мероприятия</w:t>
            </w:r>
          </w:p>
          <w:p w14:paraId="42B2F27B" w14:textId="77777777" w:rsidR="00B6487A" w:rsidRPr="00341785" w:rsidRDefault="00B6487A" w:rsidP="008C4AC2">
            <w:pPr>
              <w:pStyle w:val="TableParagraph"/>
              <w:ind w:left="40"/>
              <w:contextualSpacing/>
              <w:jc w:val="both"/>
              <w:rPr>
                <w:sz w:val="24"/>
                <w:szCs w:val="24"/>
              </w:rPr>
            </w:pPr>
            <w:r>
              <w:rPr>
                <w:sz w:val="24"/>
                <w:szCs w:val="24"/>
              </w:rPr>
              <w:t>Контрольные мероприятия (%) (тестирование и контроль)</w:t>
            </w:r>
          </w:p>
        </w:tc>
        <w:tc>
          <w:tcPr>
            <w:tcW w:w="1229" w:type="dxa"/>
            <w:shd w:val="clear" w:color="auto" w:fill="FFFFFF"/>
            <w:vAlign w:val="center"/>
          </w:tcPr>
          <w:p w14:paraId="660D348B" w14:textId="503E0AF4" w:rsidR="00B6487A" w:rsidRPr="00263325" w:rsidRDefault="00B6487A" w:rsidP="008C4AC2">
            <w:pPr>
              <w:jc w:val="center"/>
              <w:rPr>
                <w:rFonts w:ascii="Times New Roman" w:hAnsi="Times New Roman" w:cs="Times New Roman"/>
                <w:sz w:val="24"/>
                <w:szCs w:val="24"/>
              </w:rPr>
            </w:pPr>
            <w:r w:rsidRPr="00263325">
              <w:rPr>
                <w:rFonts w:ascii="Times New Roman" w:hAnsi="Times New Roman" w:cs="Times New Roman"/>
                <w:sz w:val="24"/>
                <w:szCs w:val="24"/>
              </w:rPr>
              <w:br/>
            </w:r>
            <w:r w:rsidR="00672E5A">
              <w:rPr>
                <w:rFonts w:ascii="Times New Roman" w:hAnsi="Times New Roman" w:cs="Times New Roman"/>
                <w:sz w:val="24"/>
                <w:szCs w:val="24"/>
              </w:rPr>
              <w:t>0-2</w:t>
            </w:r>
          </w:p>
          <w:p w14:paraId="23A5ACDD" w14:textId="77777777" w:rsidR="00B6487A" w:rsidRPr="00263325" w:rsidRDefault="00B6487A" w:rsidP="008C4AC2">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14:paraId="25E55122" w14:textId="29006BDE" w:rsidR="00B6487A" w:rsidRPr="00263325" w:rsidRDefault="00672E5A"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shd w:val="clear" w:color="auto" w:fill="FFFFFF"/>
            <w:vAlign w:val="center"/>
          </w:tcPr>
          <w:p w14:paraId="69665DB1" w14:textId="2620B8FF" w:rsidR="00B6487A" w:rsidRPr="00263325" w:rsidRDefault="00B6487A" w:rsidP="008C4AC2">
            <w:pPr>
              <w:jc w:val="center"/>
              <w:rPr>
                <w:rFonts w:ascii="Times New Roman" w:hAnsi="Times New Roman" w:cs="Times New Roman"/>
                <w:sz w:val="24"/>
                <w:szCs w:val="24"/>
              </w:rPr>
            </w:pPr>
            <w:r w:rsidRPr="00263325">
              <w:rPr>
                <w:rFonts w:ascii="Times New Roman" w:hAnsi="Times New Roman" w:cs="Times New Roman"/>
                <w:sz w:val="24"/>
                <w:szCs w:val="24"/>
              </w:rPr>
              <w:br/>
            </w:r>
            <w:r w:rsidR="00672E5A">
              <w:rPr>
                <w:rFonts w:ascii="Times New Roman" w:hAnsi="Times New Roman" w:cs="Times New Roman"/>
                <w:sz w:val="24"/>
                <w:szCs w:val="24"/>
              </w:rPr>
              <w:t>4-6</w:t>
            </w:r>
          </w:p>
          <w:p w14:paraId="17252F10" w14:textId="77777777" w:rsidR="00B6487A" w:rsidRPr="00263325" w:rsidRDefault="00B6487A" w:rsidP="008C4AC2">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14:paraId="088B3189" w14:textId="7217E588" w:rsidR="00B6487A" w:rsidRPr="00263325" w:rsidRDefault="00672E5A"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BF15B4" w:rsidRPr="00BD7595" w14:paraId="02388667" w14:textId="77777777" w:rsidTr="008C4AC2">
        <w:trPr>
          <w:jc w:val="center"/>
        </w:trPr>
        <w:tc>
          <w:tcPr>
            <w:tcW w:w="0" w:type="auto"/>
            <w:gridSpan w:val="6"/>
            <w:shd w:val="clear" w:color="auto" w:fill="FFFFFF"/>
            <w:vAlign w:val="center"/>
          </w:tcPr>
          <w:p w14:paraId="1958E43C" w14:textId="35003C51" w:rsidR="00BF15B4" w:rsidRPr="00BD7595" w:rsidRDefault="00BF15B4" w:rsidP="008C4AC2">
            <w:pPr>
              <w:spacing w:after="0" w:line="240" w:lineRule="auto"/>
              <w:jc w:val="center"/>
              <w:rPr>
                <w:rFonts w:ascii="Times New Roman" w:eastAsia="Times New Roman" w:hAnsi="Times New Roman" w:cs="Times New Roman"/>
                <w:sz w:val="24"/>
                <w:szCs w:val="24"/>
                <w:lang w:eastAsia="ru-RU"/>
              </w:rPr>
            </w:pPr>
            <w:r w:rsidRPr="00BD7595">
              <w:rPr>
                <w:rFonts w:ascii="Times New Roman" w:hAnsi="Times New Roman" w:cs="Times New Roman"/>
                <w:color w:val="333333"/>
                <w:sz w:val="24"/>
                <w:szCs w:val="24"/>
                <w:shd w:val="clear" w:color="auto" w:fill="FFFFFF"/>
              </w:rPr>
              <w:t xml:space="preserve">Для спортивной дисциплины </w:t>
            </w:r>
            <w:r>
              <w:rPr>
                <w:rFonts w:ascii="Times New Roman" w:hAnsi="Times New Roman" w:cs="Times New Roman"/>
                <w:color w:val="333333"/>
                <w:sz w:val="24"/>
                <w:szCs w:val="24"/>
                <w:shd w:val="clear" w:color="auto" w:fill="FFFFFF"/>
              </w:rPr>
              <w:t>плавание</w:t>
            </w:r>
            <w:r w:rsidRPr="00BD7595">
              <w:rPr>
                <w:rFonts w:ascii="Times New Roman" w:hAnsi="Times New Roman" w:cs="Times New Roman"/>
                <w:color w:val="333333"/>
                <w:sz w:val="24"/>
                <w:szCs w:val="24"/>
                <w:shd w:val="clear" w:color="auto" w:fill="FFFFFF"/>
              </w:rPr>
              <w:t xml:space="preserve"> (I</w:t>
            </w:r>
            <w:r w:rsidR="00145918">
              <w:rPr>
                <w:rFonts w:ascii="Times New Roman" w:hAnsi="Times New Roman" w:cs="Times New Roman"/>
                <w:color w:val="333333"/>
                <w:sz w:val="24"/>
                <w:szCs w:val="24"/>
                <w:shd w:val="clear" w:color="auto" w:fill="FFFFFF"/>
                <w:lang w:val="en-US"/>
              </w:rPr>
              <w:t>I</w:t>
            </w:r>
            <w:r>
              <w:rPr>
                <w:rFonts w:ascii="Times New Roman" w:hAnsi="Times New Roman" w:cs="Times New Roman"/>
                <w:color w:val="333333"/>
                <w:sz w:val="24"/>
                <w:szCs w:val="24"/>
                <w:shd w:val="clear" w:color="auto" w:fill="FFFFFF"/>
                <w:lang w:val="en-US"/>
              </w:rPr>
              <w:t>I</w:t>
            </w:r>
            <w:r w:rsidRPr="00BD7595">
              <w:rPr>
                <w:rFonts w:ascii="Times New Roman" w:hAnsi="Times New Roman" w:cs="Times New Roman"/>
                <w:color w:val="333333"/>
                <w:sz w:val="24"/>
                <w:szCs w:val="24"/>
                <w:shd w:val="clear" w:color="auto" w:fill="FFFFFF"/>
              </w:rPr>
              <w:t xml:space="preserve"> функциональн</w:t>
            </w:r>
            <w:r>
              <w:rPr>
                <w:rFonts w:ascii="Times New Roman" w:hAnsi="Times New Roman" w:cs="Times New Roman"/>
                <w:color w:val="333333"/>
                <w:sz w:val="24"/>
                <w:szCs w:val="24"/>
                <w:shd w:val="clear" w:color="auto" w:fill="FFFFFF"/>
              </w:rPr>
              <w:t>ая</w:t>
            </w:r>
            <w:r w:rsidRPr="00BD7595">
              <w:rPr>
                <w:rFonts w:ascii="Times New Roman" w:hAnsi="Times New Roman" w:cs="Times New Roman"/>
                <w:color w:val="333333"/>
                <w:sz w:val="24"/>
                <w:szCs w:val="24"/>
                <w:shd w:val="clear" w:color="auto" w:fill="FFFFFF"/>
              </w:rPr>
              <w:t xml:space="preserve"> групп</w:t>
            </w:r>
            <w:r>
              <w:rPr>
                <w:rFonts w:ascii="Times New Roman" w:hAnsi="Times New Roman" w:cs="Times New Roman"/>
                <w:color w:val="333333"/>
                <w:sz w:val="24"/>
                <w:szCs w:val="24"/>
                <w:shd w:val="clear" w:color="auto" w:fill="FFFFFF"/>
              </w:rPr>
              <w:t>а, мужчины</w:t>
            </w:r>
            <w:r w:rsidRPr="00BD7595">
              <w:rPr>
                <w:rFonts w:ascii="Times New Roman" w:hAnsi="Times New Roman" w:cs="Times New Roman"/>
                <w:color w:val="333333"/>
                <w:sz w:val="24"/>
                <w:szCs w:val="24"/>
                <w:shd w:val="clear" w:color="auto" w:fill="FFFFFF"/>
              </w:rPr>
              <w:t>)</w:t>
            </w:r>
          </w:p>
        </w:tc>
      </w:tr>
      <w:tr w:rsidR="00BF15B4" w:rsidRPr="00BF41FC" w14:paraId="2B811E47" w14:textId="77777777" w:rsidTr="008C4AC2">
        <w:trPr>
          <w:jc w:val="center"/>
        </w:trPr>
        <w:tc>
          <w:tcPr>
            <w:tcW w:w="0" w:type="auto"/>
            <w:shd w:val="clear" w:color="auto" w:fill="FFFFFF"/>
            <w:vAlign w:val="center"/>
          </w:tcPr>
          <w:p w14:paraId="4D88BE29" w14:textId="77777777" w:rsidR="00BF15B4" w:rsidRPr="00BD7595" w:rsidRDefault="00BF15B4"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1.</w:t>
            </w:r>
          </w:p>
        </w:tc>
        <w:tc>
          <w:tcPr>
            <w:tcW w:w="2606" w:type="dxa"/>
            <w:shd w:val="clear" w:color="auto" w:fill="FFFFFF"/>
            <w:vAlign w:val="center"/>
          </w:tcPr>
          <w:p w14:paraId="11F41333" w14:textId="77777777" w:rsidR="00BF15B4" w:rsidRPr="005914FE" w:rsidRDefault="00BF15B4" w:rsidP="008C4AC2">
            <w:pPr>
              <w:pStyle w:val="TableParagraph"/>
              <w:ind w:left="40"/>
              <w:contextualSpacing/>
              <w:jc w:val="both"/>
              <w:rPr>
                <w:sz w:val="24"/>
                <w:szCs w:val="24"/>
              </w:rPr>
            </w:pPr>
            <w:r w:rsidRPr="005914FE">
              <w:rPr>
                <w:sz w:val="24"/>
                <w:szCs w:val="24"/>
              </w:rPr>
              <w:t>Общая физическая</w:t>
            </w:r>
            <w:r>
              <w:rPr>
                <w:sz w:val="24"/>
                <w:szCs w:val="24"/>
              </w:rPr>
              <w:t xml:space="preserve"> </w:t>
            </w:r>
            <w:r w:rsidRPr="005914FE">
              <w:rPr>
                <w:sz w:val="24"/>
                <w:szCs w:val="24"/>
              </w:rPr>
              <w:t>подготовка</w:t>
            </w:r>
            <w:r>
              <w:rPr>
                <w:sz w:val="24"/>
                <w:szCs w:val="24"/>
              </w:rPr>
              <w:t xml:space="preserve"> (%)</w:t>
            </w:r>
          </w:p>
        </w:tc>
        <w:tc>
          <w:tcPr>
            <w:tcW w:w="1229" w:type="dxa"/>
            <w:shd w:val="clear" w:color="auto" w:fill="FFFFFF"/>
            <w:vAlign w:val="center"/>
          </w:tcPr>
          <w:p w14:paraId="5B915003" w14:textId="7EEE8146" w:rsidR="00BF15B4" w:rsidRPr="00820C18" w:rsidRDefault="00820C18"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21-32</w:t>
            </w:r>
          </w:p>
        </w:tc>
        <w:tc>
          <w:tcPr>
            <w:tcW w:w="0" w:type="auto"/>
            <w:shd w:val="clear" w:color="auto" w:fill="FFFFFF"/>
            <w:vAlign w:val="center"/>
          </w:tcPr>
          <w:p w14:paraId="70B75DAD" w14:textId="331EEED1" w:rsidR="00BF15B4" w:rsidRPr="00820C18"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820C18">
              <w:rPr>
                <w:rFonts w:ascii="Times New Roman" w:hAnsi="Times New Roman" w:cs="Times New Roman"/>
                <w:sz w:val="24"/>
                <w:szCs w:val="24"/>
                <w:lang w:val="en-US"/>
              </w:rPr>
              <w:t>17-22</w:t>
            </w:r>
          </w:p>
        </w:tc>
        <w:tc>
          <w:tcPr>
            <w:tcW w:w="0" w:type="auto"/>
            <w:shd w:val="clear" w:color="auto" w:fill="FFFFFF"/>
            <w:vAlign w:val="center"/>
          </w:tcPr>
          <w:p w14:paraId="4591A6D7" w14:textId="77A07310" w:rsidR="00BF15B4" w:rsidRPr="00820C18" w:rsidRDefault="00820C18"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15-18</w:t>
            </w:r>
          </w:p>
        </w:tc>
        <w:tc>
          <w:tcPr>
            <w:tcW w:w="0" w:type="auto"/>
            <w:shd w:val="clear" w:color="auto" w:fill="FFFFFF"/>
            <w:vAlign w:val="center"/>
          </w:tcPr>
          <w:p w14:paraId="7FBA5CA5" w14:textId="14718220" w:rsidR="00BF15B4" w:rsidRPr="00820C18"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820C18">
              <w:rPr>
                <w:rFonts w:ascii="Times New Roman" w:hAnsi="Times New Roman" w:cs="Times New Roman"/>
                <w:sz w:val="24"/>
                <w:szCs w:val="24"/>
                <w:lang w:val="en-US"/>
              </w:rPr>
              <w:t>12-16</w:t>
            </w:r>
          </w:p>
        </w:tc>
      </w:tr>
      <w:tr w:rsidR="00BF15B4" w:rsidRPr="00BF41FC" w14:paraId="72894CD2" w14:textId="77777777" w:rsidTr="008C4AC2">
        <w:trPr>
          <w:jc w:val="center"/>
        </w:trPr>
        <w:tc>
          <w:tcPr>
            <w:tcW w:w="0" w:type="auto"/>
            <w:shd w:val="clear" w:color="auto" w:fill="FFFFFF"/>
            <w:vAlign w:val="center"/>
          </w:tcPr>
          <w:p w14:paraId="137358D8" w14:textId="77777777" w:rsidR="00BF15B4" w:rsidRPr="00BD7595" w:rsidRDefault="00BF15B4"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2.</w:t>
            </w:r>
          </w:p>
        </w:tc>
        <w:tc>
          <w:tcPr>
            <w:tcW w:w="2606" w:type="dxa"/>
            <w:shd w:val="clear" w:color="auto" w:fill="FFFFFF"/>
            <w:vAlign w:val="center"/>
          </w:tcPr>
          <w:p w14:paraId="4B242225" w14:textId="77777777" w:rsidR="00BF15B4" w:rsidRPr="005914FE" w:rsidRDefault="00BF15B4" w:rsidP="008C4AC2">
            <w:pPr>
              <w:pStyle w:val="TableParagraph"/>
              <w:ind w:left="40"/>
              <w:contextualSpacing/>
              <w:jc w:val="both"/>
              <w:rPr>
                <w:sz w:val="24"/>
                <w:szCs w:val="24"/>
              </w:rPr>
            </w:pPr>
            <w:r w:rsidRPr="005914FE">
              <w:rPr>
                <w:sz w:val="24"/>
                <w:szCs w:val="24"/>
              </w:rPr>
              <w:t>Специальная физическая</w:t>
            </w:r>
            <w:r>
              <w:rPr>
                <w:sz w:val="24"/>
                <w:szCs w:val="24"/>
              </w:rPr>
              <w:t xml:space="preserve"> </w:t>
            </w:r>
            <w:r w:rsidRPr="005914FE">
              <w:rPr>
                <w:sz w:val="24"/>
                <w:szCs w:val="24"/>
              </w:rPr>
              <w:t>подготовка</w:t>
            </w:r>
            <w:r>
              <w:rPr>
                <w:sz w:val="24"/>
                <w:szCs w:val="24"/>
              </w:rPr>
              <w:t xml:space="preserve"> (%)</w:t>
            </w:r>
          </w:p>
        </w:tc>
        <w:tc>
          <w:tcPr>
            <w:tcW w:w="1229" w:type="dxa"/>
            <w:shd w:val="clear" w:color="auto" w:fill="FFFFFF"/>
            <w:vAlign w:val="center"/>
          </w:tcPr>
          <w:p w14:paraId="443ED0D0" w14:textId="06731664" w:rsidR="00BF15B4" w:rsidRPr="00BF097D" w:rsidRDefault="00BF097D"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14-22</w:t>
            </w:r>
          </w:p>
        </w:tc>
        <w:tc>
          <w:tcPr>
            <w:tcW w:w="0" w:type="auto"/>
            <w:shd w:val="clear" w:color="auto" w:fill="FFFFFF"/>
            <w:vAlign w:val="center"/>
          </w:tcPr>
          <w:p w14:paraId="38DDA091" w14:textId="6FFD1EAB" w:rsidR="00BF15B4" w:rsidRPr="00BF097D" w:rsidRDefault="00BF097D"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20-24</w:t>
            </w:r>
          </w:p>
        </w:tc>
        <w:tc>
          <w:tcPr>
            <w:tcW w:w="0" w:type="auto"/>
            <w:shd w:val="clear" w:color="auto" w:fill="FFFFFF"/>
            <w:vAlign w:val="center"/>
          </w:tcPr>
          <w:p w14:paraId="2965AED2" w14:textId="0A1A015D" w:rsidR="00BF15B4" w:rsidRPr="00BF097D"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BF097D">
              <w:rPr>
                <w:rFonts w:ascii="Times New Roman" w:hAnsi="Times New Roman" w:cs="Times New Roman"/>
                <w:sz w:val="24"/>
                <w:szCs w:val="24"/>
                <w:lang w:val="en-US"/>
              </w:rPr>
              <w:t>26-30</w:t>
            </w:r>
          </w:p>
        </w:tc>
        <w:tc>
          <w:tcPr>
            <w:tcW w:w="0" w:type="auto"/>
            <w:shd w:val="clear" w:color="auto" w:fill="FFFFFF"/>
            <w:vAlign w:val="center"/>
          </w:tcPr>
          <w:p w14:paraId="3CF08774" w14:textId="5F832DDD" w:rsidR="00BF15B4" w:rsidRPr="00BF097D"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BF097D">
              <w:rPr>
                <w:rFonts w:ascii="Times New Roman" w:hAnsi="Times New Roman" w:cs="Times New Roman"/>
                <w:sz w:val="24"/>
                <w:szCs w:val="24"/>
                <w:lang w:val="en-US"/>
              </w:rPr>
              <w:t>31-35</w:t>
            </w:r>
          </w:p>
        </w:tc>
      </w:tr>
      <w:tr w:rsidR="00BF15B4" w:rsidRPr="00BF41FC" w14:paraId="2B612500" w14:textId="77777777" w:rsidTr="008C4AC2">
        <w:trPr>
          <w:jc w:val="center"/>
        </w:trPr>
        <w:tc>
          <w:tcPr>
            <w:tcW w:w="0" w:type="auto"/>
            <w:shd w:val="clear" w:color="auto" w:fill="FFFFFF"/>
            <w:vAlign w:val="center"/>
          </w:tcPr>
          <w:p w14:paraId="185512C5" w14:textId="77777777" w:rsidR="00BF15B4" w:rsidRPr="00BD7595" w:rsidRDefault="00BF15B4"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3.</w:t>
            </w:r>
          </w:p>
        </w:tc>
        <w:tc>
          <w:tcPr>
            <w:tcW w:w="2606" w:type="dxa"/>
            <w:shd w:val="clear" w:color="auto" w:fill="FFFFFF"/>
            <w:vAlign w:val="center"/>
          </w:tcPr>
          <w:p w14:paraId="12BDDA6C" w14:textId="77777777" w:rsidR="00BF15B4" w:rsidRPr="00341785" w:rsidRDefault="00BF15B4" w:rsidP="008C4AC2">
            <w:pPr>
              <w:pStyle w:val="TableParagraph"/>
              <w:ind w:left="40"/>
              <w:contextualSpacing/>
              <w:jc w:val="both"/>
              <w:rPr>
                <w:sz w:val="24"/>
                <w:szCs w:val="24"/>
              </w:rPr>
            </w:pPr>
            <w:r w:rsidRPr="00341785">
              <w:rPr>
                <w:sz w:val="24"/>
                <w:szCs w:val="24"/>
              </w:rPr>
              <w:t xml:space="preserve">Техническая подготовка </w:t>
            </w:r>
            <w:r>
              <w:rPr>
                <w:sz w:val="24"/>
                <w:szCs w:val="24"/>
              </w:rPr>
              <w:t>(%)</w:t>
            </w:r>
          </w:p>
        </w:tc>
        <w:tc>
          <w:tcPr>
            <w:tcW w:w="1229" w:type="dxa"/>
            <w:shd w:val="clear" w:color="auto" w:fill="FFFFFF"/>
            <w:vAlign w:val="center"/>
          </w:tcPr>
          <w:p w14:paraId="18712652" w14:textId="6217E51D" w:rsidR="00BF15B4" w:rsidRPr="00BA2A07" w:rsidRDefault="00BA2A07"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33-37</w:t>
            </w:r>
          </w:p>
        </w:tc>
        <w:tc>
          <w:tcPr>
            <w:tcW w:w="0" w:type="auto"/>
            <w:shd w:val="clear" w:color="auto" w:fill="FFFFFF"/>
            <w:vAlign w:val="center"/>
          </w:tcPr>
          <w:p w14:paraId="47D7DD66" w14:textId="6909AB5B" w:rsidR="00BF15B4" w:rsidRPr="00BA2A07"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BA2A07">
              <w:rPr>
                <w:rFonts w:ascii="Times New Roman" w:hAnsi="Times New Roman" w:cs="Times New Roman"/>
                <w:sz w:val="24"/>
                <w:szCs w:val="24"/>
                <w:lang w:val="en-US"/>
              </w:rPr>
              <w:t>30-34</w:t>
            </w:r>
          </w:p>
        </w:tc>
        <w:tc>
          <w:tcPr>
            <w:tcW w:w="0" w:type="auto"/>
            <w:shd w:val="clear" w:color="auto" w:fill="FFFFFF"/>
            <w:vAlign w:val="center"/>
          </w:tcPr>
          <w:p w14:paraId="3F556214" w14:textId="0C2FF892" w:rsidR="00BF15B4" w:rsidRPr="00BA2A07" w:rsidRDefault="00BA2A07"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27-31</w:t>
            </w:r>
          </w:p>
        </w:tc>
        <w:tc>
          <w:tcPr>
            <w:tcW w:w="0" w:type="auto"/>
            <w:shd w:val="clear" w:color="auto" w:fill="FFFFFF"/>
            <w:vAlign w:val="center"/>
          </w:tcPr>
          <w:p w14:paraId="49A072CE" w14:textId="1EFFE57C" w:rsidR="00BF15B4" w:rsidRPr="00BA2A07"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BA2A07">
              <w:rPr>
                <w:rFonts w:ascii="Times New Roman" w:hAnsi="Times New Roman" w:cs="Times New Roman"/>
                <w:sz w:val="24"/>
                <w:szCs w:val="24"/>
                <w:lang w:val="en-US"/>
              </w:rPr>
              <w:t>25-29</w:t>
            </w:r>
          </w:p>
        </w:tc>
      </w:tr>
      <w:tr w:rsidR="00BF15B4" w:rsidRPr="00BF41FC" w14:paraId="05015938" w14:textId="77777777" w:rsidTr="008C4AC2">
        <w:trPr>
          <w:jc w:val="center"/>
        </w:trPr>
        <w:tc>
          <w:tcPr>
            <w:tcW w:w="0" w:type="auto"/>
            <w:shd w:val="clear" w:color="auto" w:fill="FFFFFF"/>
            <w:vAlign w:val="center"/>
          </w:tcPr>
          <w:p w14:paraId="48D53483" w14:textId="77777777" w:rsidR="00BF15B4" w:rsidRPr="00BD7595" w:rsidRDefault="00BF15B4"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4.</w:t>
            </w:r>
          </w:p>
        </w:tc>
        <w:tc>
          <w:tcPr>
            <w:tcW w:w="2606" w:type="dxa"/>
            <w:shd w:val="clear" w:color="auto" w:fill="FFFFFF"/>
            <w:vAlign w:val="center"/>
          </w:tcPr>
          <w:p w14:paraId="364C5251" w14:textId="77777777" w:rsidR="00BF15B4" w:rsidRPr="00341785" w:rsidRDefault="00BF15B4" w:rsidP="008C4AC2">
            <w:pPr>
              <w:pStyle w:val="TableParagraph"/>
              <w:ind w:left="40"/>
              <w:contextualSpacing/>
              <w:jc w:val="both"/>
              <w:rPr>
                <w:sz w:val="24"/>
                <w:szCs w:val="24"/>
              </w:rPr>
            </w:pPr>
            <w:r w:rsidRPr="00341785">
              <w:rPr>
                <w:sz w:val="24"/>
                <w:szCs w:val="24"/>
              </w:rPr>
              <w:t>Тактическая подготовка</w:t>
            </w:r>
            <w:r>
              <w:rPr>
                <w:sz w:val="24"/>
                <w:szCs w:val="24"/>
              </w:rPr>
              <w:t xml:space="preserve"> (%)</w:t>
            </w:r>
          </w:p>
        </w:tc>
        <w:tc>
          <w:tcPr>
            <w:tcW w:w="1229" w:type="dxa"/>
            <w:shd w:val="clear" w:color="auto" w:fill="FFFFFF"/>
            <w:vAlign w:val="center"/>
          </w:tcPr>
          <w:p w14:paraId="28FEC744" w14:textId="4C59DBEB" w:rsidR="00BF15B4" w:rsidRPr="009212D0" w:rsidRDefault="009212D0"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0-2</w:t>
            </w:r>
          </w:p>
        </w:tc>
        <w:tc>
          <w:tcPr>
            <w:tcW w:w="0" w:type="auto"/>
            <w:shd w:val="clear" w:color="auto" w:fill="FFFFFF"/>
            <w:vAlign w:val="center"/>
          </w:tcPr>
          <w:p w14:paraId="512F4D60" w14:textId="77D531D0" w:rsidR="00BF15B4" w:rsidRPr="009212D0"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9212D0">
              <w:rPr>
                <w:rFonts w:ascii="Times New Roman" w:hAnsi="Times New Roman" w:cs="Times New Roman"/>
                <w:sz w:val="24"/>
                <w:szCs w:val="24"/>
                <w:lang w:val="en-US"/>
              </w:rPr>
              <w:t>1-2</w:t>
            </w:r>
          </w:p>
        </w:tc>
        <w:tc>
          <w:tcPr>
            <w:tcW w:w="0" w:type="auto"/>
            <w:shd w:val="clear" w:color="auto" w:fill="FFFFFF"/>
            <w:vAlign w:val="center"/>
          </w:tcPr>
          <w:p w14:paraId="1EB83544" w14:textId="5ECC0C4F" w:rsidR="00BF15B4" w:rsidRPr="009212D0"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9212D0">
              <w:rPr>
                <w:rFonts w:ascii="Times New Roman" w:hAnsi="Times New Roman" w:cs="Times New Roman"/>
                <w:sz w:val="24"/>
                <w:szCs w:val="24"/>
                <w:lang w:val="en-US"/>
              </w:rPr>
              <w:t>2-3</w:t>
            </w:r>
          </w:p>
        </w:tc>
        <w:tc>
          <w:tcPr>
            <w:tcW w:w="0" w:type="auto"/>
            <w:shd w:val="clear" w:color="auto" w:fill="FFFFFF"/>
            <w:vAlign w:val="center"/>
          </w:tcPr>
          <w:p w14:paraId="1BE03FEE" w14:textId="44D68AA5" w:rsidR="00BF15B4" w:rsidRPr="009212D0"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9212D0">
              <w:rPr>
                <w:rFonts w:ascii="Times New Roman" w:hAnsi="Times New Roman" w:cs="Times New Roman"/>
                <w:sz w:val="24"/>
                <w:szCs w:val="24"/>
                <w:lang w:val="en-US"/>
              </w:rPr>
              <w:t>3-4</w:t>
            </w:r>
          </w:p>
        </w:tc>
      </w:tr>
      <w:tr w:rsidR="00BF15B4" w:rsidRPr="00BF41FC" w14:paraId="0DEB6C2F" w14:textId="77777777" w:rsidTr="008C4AC2">
        <w:trPr>
          <w:jc w:val="center"/>
        </w:trPr>
        <w:tc>
          <w:tcPr>
            <w:tcW w:w="0" w:type="auto"/>
            <w:shd w:val="clear" w:color="auto" w:fill="FFFFFF"/>
            <w:vAlign w:val="center"/>
          </w:tcPr>
          <w:p w14:paraId="1FC85EF6" w14:textId="77777777" w:rsidR="00BF15B4" w:rsidRPr="00BD7595" w:rsidRDefault="00BF15B4"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5.</w:t>
            </w:r>
          </w:p>
        </w:tc>
        <w:tc>
          <w:tcPr>
            <w:tcW w:w="2606" w:type="dxa"/>
            <w:shd w:val="clear" w:color="auto" w:fill="FFFFFF"/>
            <w:vAlign w:val="center"/>
          </w:tcPr>
          <w:p w14:paraId="64EFBDE2" w14:textId="77777777" w:rsidR="00BF15B4" w:rsidRPr="00341785" w:rsidRDefault="00BF15B4" w:rsidP="008C4AC2">
            <w:pPr>
              <w:pStyle w:val="TableParagraph"/>
              <w:ind w:left="40"/>
              <w:contextualSpacing/>
              <w:jc w:val="both"/>
              <w:rPr>
                <w:sz w:val="24"/>
                <w:szCs w:val="24"/>
              </w:rPr>
            </w:pPr>
            <w:r w:rsidRPr="00341785">
              <w:rPr>
                <w:sz w:val="24"/>
                <w:szCs w:val="24"/>
              </w:rPr>
              <w:t>Психологическая</w:t>
            </w:r>
            <w:r>
              <w:rPr>
                <w:sz w:val="24"/>
                <w:szCs w:val="24"/>
              </w:rPr>
              <w:t xml:space="preserve"> </w:t>
            </w:r>
            <w:r w:rsidRPr="00341785">
              <w:rPr>
                <w:sz w:val="24"/>
                <w:szCs w:val="24"/>
              </w:rPr>
              <w:t>подготовка</w:t>
            </w:r>
            <w:r>
              <w:rPr>
                <w:sz w:val="24"/>
                <w:szCs w:val="24"/>
              </w:rPr>
              <w:t xml:space="preserve"> (%)</w:t>
            </w:r>
          </w:p>
        </w:tc>
        <w:tc>
          <w:tcPr>
            <w:tcW w:w="1229" w:type="dxa"/>
            <w:shd w:val="clear" w:color="auto" w:fill="FFFFFF"/>
            <w:vAlign w:val="center"/>
          </w:tcPr>
          <w:p w14:paraId="5C5481FC" w14:textId="4E47FE38" w:rsidR="00BF15B4" w:rsidRPr="00F32DB3" w:rsidRDefault="00F32DB3"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w:t>
            </w:r>
          </w:p>
        </w:tc>
        <w:tc>
          <w:tcPr>
            <w:tcW w:w="0" w:type="auto"/>
            <w:shd w:val="clear" w:color="auto" w:fill="FFFFFF"/>
            <w:vAlign w:val="center"/>
          </w:tcPr>
          <w:p w14:paraId="310B7631" w14:textId="0AE1F3D0" w:rsidR="00BF15B4" w:rsidRPr="00F32DB3" w:rsidRDefault="00F32DB3"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w:t>
            </w:r>
          </w:p>
        </w:tc>
        <w:tc>
          <w:tcPr>
            <w:tcW w:w="0" w:type="auto"/>
            <w:shd w:val="clear" w:color="auto" w:fill="FFFFFF"/>
            <w:vAlign w:val="center"/>
          </w:tcPr>
          <w:p w14:paraId="1FC200E2" w14:textId="06CC46D9" w:rsidR="00BF15B4" w:rsidRPr="00F32DB3"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F32DB3">
              <w:rPr>
                <w:rFonts w:ascii="Times New Roman" w:hAnsi="Times New Roman" w:cs="Times New Roman"/>
                <w:sz w:val="24"/>
                <w:szCs w:val="24"/>
                <w:lang w:val="en-US"/>
              </w:rPr>
              <w:t>3-7</w:t>
            </w:r>
          </w:p>
        </w:tc>
        <w:tc>
          <w:tcPr>
            <w:tcW w:w="0" w:type="auto"/>
            <w:shd w:val="clear" w:color="auto" w:fill="FFFFFF"/>
            <w:vAlign w:val="center"/>
          </w:tcPr>
          <w:p w14:paraId="70A891B9" w14:textId="61EE2967" w:rsidR="00BF15B4" w:rsidRPr="00F32DB3"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F32DB3">
              <w:rPr>
                <w:rFonts w:ascii="Times New Roman" w:hAnsi="Times New Roman" w:cs="Times New Roman"/>
                <w:sz w:val="24"/>
                <w:szCs w:val="24"/>
                <w:lang w:val="en-US"/>
              </w:rPr>
              <w:t>3-7</w:t>
            </w:r>
          </w:p>
        </w:tc>
      </w:tr>
      <w:tr w:rsidR="00BF15B4" w:rsidRPr="00BF41FC" w14:paraId="3C10FE19" w14:textId="77777777" w:rsidTr="008C4AC2">
        <w:trPr>
          <w:jc w:val="center"/>
        </w:trPr>
        <w:tc>
          <w:tcPr>
            <w:tcW w:w="0" w:type="auto"/>
            <w:shd w:val="clear" w:color="auto" w:fill="FFFFFF"/>
            <w:vAlign w:val="center"/>
          </w:tcPr>
          <w:p w14:paraId="1BA1F1DC" w14:textId="77777777" w:rsidR="00BF15B4" w:rsidRPr="00BD7595" w:rsidRDefault="00BF15B4"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6.</w:t>
            </w:r>
          </w:p>
        </w:tc>
        <w:tc>
          <w:tcPr>
            <w:tcW w:w="2606" w:type="dxa"/>
            <w:shd w:val="clear" w:color="auto" w:fill="FFFFFF"/>
            <w:vAlign w:val="center"/>
          </w:tcPr>
          <w:p w14:paraId="2EC853E6" w14:textId="77777777" w:rsidR="00BF15B4" w:rsidRPr="00341785" w:rsidRDefault="00BF15B4" w:rsidP="008C4AC2">
            <w:pPr>
              <w:pStyle w:val="TableParagraph"/>
              <w:ind w:left="40"/>
              <w:contextualSpacing/>
              <w:jc w:val="both"/>
              <w:rPr>
                <w:sz w:val="24"/>
                <w:szCs w:val="24"/>
              </w:rPr>
            </w:pPr>
            <w:r w:rsidRPr="00341785">
              <w:rPr>
                <w:sz w:val="24"/>
                <w:szCs w:val="24"/>
              </w:rPr>
              <w:t>Теоретическая</w:t>
            </w:r>
            <w:r>
              <w:rPr>
                <w:sz w:val="24"/>
                <w:szCs w:val="24"/>
              </w:rPr>
              <w:t xml:space="preserve"> </w:t>
            </w:r>
            <w:r w:rsidRPr="00341785">
              <w:rPr>
                <w:sz w:val="24"/>
                <w:szCs w:val="24"/>
              </w:rPr>
              <w:t>подготовка</w:t>
            </w:r>
            <w:r>
              <w:rPr>
                <w:sz w:val="24"/>
                <w:szCs w:val="24"/>
              </w:rPr>
              <w:t xml:space="preserve"> (%)</w:t>
            </w:r>
          </w:p>
        </w:tc>
        <w:tc>
          <w:tcPr>
            <w:tcW w:w="1229" w:type="dxa"/>
            <w:shd w:val="clear" w:color="auto" w:fill="FFFFFF"/>
            <w:vAlign w:val="center"/>
          </w:tcPr>
          <w:p w14:paraId="56476343" w14:textId="422C6379" w:rsidR="00BF15B4" w:rsidRPr="007F71FA"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7F71FA">
              <w:rPr>
                <w:rFonts w:ascii="Times New Roman" w:hAnsi="Times New Roman" w:cs="Times New Roman"/>
                <w:sz w:val="24"/>
                <w:szCs w:val="24"/>
                <w:lang w:val="en-US"/>
              </w:rPr>
              <w:t>2-6</w:t>
            </w:r>
          </w:p>
        </w:tc>
        <w:tc>
          <w:tcPr>
            <w:tcW w:w="0" w:type="auto"/>
            <w:shd w:val="clear" w:color="auto" w:fill="FFFFFF"/>
            <w:vAlign w:val="center"/>
          </w:tcPr>
          <w:p w14:paraId="0BB7F0D6" w14:textId="5447C2F5" w:rsidR="00BF15B4" w:rsidRPr="007F71FA" w:rsidRDefault="007F71FA"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4-8</w:t>
            </w:r>
          </w:p>
        </w:tc>
        <w:tc>
          <w:tcPr>
            <w:tcW w:w="0" w:type="auto"/>
            <w:shd w:val="clear" w:color="auto" w:fill="FFFFFF"/>
            <w:vAlign w:val="center"/>
          </w:tcPr>
          <w:p w14:paraId="2A9F0002" w14:textId="19B69B0A" w:rsidR="00BF15B4" w:rsidRPr="007F71FA"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7F71FA">
              <w:rPr>
                <w:rFonts w:ascii="Times New Roman" w:hAnsi="Times New Roman" w:cs="Times New Roman"/>
                <w:sz w:val="24"/>
                <w:szCs w:val="24"/>
                <w:lang w:val="en-US"/>
              </w:rPr>
              <w:t>3-7</w:t>
            </w:r>
          </w:p>
        </w:tc>
        <w:tc>
          <w:tcPr>
            <w:tcW w:w="0" w:type="auto"/>
            <w:shd w:val="clear" w:color="auto" w:fill="FFFFFF"/>
            <w:vAlign w:val="center"/>
          </w:tcPr>
          <w:p w14:paraId="30D02465" w14:textId="7C5AD8A2" w:rsidR="00BF15B4" w:rsidRPr="007F71FA"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7F71FA">
              <w:rPr>
                <w:rFonts w:ascii="Times New Roman" w:hAnsi="Times New Roman" w:cs="Times New Roman"/>
                <w:sz w:val="24"/>
                <w:szCs w:val="24"/>
                <w:lang w:val="en-US"/>
              </w:rPr>
              <w:t>2-6</w:t>
            </w:r>
          </w:p>
        </w:tc>
      </w:tr>
      <w:tr w:rsidR="00BF15B4" w:rsidRPr="00263325" w14:paraId="7D012CD8" w14:textId="77777777" w:rsidTr="008C4AC2">
        <w:trPr>
          <w:trHeight w:val="614"/>
          <w:jc w:val="center"/>
        </w:trPr>
        <w:tc>
          <w:tcPr>
            <w:tcW w:w="0" w:type="auto"/>
            <w:shd w:val="clear" w:color="auto" w:fill="FFFFFF"/>
            <w:vAlign w:val="center"/>
          </w:tcPr>
          <w:p w14:paraId="72F0E2E4" w14:textId="77777777" w:rsidR="00BF15B4" w:rsidRPr="00BD7595" w:rsidRDefault="00BF15B4"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7.</w:t>
            </w:r>
          </w:p>
        </w:tc>
        <w:tc>
          <w:tcPr>
            <w:tcW w:w="2606" w:type="dxa"/>
            <w:shd w:val="clear" w:color="auto" w:fill="FFFFFF"/>
            <w:vAlign w:val="center"/>
          </w:tcPr>
          <w:p w14:paraId="1E3D2E8E" w14:textId="77777777" w:rsidR="00BF15B4" w:rsidRPr="00341785" w:rsidRDefault="00BF15B4" w:rsidP="008C4AC2">
            <w:pPr>
              <w:pStyle w:val="TableParagraph"/>
              <w:ind w:left="40"/>
              <w:contextualSpacing/>
              <w:jc w:val="both"/>
              <w:rPr>
                <w:sz w:val="24"/>
                <w:szCs w:val="24"/>
              </w:rPr>
            </w:pPr>
            <w:r w:rsidRPr="005914FE">
              <w:rPr>
                <w:sz w:val="24"/>
                <w:szCs w:val="24"/>
                <w:lang w:eastAsia="ru-RU"/>
              </w:rPr>
              <w:t>Участие в спортивных соревнованиях</w:t>
            </w:r>
            <w:r>
              <w:rPr>
                <w:sz w:val="24"/>
                <w:szCs w:val="24"/>
                <w:lang w:eastAsia="ru-RU"/>
              </w:rPr>
              <w:t xml:space="preserve"> </w:t>
            </w:r>
            <w:r>
              <w:rPr>
                <w:sz w:val="24"/>
                <w:szCs w:val="24"/>
              </w:rPr>
              <w:t>(%)</w:t>
            </w:r>
          </w:p>
        </w:tc>
        <w:tc>
          <w:tcPr>
            <w:tcW w:w="1229" w:type="dxa"/>
            <w:shd w:val="clear" w:color="auto" w:fill="FFFFFF"/>
            <w:vAlign w:val="center"/>
          </w:tcPr>
          <w:p w14:paraId="2C2FBC74" w14:textId="1CE1A684" w:rsidR="00BF15B4" w:rsidRPr="007F71FA" w:rsidRDefault="007F71FA"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0-2</w:t>
            </w:r>
          </w:p>
        </w:tc>
        <w:tc>
          <w:tcPr>
            <w:tcW w:w="0" w:type="auto"/>
            <w:shd w:val="clear" w:color="auto" w:fill="FFFFFF"/>
            <w:vAlign w:val="center"/>
          </w:tcPr>
          <w:p w14:paraId="3E5D70D4" w14:textId="493C061F" w:rsidR="00BF15B4" w:rsidRPr="007F71FA"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7F71FA">
              <w:rPr>
                <w:rFonts w:ascii="Times New Roman" w:hAnsi="Times New Roman" w:cs="Times New Roman"/>
                <w:sz w:val="24"/>
                <w:szCs w:val="24"/>
                <w:lang w:val="en-US"/>
              </w:rPr>
              <w:t>1-3</w:t>
            </w:r>
          </w:p>
        </w:tc>
        <w:tc>
          <w:tcPr>
            <w:tcW w:w="0" w:type="auto"/>
            <w:shd w:val="clear" w:color="auto" w:fill="FFFFFF"/>
            <w:vAlign w:val="center"/>
          </w:tcPr>
          <w:p w14:paraId="21BE41D2" w14:textId="18404EA1" w:rsidR="00BF15B4" w:rsidRPr="007F71FA" w:rsidRDefault="007F71FA"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w:t>
            </w:r>
          </w:p>
        </w:tc>
        <w:tc>
          <w:tcPr>
            <w:tcW w:w="0" w:type="auto"/>
            <w:shd w:val="clear" w:color="auto" w:fill="FFFFFF"/>
            <w:vAlign w:val="center"/>
          </w:tcPr>
          <w:p w14:paraId="1AEFCFBC" w14:textId="5A5E6D67" w:rsidR="00BF15B4" w:rsidRPr="007F71FA" w:rsidRDefault="007F71FA"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w:t>
            </w:r>
          </w:p>
        </w:tc>
      </w:tr>
      <w:tr w:rsidR="00BF15B4" w:rsidRPr="00BF41FC" w14:paraId="08D684E8" w14:textId="77777777" w:rsidTr="008C4AC2">
        <w:trPr>
          <w:jc w:val="center"/>
        </w:trPr>
        <w:tc>
          <w:tcPr>
            <w:tcW w:w="0" w:type="auto"/>
            <w:shd w:val="clear" w:color="auto" w:fill="FFFFFF"/>
            <w:vAlign w:val="center"/>
          </w:tcPr>
          <w:p w14:paraId="31225A99" w14:textId="77777777" w:rsidR="00BF15B4" w:rsidRPr="00BD7595" w:rsidRDefault="00BF15B4"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8.</w:t>
            </w:r>
          </w:p>
        </w:tc>
        <w:tc>
          <w:tcPr>
            <w:tcW w:w="2606" w:type="dxa"/>
            <w:shd w:val="clear" w:color="auto" w:fill="FFFFFF"/>
            <w:vAlign w:val="center"/>
          </w:tcPr>
          <w:p w14:paraId="0DFA6A70" w14:textId="77777777" w:rsidR="00BF15B4" w:rsidRPr="00341785" w:rsidRDefault="00BF15B4" w:rsidP="008C4AC2">
            <w:pPr>
              <w:pStyle w:val="TableParagraph"/>
              <w:ind w:left="40"/>
              <w:contextualSpacing/>
              <w:jc w:val="both"/>
              <w:rPr>
                <w:sz w:val="24"/>
                <w:szCs w:val="24"/>
              </w:rPr>
            </w:pPr>
            <w:r w:rsidRPr="00341785">
              <w:rPr>
                <w:sz w:val="24"/>
                <w:szCs w:val="24"/>
              </w:rPr>
              <w:t>Инструкторская практика</w:t>
            </w:r>
          </w:p>
          <w:p w14:paraId="5AD20FC5" w14:textId="77777777" w:rsidR="00BF15B4" w:rsidRPr="00341785" w:rsidRDefault="00BF15B4" w:rsidP="008C4AC2">
            <w:pPr>
              <w:pStyle w:val="TableParagraph"/>
              <w:ind w:left="40"/>
              <w:contextualSpacing/>
              <w:jc w:val="both"/>
              <w:rPr>
                <w:sz w:val="24"/>
                <w:szCs w:val="24"/>
              </w:rPr>
            </w:pPr>
            <w:r w:rsidRPr="00341785">
              <w:rPr>
                <w:sz w:val="24"/>
                <w:szCs w:val="24"/>
              </w:rPr>
              <w:t>Судейская практика</w:t>
            </w:r>
            <w:r>
              <w:rPr>
                <w:sz w:val="24"/>
                <w:szCs w:val="24"/>
              </w:rPr>
              <w:t xml:space="preserve"> (%)</w:t>
            </w:r>
          </w:p>
        </w:tc>
        <w:tc>
          <w:tcPr>
            <w:tcW w:w="1229" w:type="dxa"/>
            <w:shd w:val="clear" w:color="auto" w:fill="FFFFFF"/>
            <w:vAlign w:val="center"/>
          </w:tcPr>
          <w:p w14:paraId="47B3E48A" w14:textId="4901ACB4" w:rsidR="00BF15B4" w:rsidRPr="007F71FA"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7F71FA">
              <w:rPr>
                <w:rFonts w:ascii="Times New Roman" w:hAnsi="Times New Roman" w:cs="Times New Roman"/>
                <w:sz w:val="24"/>
                <w:szCs w:val="24"/>
                <w:lang w:val="en-US"/>
              </w:rPr>
              <w:t>0-2</w:t>
            </w:r>
          </w:p>
        </w:tc>
        <w:tc>
          <w:tcPr>
            <w:tcW w:w="0" w:type="auto"/>
            <w:shd w:val="clear" w:color="auto" w:fill="FFFFFF"/>
            <w:vAlign w:val="center"/>
          </w:tcPr>
          <w:p w14:paraId="5B535228" w14:textId="3F231395" w:rsidR="00BF15B4" w:rsidRPr="007F71FA"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7F71FA">
              <w:rPr>
                <w:rFonts w:ascii="Times New Roman" w:hAnsi="Times New Roman" w:cs="Times New Roman"/>
                <w:sz w:val="24"/>
                <w:szCs w:val="24"/>
                <w:lang w:val="en-US"/>
              </w:rPr>
              <w:t>2-4</w:t>
            </w:r>
          </w:p>
        </w:tc>
        <w:tc>
          <w:tcPr>
            <w:tcW w:w="0" w:type="auto"/>
            <w:shd w:val="clear" w:color="auto" w:fill="FFFFFF"/>
            <w:vAlign w:val="center"/>
          </w:tcPr>
          <w:p w14:paraId="2683A213" w14:textId="15495A7E" w:rsidR="00BF15B4" w:rsidRPr="007F71FA" w:rsidRDefault="00BF15B4"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7F71FA">
              <w:rPr>
                <w:rFonts w:ascii="Times New Roman" w:hAnsi="Times New Roman" w:cs="Times New Roman"/>
                <w:sz w:val="24"/>
                <w:szCs w:val="24"/>
                <w:lang w:val="en-US"/>
              </w:rPr>
              <w:t>4-6</w:t>
            </w:r>
          </w:p>
        </w:tc>
        <w:tc>
          <w:tcPr>
            <w:tcW w:w="0" w:type="auto"/>
            <w:shd w:val="clear" w:color="auto" w:fill="FFFFFF"/>
            <w:vAlign w:val="center"/>
          </w:tcPr>
          <w:p w14:paraId="22ED68B4" w14:textId="7FD8339C" w:rsidR="00BF15B4" w:rsidRPr="007F71FA" w:rsidRDefault="00BF15B4" w:rsidP="008C4AC2">
            <w:pPr>
              <w:jc w:val="center"/>
              <w:rPr>
                <w:rFonts w:ascii="Times New Roman" w:hAnsi="Times New Roman" w:cs="Times New Roman"/>
                <w:sz w:val="24"/>
                <w:szCs w:val="24"/>
                <w:lang w:val="en-US"/>
              </w:rPr>
            </w:pPr>
            <w:r w:rsidRPr="00263325">
              <w:rPr>
                <w:rFonts w:ascii="Times New Roman" w:hAnsi="Times New Roman" w:cs="Times New Roman"/>
                <w:sz w:val="24"/>
                <w:szCs w:val="24"/>
              </w:rPr>
              <w:br/>
            </w:r>
            <w:r w:rsidR="007F71FA">
              <w:rPr>
                <w:rFonts w:ascii="Times New Roman" w:hAnsi="Times New Roman" w:cs="Times New Roman"/>
                <w:sz w:val="24"/>
                <w:szCs w:val="24"/>
                <w:lang w:val="en-US"/>
              </w:rPr>
              <w:t>6-8</w:t>
            </w:r>
          </w:p>
        </w:tc>
      </w:tr>
      <w:tr w:rsidR="00BF15B4" w:rsidRPr="00263325" w14:paraId="0FB2353A" w14:textId="77777777" w:rsidTr="008C4AC2">
        <w:trPr>
          <w:trHeight w:val="1263"/>
          <w:jc w:val="center"/>
        </w:trPr>
        <w:tc>
          <w:tcPr>
            <w:tcW w:w="0" w:type="auto"/>
            <w:shd w:val="clear" w:color="auto" w:fill="FFFFFF"/>
            <w:vAlign w:val="center"/>
          </w:tcPr>
          <w:p w14:paraId="28B55EA5" w14:textId="77777777" w:rsidR="00BF15B4" w:rsidRPr="00BD7595" w:rsidRDefault="00BF15B4"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9.</w:t>
            </w:r>
          </w:p>
        </w:tc>
        <w:tc>
          <w:tcPr>
            <w:tcW w:w="2606" w:type="dxa"/>
            <w:shd w:val="clear" w:color="auto" w:fill="FFFFFF"/>
            <w:vAlign w:val="center"/>
          </w:tcPr>
          <w:p w14:paraId="50FCB9C8" w14:textId="77777777" w:rsidR="00BF15B4" w:rsidRPr="00341785" w:rsidRDefault="00BF15B4" w:rsidP="008C4AC2">
            <w:pPr>
              <w:pStyle w:val="TableParagraph"/>
              <w:ind w:left="40"/>
              <w:contextualSpacing/>
              <w:jc w:val="both"/>
              <w:rPr>
                <w:sz w:val="24"/>
                <w:szCs w:val="24"/>
              </w:rPr>
            </w:pPr>
            <w:r w:rsidRPr="00341785">
              <w:rPr>
                <w:sz w:val="24"/>
                <w:szCs w:val="24"/>
              </w:rPr>
              <w:t>Медицинские, медико-биологические мероприятия</w:t>
            </w:r>
          </w:p>
          <w:p w14:paraId="0A6FFF55" w14:textId="77777777" w:rsidR="00BF15B4" w:rsidRDefault="00BF15B4" w:rsidP="008C4AC2">
            <w:pPr>
              <w:pStyle w:val="TableParagraph"/>
              <w:ind w:left="40"/>
              <w:contextualSpacing/>
              <w:jc w:val="both"/>
              <w:rPr>
                <w:sz w:val="24"/>
                <w:szCs w:val="24"/>
              </w:rPr>
            </w:pPr>
            <w:r w:rsidRPr="00341785">
              <w:rPr>
                <w:sz w:val="24"/>
                <w:szCs w:val="24"/>
              </w:rPr>
              <w:t>Восстановительные</w:t>
            </w:r>
            <w:r>
              <w:rPr>
                <w:sz w:val="24"/>
                <w:szCs w:val="24"/>
              </w:rPr>
              <w:t xml:space="preserve"> </w:t>
            </w:r>
            <w:r w:rsidRPr="00341785">
              <w:rPr>
                <w:sz w:val="24"/>
                <w:szCs w:val="24"/>
              </w:rPr>
              <w:t>мероприятия</w:t>
            </w:r>
          </w:p>
          <w:p w14:paraId="05A312E9" w14:textId="77777777" w:rsidR="00BF15B4" w:rsidRPr="00341785" w:rsidRDefault="00BF15B4" w:rsidP="008C4AC2">
            <w:pPr>
              <w:pStyle w:val="TableParagraph"/>
              <w:ind w:left="40"/>
              <w:contextualSpacing/>
              <w:jc w:val="both"/>
              <w:rPr>
                <w:sz w:val="24"/>
                <w:szCs w:val="24"/>
              </w:rPr>
            </w:pPr>
            <w:r>
              <w:rPr>
                <w:sz w:val="24"/>
                <w:szCs w:val="24"/>
              </w:rPr>
              <w:t>Контрольные мероприятия (%) (тестирование и контроль)</w:t>
            </w:r>
          </w:p>
        </w:tc>
        <w:tc>
          <w:tcPr>
            <w:tcW w:w="1229" w:type="dxa"/>
            <w:shd w:val="clear" w:color="auto" w:fill="FFFFFF"/>
            <w:vAlign w:val="center"/>
          </w:tcPr>
          <w:p w14:paraId="5C191C81" w14:textId="00524201" w:rsidR="00BF15B4" w:rsidRPr="007F71FA" w:rsidRDefault="00BF15B4" w:rsidP="008C4AC2">
            <w:pPr>
              <w:jc w:val="center"/>
              <w:rPr>
                <w:rFonts w:ascii="Times New Roman" w:hAnsi="Times New Roman" w:cs="Times New Roman"/>
                <w:sz w:val="24"/>
                <w:szCs w:val="24"/>
                <w:lang w:val="en-US"/>
              </w:rPr>
            </w:pPr>
            <w:r w:rsidRPr="00263325">
              <w:rPr>
                <w:rFonts w:ascii="Times New Roman" w:hAnsi="Times New Roman" w:cs="Times New Roman"/>
                <w:sz w:val="24"/>
                <w:szCs w:val="24"/>
              </w:rPr>
              <w:br/>
            </w:r>
            <w:r w:rsidR="007F71FA">
              <w:rPr>
                <w:rFonts w:ascii="Times New Roman" w:hAnsi="Times New Roman" w:cs="Times New Roman"/>
                <w:sz w:val="24"/>
                <w:szCs w:val="24"/>
                <w:lang w:val="en-US"/>
              </w:rPr>
              <w:t>0-2</w:t>
            </w:r>
          </w:p>
          <w:p w14:paraId="4A6772FB" w14:textId="77777777" w:rsidR="00BF15B4" w:rsidRPr="00263325" w:rsidRDefault="00BF15B4" w:rsidP="008C4AC2">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14:paraId="7DB2D328" w14:textId="7BC304E6" w:rsidR="00BF15B4" w:rsidRPr="007F71FA" w:rsidRDefault="007F71FA"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w:t>
            </w:r>
          </w:p>
        </w:tc>
        <w:tc>
          <w:tcPr>
            <w:tcW w:w="0" w:type="auto"/>
            <w:shd w:val="clear" w:color="auto" w:fill="FFFFFF"/>
            <w:vAlign w:val="center"/>
          </w:tcPr>
          <w:p w14:paraId="505BACC7" w14:textId="5FA22A1A" w:rsidR="00BF15B4" w:rsidRPr="007F71FA" w:rsidRDefault="00BF15B4" w:rsidP="008C4AC2">
            <w:pPr>
              <w:jc w:val="center"/>
              <w:rPr>
                <w:rFonts w:ascii="Times New Roman" w:hAnsi="Times New Roman" w:cs="Times New Roman"/>
                <w:sz w:val="24"/>
                <w:szCs w:val="24"/>
                <w:lang w:val="en-US"/>
              </w:rPr>
            </w:pPr>
            <w:r w:rsidRPr="00263325">
              <w:rPr>
                <w:rFonts w:ascii="Times New Roman" w:hAnsi="Times New Roman" w:cs="Times New Roman"/>
                <w:sz w:val="24"/>
                <w:szCs w:val="24"/>
              </w:rPr>
              <w:br/>
            </w:r>
            <w:r w:rsidR="007F71FA">
              <w:rPr>
                <w:rFonts w:ascii="Times New Roman" w:hAnsi="Times New Roman" w:cs="Times New Roman"/>
                <w:sz w:val="24"/>
                <w:szCs w:val="24"/>
                <w:lang w:val="en-US"/>
              </w:rPr>
              <w:t>4-6</w:t>
            </w:r>
          </w:p>
          <w:p w14:paraId="680022E3" w14:textId="77777777" w:rsidR="00BF15B4" w:rsidRPr="00263325" w:rsidRDefault="00BF15B4" w:rsidP="008C4AC2">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14:paraId="68473B13" w14:textId="6983100B" w:rsidR="00BF15B4" w:rsidRPr="007F71FA" w:rsidRDefault="007F71FA"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r>
      <w:tr w:rsidR="00487526" w:rsidRPr="00BD7595" w14:paraId="0DF897A4" w14:textId="77777777" w:rsidTr="008C4AC2">
        <w:trPr>
          <w:jc w:val="center"/>
        </w:trPr>
        <w:tc>
          <w:tcPr>
            <w:tcW w:w="0" w:type="auto"/>
            <w:gridSpan w:val="6"/>
            <w:shd w:val="clear" w:color="auto" w:fill="FFFFFF"/>
            <w:vAlign w:val="center"/>
          </w:tcPr>
          <w:p w14:paraId="63069114" w14:textId="594F3F98" w:rsidR="00487526" w:rsidRPr="00BD7595" w:rsidRDefault="00487526" w:rsidP="008C4AC2">
            <w:pPr>
              <w:spacing w:after="0" w:line="240" w:lineRule="auto"/>
              <w:jc w:val="center"/>
              <w:rPr>
                <w:rFonts w:ascii="Times New Roman" w:eastAsia="Times New Roman" w:hAnsi="Times New Roman" w:cs="Times New Roman"/>
                <w:sz w:val="24"/>
                <w:szCs w:val="24"/>
                <w:lang w:eastAsia="ru-RU"/>
              </w:rPr>
            </w:pPr>
            <w:r w:rsidRPr="00BD7595">
              <w:rPr>
                <w:rFonts w:ascii="Times New Roman" w:hAnsi="Times New Roman" w:cs="Times New Roman"/>
                <w:color w:val="333333"/>
                <w:sz w:val="24"/>
                <w:szCs w:val="24"/>
                <w:shd w:val="clear" w:color="auto" w:fill="FFFFFF"/>
              </w:rPr>
              <w:t xml:space="preserve">Для спортивной дисциплины </w:t>
            </w:r>
            <w:r>
              <w:rPr>
                <w:rFonts w:ascii="Times New Roman" w:hAnsi="Times New Roman" w:cs="Times New Roman"/>
                <w:color w:val="333333"/>
                <w:sz w:val="24"/>
                <w:szCs w:val="24"/>
                <w:shd w:val="clear" w:color="auto" w:fill="FFFFFF"/>
              </w:rPr>
              <w:t>плавание</w:t>
            </w:r>
            <w:r w:rsidRPr="00BD7595">
              <w:rPr>
                <w:rFonts w:ascii="Times New Roman" w:hAnsi="Times New Roman" w:cs="Times New Roman"/>
                <w:color w:val="333333"/>
                <w:sz w:val="24"/>
                <w:szCs w:val="24"/>
                <w:shd w:val="clear" w:color="auto" w:fill="FFFFFF"/>
              </w:rPr>
              <w:t xml:space="preserve"> (I функциональн</w:t>
            </w:r>
            <w:r>
              <w:rPr>
                <w:rFonts w:ascii="Times New Roman" w:hAnsi="Times New Roman" w:cs="Times New Roman"/>
                <w:color w:val="333333"/>
                <w:sz w:val="24"/>
                <w:szCs w:val="24"/>
                <w:shd w:val="clear" w:color="auto" w:fill="FFFFFF"/>
              </w:rPr>
              <w:t>ая</w:t>
            </w:r>
            <w:r w:rsidRPr="00BD7595">
              <w:rPr>
                <w:rFonts w:ascii="Times New Roman" w:hAnsi="Times New Roman" w:cs="Times New Roman"/>
                <w:color w:val="333333"/>
                <w:sz w:val="24"/>
                <w:szCs w:val="24"/>
                <w:shd w:val="clear" w:color="auto" w:fill="FFFFFF"/>
              </w:rPr>
              <w:t xml:space="preserve"> групп</w:t>
            </w:r>
            <w:r>
              <w:rPr>
                <w:rFonts w:ascii="Times New Roman" w:hAnsi="Times New Roman" w:cs="Times New Roman"/>
                <w:color w:val="333333"/>
                <w:sz w:val="24"/>
                <w:szCs w:val="24"/>
                <w:shd w:val="clear" w:color="auto" w:fill="FFFFFF"/>
              </w:rPr>
              <w:t>а, женщины</w:t>
            </w:r>
            <w:r w:rsidRPr="00BD7595">
              <w:rPr>
                <w:rFonts w:ascii="Times New Roman" w:hAnsi="Times New Roman" w:cs="Times New Roman"/>
                <w:color w:val="333333"/>
                <w:sz w:val="24"/>
                <w:szCs w:val="24"/>
                <w:shd w:val="clear" w:color="auto" w:fill="FFFFFF"/>
              </w:rPr>
              <w:t>)</w:t>
            </w:r>
          </w:p>
        </w:tc>
      </w:tr>
      <w:tr w:rsidR="00487526" w:rsidRPr="00820C18" w14:paraId="2D8992B4" w14:textId="77777777" w:rsidTr="008C4AC2">
        <w:trPr>
          <w:jc w:val="center"/>
        </w:trPr>
        <w:tc>
          <w:tcPr>
            <w:tcW w:w="0" w:type="auto"/>
            <w:shd w:val="clear" w:color="auto" w:fill="FFFFFF"/>
            <w:vAlign w:val="center"/>
          </w:tcPr>
          <w:p w14:paraId="14DE2D39" w14:textId="77777777" w:rsidR="00487526" w:rsidRPr="00BD7595" w:rsidRDefault="00487526"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1.</w:t>
            </w:r>
          </w:p>
        </w:tc>
        <w:tc>
          <w:tcPr>
            <w:tcW w:w="2606" w:type="dxa"/>
            <w:shd w:val="clear" w:color="auto" w:fill="FFFFFF"/>
            <w:vAlign w:val="center"/>
          </w:tcPr>
          <w:p w14:paraId="2A79917D" w14:textId="77777777" w:rsidR="00487526" w:rsidRPr="005914FE" w:rsidRDefault="00487526" w:rsidP="008C4AC2">
            <w:pPr>
              <w:pStyle w:val="TableParagraph"/>
              <w:ind w:left="40"/>
              <w:contextualSpacing/>
              <w:jc w:val="both"/>
              <w:rPr>
                <w:sz w:val="24"/>
                <w:szCs w:val="24"/>
              </w:rPr>
            </w:pPr>
            <w:r w:rsidRPr="005914FE">
              <w:rPr>
                <w:sz w:val="24"/>
                <w:szCs w:val="24"/>
              </w:rPr>
              <w:t>Общая физическая</w:t>
            </w:r>
            <w:r>
              <w:rPr>
                <w:sz w:val="24"/>
                <w:szCs w:val="24"/>
              </w:rPr>
              <w:t xml:space="preserve"> </w:t>
            </w:r>
            <w:r w:rsidRPr="005914FE">
              <w:rPr>
                <w:sz w:val="24"/>
                <w:szCs w:val="24"/>
              </w:rPr>
              <w:t>подготовка</w:t>
            </w:r>
            <w:r>
              <w:rPr>
                <w:sz w:val="24"/>
                <w:szCs w:val="24"/>
              </w:rPr>
              <w:t xml:space="preserve"> (%)</w:t>
            </w:r>
          </w:p>
        </w:tc>
        <w:tc>
          <w:tcPr>
            <w:tcW w:w="1229" w:type="dxa"/>
            <w:shd w:val="clear" w:color="auto" w:fill="FFFFFF"/>
            <w:vAlign w:val="center"/>
          </w:tcPr>
          <w:p w14:paraId="14CF4194" w14:textId="3D582ED6" w:rsidR="00487526" w:rsidRPr="00235AD2" w:rsidRDefault="00235AD2"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25-32</w:t>
            </w:r>
          </w:p>
        </w:tc>
        <w:tc>
          <w:tcPr>
            <w:tcW w:w="0" w:type="auto"/>
            <w:shd w:val="clear" w:color="auto" w:fill="FFFFFF"/>
            <w:vAlign w:val="center"/>
          </w:tcPr>
          <w:p w14:paraId="6E138415" w14:textId="26ED5975" w:rsidR="00487526" w:rsidRPr="00235AD2"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235AD2">
              <w:rPr>
                <w:rFonts w:ascii="Times New Roman" w:hAnsi="Times New Roman" w:cs="Times New Roman"/>
                <w:sz w:val="24"/>
                <w:szCs w:val="24"/>
              </w:rPr>
              <w:t>21-25</w:t>
            </w:r>
          </w:p>
        </w:tc>
        <w:tc>
          <w:tcPr>
            <w:tcW w:w="0" w:type="auto"/>
            <w:shd w:val="clear" w:color="auto" w:fill="FFFFFF"/>
            <w:vAlign w:val="center"/>
          </w:tcPr>
          <w:p w14:paraId="7DBF181B" w14:textId="0F32C6B8" w:rsidR="00487526" w:rsidRPr="00235AD2" w:rsidRDefault="00235AD2"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16-20</w:t>
            </w:r>
          </w:p>
        </w:tc>
        <w:tc>
          <w:tcPr>
            <w:tcW w:w="0" w:type="auto"/>
            <w:shd w:val="clear" w:color="auto" w:fill="FFFFFF"/>
            <w:vAlign w:val="center"/>
          </w:tcPr>
          <w:p w14:paraId="270CB507" w14:textId="495F2BC8" w:rsidR="00487526" w:rsidRPr="00235AD2"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235AD2">
              <w:rPr>
                <w:rFonts w:ascii="Times New Roman" w:hAnsi="Times New Roman" w:cs="Times New Roman"/>
                <w:sz w:val="24"/>
                <w:szCs w:val="24"/>
              </w:rPr>
              <w:t>13-17</w:t>
            </w:r>
          </w:p>
        </w:tc>
      </w:tr>
      <w:tr w:rsidR="00487526" w:rsidRPr="00BF097D" w14:paraId="06FBB7AC" w14:textId="77777777" w:rsidTr="008C4AC2">
        <w:trPr>
          <w:jc w:val="center"/>
        </w:trPr>
        <w:tc>
          <w:tcPr>
            <w:tcW w:w="0" w:type="auto"/>
            <w:shd w:val="clear" w:color="auto" w:fill="FFFFFF"/>
            <w:vAlign w:val="center"/>
          </w:tcPr>
          <w:p w14:paraId="11CDCFF8" w14:textId="77777777" w:rsidR="00487526" w:rsidRPr="00BD7595" w:rsidRDefault="00487526"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2.</w:t>
            </w:r>
          </w:p>
        </w:tc>
        <w:tc>
          <w:tcPr>
            <w:tcW w:w="2606" w:type="dxa"/>
            <w:shd w:val="clear" w:color="auto" w:fill="FFFFFF"/>
            <w:vAlign w:val="center"/>
          </w:tcPr>
          <w:p w14:paraId="1FB02900" w14:textId="77777777" w:rsidR="00487526" w:rsidRPr="005914FE" w:rsidRDefault="00487526" w:rsidP="008C4AC2">
            <w:pPr>
              <w:pStyle w:val="TableParagraph"/>
              <w:ind w:left="40"/>
              <w:contextualSpacing/>
              <w:jc w:val="both"/>
              <w:rPr>
                <w:sz w:val="24"/>
                <w:szCs w:val="24"/>
              </w:rPr>
            </w:pPr>
            <w:r w:rsidRPr="005914FE">
              <w:rPr>
                <w:sz w:val="24"/>
                <w:szCs w:val="24"/>
              </w:rPr>
              <w:t>Специальная физическая</w:t>
            </w:r>
            <w:r>
              <w:rPr>
                <w:sz w:val="24"/>
                <w:szCs w:val="24"/>
              </w:rPr>
              <w:t xml:space="preserve"> </w:t>
            </w:r>
            <w:r w:rsidRPr="005914FE">
              <w:rPr>
                <w:sz w:val="24"/>
                <w:szCs w:val="24"/>
              </w:rPr>
              <w:t>подготовка</w:t>
            </w:r>
            <w:r>
              <w:rPr>
                <w:sz w:val="24"/>
                <w:szCs w:val="24"/>
              </w:rPr>
              <w:t xml:space="preserve"> (%)</w:t>
            </w:r>
          </w:p>
        </w:tc>
        <w:tc>
          <w:tcPr>
            <w:tcW w:w="1229" w:type="dxa"/>
            <w:shd w:val="clear" w:color="auto" w:fill="FFFFFF"/>
            <w:vAlign w:val="center"/>
          </w:tcPr>
          <w:p w14:paraId="4421988D" w14:textId="134A2057" w:rsidR="00487526" w:rsidRPr="00235AD2" w:rsidRDefault="00235AD2"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14-19</w:t>
            </w:r>
          </w:p>
        </w:tc>
        <w:tc>
          <w:tcPr>
            <w:tcW w:w="0" w:type="auto"/>
            <w:shd w:val="clear" w:color="auto" w:fill="FFFFFF"/>
            <w:vAlign w:val="center"/>
          </w:tcPr>
          <w:p w14:paraId="57E631DD" w14:textId="615073A1" w:rsidR="00487526" w:rsidRPr="00235AD2" w:rsidRDefault="00235AD2"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23-27</w:t>
            </w:r>
          </w:p>
        </w:tc>
        <w:tc>
          <w:tcPr>
            <w:tcW w:w="0" w:type="auto"/>
            <w:shd w:val="clear" w:color="auto" w:fill="FFFFFF"/>
            <w:vAlign w:val="center"/>
          </w:tcPr>
          <w:p w14:paraId="3513C08E" w14:textId="478D368F" w:rsidR="00487526" w:rsidRPr="00235AD2"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235AD2">
              <w:rPr>
                <w:rFonts w:ascii="Times New Roman" w:hAnsi="Times New Roman" w:cs="Times New Roman"/>
                <w:sz w:val="24"/>
                <w:szCs w:val="24"/>
              </w:rPr>
              <w:t>28-32</w:t>
            </w:r>
          </w:p>
        </w:tc>
        <w:tc>
          <w:tcPr>
            <w:tcW w:w="0" w:type="auto"/>
            <w:shd w:val="clear" w:color="auto" w:fill="FFFFFF"/>
            <w:vAlign w:val="center"/>
          </w:tcPr>
          <w:p w14:paraId="51CED62F" w14:textId="622804E4" w:rsidR="00487526" w:rsidRPr="00235AD2"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235AD2">
              <w:rPr>
                <w:rFonts w:ascii="Times New Roman" w:hAnsi="Times New Roman" w:cs="Times New Roman"/>
                <w:sz w:val="24"/>
                <w:szCs w:val="24"/>
              </w:rPr>
              <w:t>31-35</w:t>
            </w:r>
          </w:p>
        </w:tc>
      </w:tr>
      <w:tr w:rsidR="00487526" w:rsidRPr="00BA2A07" w14:paraId="35912451" w14:textId="77777777" w:rsidTr="008C4AC2">
        <w:trPr>
          <w:jc w:val="center"/>
        </w:trPr>
        <w:tc>
          <w:tcPr>
            <w:tcW w:w="0" w:type="auto"/>
            <w:shd w:val="clear" w:color="auto" w:fill="FFFFFF"/>
            <w:vAlign w:val="center"/>
          </w:tcPr>
          <w:p w14:paraId="01C1F8DC" w14:textId="77777777" w:rsidR="00487526" w:rsidRPr="00BD7595" w:rsidRDefault="00487526"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3.</w:t>
            </w:r>
          </w:p>
        </w:tc>
        <w:tc>
          <w:tcPr>
            <w:tcW w:w="2606" w:type="dxa"/>
            <w:shd w:val="clear" w:color="auto" w:fill="FFFFFF"/>
            <w:vAlign w:val="center"/>
          </w:tcPr>
          <w:p w14:paraId="0974CC51" w14:textId="77777777" w:rsidR="00487526" w:rsidRPr="00341785" w:rsidRDefault="00487526" w:rsidP="008C4AC2">
            <w:pPr>
              <w:pStyle w:val="TableParagraph"/>
              <w:ind w:left="40"/>
              <w:contextualSpacing/>
              <w:jc w:val="both"/>
              <w:rPr>
                <w:sz w:val="24"/>
                <w:szCs w:val="24"/>
              </w:rPr>
            </w:pPr>
            <w:r w:rsidRPr="00341785">
              <w:rPr>
                <w:sz w:val="24"/>
                <w:szCs w:val="24"/>
              </w:rPr>
              <w:t xml:space="preserve">Техническая подготовка </w:t>
            </w:r>
            <w:r>
              <w:rPr>
                <w:sz w:val="24"/>
                <w:szCs w:val="24"/>
              </w:rPr>
              <w:t>(%)</w:t>
            </w:r>
          </w:p>
        </w:tc>
        <w:tc>
          <w:tcPr>
            <w:tcW w:w="1229" w:type="dxa"/>
            <w:shd w:val="clear" w:color="auto" w:fill="FFFFFF"/>
            <w:vAlign w:val="center"/>
          </w:tcPr>
          <w:p w14:paraId="60CF0256" w14:textId="2DB79C61" w:rsidR="00487526" w:rsidRPr="00235AD2" w:rsidRDefault="00235AD2"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27-32</w:t>
            </w:r>
          </w:p>
        </w:tc>
        <w:tc>
          <w:tcPr>
            <w:tcW w:w="0" w:type="auto"/>
            <w:shd w:val="clear" w:color="auto" w:fill="FFFFFF"/>
            <w:vAlign w:val="center"/>
          </w:tcPr>
          <w:p w14:paraId="009995F2" w14:textId="7001E9CD" w:rsidR="00487526" w:rsidRPr="00235AD2"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235AD2">
              <w:rPr>
                <w:rFonts w:ascii="Times New Roman" w:hAnsi="Times New Roman" w:cs="Times New Roman"/>
                <w:sz w:val="24"/>
                <w:szCs w:val="24"/>
              </w:rPr>
              <w:t>25-29</w:t>
            </w:r>
          </w:p>
        </w:tc>
        <w:tc>
          <w:tcPr>
            <w:tcW w:w="0" w:type="auto"/>
            <w:shd w:val="clear" w:color="auto" w:fill="FFFFFF"/>
            <w:vAlign w:val="center"/>
          </w:tcPr>
          <w:p w14:paraId="1F1A2102" w14:textId="5E88BF9D" w:rsidR="00487526" w:rsidRPr="00235AD2" w:rsidRDefault="00235AD2"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23-27</w:t>
            </w:r>
          </w:p>
        </w:tc>
        <w:tc>
          <w:tcPr>
            <w:tcW w:w="0" w:type="auto"/>
            <w:shd w:val="clear" w:color="auto" w:fill="FFFFFF"/>
            <w:vAlign w:val="center"/>
          </w:tcPr>
          <w:p w14:paraId="48711721" w14:textId="68F765C6" w:rsidR="00487526" w:rsidRPr="00235AD2"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235AD2">
              <w:rPr>
                <w:rFonts w:ascii="Times New Roman" w:hAnsi="Times New Roman" w:cs="Times New Roman"/>
                <w:sz w:val="24"/>
                <w:szCs w:val="24"/>
              </w:rPr>
              <w:t>21-25</w:t>
            </w:r>
          </w:p>
        </w:tc>
      </w:tr>
      <w:tr w:rsidR="00487526" w:rsidRPr="009212D0" w14:paraId="17BC47CC" w14:textId="77777777" w:rsidTr="008C4AC2">
        <w:trPr>
          <w:jc w:val="center"/>
        </w:trPr>
        <w:tc>
          <w:tcPr>
            <w:tcW w:w="0" w:type="auto"/>
            <w:shd w:val="clear" w:color="auto" w:fill="FFFFFF"/>
            <w:vAlign w:val="center"/>
          </w:tcPr>
          <w:p w14:paraId="1C2B18FC" w14:textId="77777777" w:rsidR="00487526" w:rsidRPr="00BD7595" w:rsidRDefault="00487526"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4.</w:t>
            </w:r>
          </w:p>
        </w:tc>
        <w:tc>
          <w:tcPr>
            <w:tcW w:w="2606" w:type="dxa"/>
            <w:shd w:val="clear" w:color="auto" w:fill="FFFFFF"/>
            <w:vAlign w:val="center"/>
          </w:tcPr>
          <w:p w14:paraId="3C6A420E" w14:textId="77777777" w:rsidR="00487526" w:rsidRPr="00341785" w:rsidRDefault="00487526" w:rsidP="008C4AC2">
            <w:pPr>
              <w:pStyle w:val="TableParagraph"/>
              <w:ind w:left="40"/>
              <w:contextualSpacing/>
              <w:jc w:val="both"/>
              <w:rPr>
                <w:sz w:val="24"/>
                <w:szCs w:val="24"/>
              </w:rPr>
            </w:pPr>
            <w:r w:rsidRPr="00341785">
              <w:rPr>
                <w:sz w:val="24"/>
                <w:szCs w:val="24"/>
              </w:rPr>
              <w:t>Тактическая подготовка</w:t>
            </w:r>
            <w:r>
              <w:rPr>
                <w:sz w:val="24"/>
                <w:szCs w:val="24"/>
              </w:rPr>
              <w:t xml:space="preserve"> (%)</w:t>
            </w:r>
          </w:p>
        </w:tc>
        <w:tc>
          <w:tcPr>
            <w:tcW w:w="1229" w:type="dxa"/>
            <w:shd w:val="clear" w:color="auto" w:fill="FFFFFF"/>
            <w:vAlign w:val="center"/>
          </w:tcPr>
          <w:p w14:paraId="5374EA00" w14:textId="2A74485A" w:rsidR="00487526" w:rsidRPr="009805CF" w:rsidRDefault="009805CF"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0" w:type="auto"/>
            <w:shd w:val="clear" w:color="auto" w:fill="FFFFFF"/>
            <w:vAlign w:val="center"/>
          </w:tcPr>
          <w:p w14:paraId="4741F6D0" w14:textId="1C824FE1" w:rsidR="00487526" w:rsidRPr="009805CF"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9805CF">
              <w:rPr>
                <w:rFonts w:ascii="Times New Roman" w:hAnsi="Times New Roman" w:cs="Times New Roman"/>
                <w:sz w:val="24"/>
                <w:szCs w:val="24"/>
              </w:rPr>
              <w:t>1-2</w:t>
            </w:r>
          </w:p>
        </w:tc>
        <w:tc>
          <w:tcPr>
            <w:tcW w:w="0" w:type="auto"/>
            <w:shd w:val="clear" w:color="auto" w:fill="FFFFFF"/>
            <w:vAlign w:val="center"/>
          </w:tcPr>
          <w:p w14:paraId="48A66A38" w14:textId="086273A8" w:rsidR="00487526" w:rsidRPr="009805CF"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9805CF">
              <w:rPr>
                <w:rFonts w:ascii="Times New Roman" w:hAnsi="Times New Roman" w:cs="Times New Roman"/>
                <w:sz w:val="24"/>
                <w:szCs w:val="24"/>
              </w:rPr>
              <w:t>2-3</w:t>
            </w:r>
          </w:p>
        </w:tc>
        <w:tc>
          <w:tcPr>
            <w:tcW w:w="0" w:type="auto"/>
            <w:shd w:val="clear" w:color="auto" w:fill="FFFFFF"/>
            <w:vAlign w:val="center"/>
          </w:tcPr>
          <w:p w14:paraId="3345CC52" w14:textId="7AB7CBE0" w:rsidR="00487526" w:rsidRPr="009805CF"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9805CF">
              <w:rPr>
                <w:rFonts w:ascii="Times New Roman" w:hAnsi="Times New Roman" w:cs="Times New Roman"/>
                <w:sz w:val="24"/>
                <w:szCs w:val="24"/>
              </w:rPr>
              <w:t>3-4</w:t>
            </w:r>
          </w:p>
        </w:tc>
      </w:tr>
      <w:tr w:rsidR="00487526" w:rsidRPr="00F32DB3" w14:paraId="73339519" w14:textId="77777777" w:rsidTr="008C4AC2">
        <w:trPr>
          <w:jc w:val="center"/>
        </w:trPr>
        <w:tc>
          <w:tcPr>
            <w:tcW w:w="0" w:type="auto"/>
            <w:shd w:val="clear" w:color="auto" w:fill="FFFFFF"/>
            <w:vAlign w:val="center"/>
          </w:tcPr>
          <w:p w14:paraId="2D1B2711" w14:textId="77777777" w:rsidR="00487526" w:rsidRPr="00BD7595" w:rsidRDefault="00487526"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5.</w:t>
            </w:r>
          </w:p>
        </w:tc>
        <w:tc>
          <w:tcPr>
            <w:tcW w:w="2606" w:type="dxa"/>
            <w:shd w:val="clear" w:color="auto" w:fill="FFFFFF"/>
            <w:vAlign w:val="center"/>
          </w:tcPr>
          <w:p w14:paraId="05B6755F" w14:textId="77777777" w:rsidR="00487526" w:rsidRPr="00341785" w:rsidRDefault="00487526" w:rsidP="008C4AC2">
            <w:pPr>
              <w:pStyle w:val="TableParagraph"/>
              <w:ind w:left="40"/>
              <w:contextualSpacing/>
              <w:jc w:val="both"/>
              <w:rPr>
                <w:sz w:val="24"/>
                <w:szCs w:val="24"/>
              </w:rPr>
            </w:pPr>
            <w:r w:rsidRPr="00341785">
              <w:rPr>
                <w:sz w:val="24"/>
                <w:szCs w:val="24"/>
              </w:rPr>
              <w:t>Психологическая</w:t>
            </w:r>
            <w:r>
              <w:rPr>
                <w:sz w:val="24"/>
                <w:szCs w:val="24"/>
              </w:rPr>
              <w:t xml:space="preserve"> </w:t>
            </w:r>
            <w:r w:rsidRPr="00341785">
              <w:rPr>
                <w:sz w:val="24"/>
                <w:szCs w:val="24"/>
              </w:rPr>
              <w:t>подготовка</w:t>
            </w:r>
            <w:r>
              <w:rPr>
                <w:sz w:val="24"/>
                <w:szCs w:val="24"/>
              </w:rPr>
              <w:t xml:space="preserve"> (%)</w:t>
            </w:r>
          </w:p>
        </w:tc>
        <w:tc>
          <w:tcPr>
            <w:tcW w:w="1229" w:type="dxa"/>
            <w:shd w:val="clear" w:color="auto" w:fill="FFFFFF"/>
            <w:vAlign w:val="center"/>
          </w:tcPr>
          <w:p w14:paraId="43C167D9" w14:textId="3E923F93" w:rsidR="00487526" w:rsidRPr="009805CF" w:rsidRDefault="009805CF"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shd w:val="clear" w:color="auto" w:fill="FFFFFF"/>
            <w:vAlign w:val="center"/>
          </w:tcPr>
          <w:p w14:paraId="6DB9BB5B" w14:textId="348ECF28" w:rsidR="00487526" w:rsidRPr="009805CF" w:rsidRDefault="009805CF"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0" w:type="auto"/>
            <w:shd w:val="clear" w:color="auto" w:fill="FFFFFF"/>
            <w:vAlign w:val="center"/>
          </w:tcPr>
          <w:p w14:paraId="095595DC" w14:textId="125C1678" w:rsidR="00487526" w:rsidRPr="009805CF"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9805CF">
              <w:rPr>
                <w:rFonts w:ascii="Times New Roman" w:hAnsi="Times New Roman" w:cs="Times New Roman"/>
                <w:sz w:val="24"/>
                <w:szCs w:val="24"/>
              </w:rPr>
              <w:t>3-7</w:t>
            </w:r>
          </w:p>
        </w:tc>
        <w:tc>
          <w:tcPr>
            <w:tcW w:w="0" w:type="auto"/>
            <w:shd w:val="clear" w:color="auto" w:fill="FFFFFF"/>
            <w:vAlign w:val="center"/>
          </w:tcPr>
          <w:p w14:paraId="3362DFE1" w14:textId="42F8FA0B" w:rsidR="00487526" w:rsidRPr="009805CF"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9805CF">
              <w:rPr>
                <w:rFonts w:ascii="Times New Roman" w:hAnsi="Times New Roman" w:cs="Times New Roman"/>
                <w:sz w:val="24"/>
                <w:szCs w:val="24"/>
              </w:rPr>
              <w:t>3-7</w:t>
            </w:r>
          </w:p>
        </w:tc>
      </w:tr>
      <w:tr w:rsidR="00487526" w:rsidRPr="007F71FA" w14:paraId="0BD906FE" w14:textId="77777777" w:rsidTr="008C4AC2">
        <w:trPr>
          <w:jc w:val="center"/>
        </w:trPr>
        <w:tc>
          <w:tcPr>
            <w:tcW w:w="0" w:type="auto"/>
            <w:shd w:val="clear" w:color="auto" w:fill="FFFFFF"/>
            <w:vAlign w:val="center"/>
          </w:tcPr>
          <w:p w14:paraId="1CEBE289" w14:textId="77777777" w:rsidR="00487526" w:rsidRPr="00BD7595" w:rsidRDefault="00487526"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6.</w:t>
            </w:r>
          </w:p>
        </w:tc>
        <w:tc>
          <w:tcPr>
            <w:tcW w:w="2606" w:type="dxa"/>
            <w:shd w:val="clear" w:color="auto" w:fill="FFFFFF"/>
            <w:vAlign w:val="center"/>
          </w:tcPr>
          <w:p w14:paraId="205E5E64" w14:textId="77777777" w:rsidR="00487526" w:rsidRPr="00341785" w:rsidRDefault="00487526" w:rsidP="008C4AC2">
            <w:pPr>
              <w:pStyle w:val="TableParagraph"/>
              <w:ind w:left="40"/>
              <w:contextualSpacing/>
              <w:jc w:val="both"/>
              <w:rPr>
                <w:sz w:val="24"/>
                <w:szCs w:val="24"/>
              </w:rPr>
            </w:pPr>
            <w:r w:rsidRPr="00341785">
              <w:rPr>
                <w:sz w:val="24"/>
                <w:szCs w:val="24"/>
              </w:rPr>
              <w:t>Теоретическая</w:t>
            </w:r>
            <w:r>
              <w:rPr>
                <w:sz w:val="24"/>
                <w:szCs w:val="24"/>
              </w:rPr>
              <w:t xml:space="preserve"> </w:t>
            </w:r>
            <w:r w:rsidRPr="00341785">
              <w:rPr>
                <w:sz w:val="24"/>
                <w:szCs w:val="24"/>
              </w:rPr>
              <w:t>подготовка</w:t>
            </w:r>
            <w:r>
              <w:rPr>
                <w:sz w:val="24"/>
                <w:szCs w:val="24"/>
              </w:rPr>
              <w:t xml:space="preserve"> (%)</w:t>
            </w:r>
          </w:p>
        </w:tc>
        <w:tc>
          <w:tcPr>
            <w:tcW w:w="1229" w:type="dxa"/>
            <w:shd w:val="clear" w:color="auto" w:fill="FFFFFF"/>
            <w:vAlign w:val="center"/>
          </w:tcPr>
          <w:p w14:paraId="5F57D3C7" w14:textId="3967BA19" w:rsidR="00487526" w:rsidRPr="00192AFC"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192AFC">
              <w:rPr>
                <w:rFonts w:ascii="Times New Roman" w:hAnsi="Times New Roman" w:cs="Times New Roman"/>
                <w:sz w:val="24"/>
                <w:szCs w:val="24"/>
              </w:rPr>
              <w:t>3-7</w:t>
            </w:r>
          </w:p>
        </w:tc>
        <w:tc>
          <w:tcPr>
            <w:tcW w:w="0" w:type="auto"/>
            <w:shd w:val="clear" w:color="auto" w:fill="FFFFFF"/>
            <w:vAlign w:val="center"/>
          </w:tcPr>
          <w:p w14:paraId="47647500" w14:textId="7DDC2878" w:rsidR="00487526" w:rsidRPr="00192AFC" w:rsidRDefault="00192AFC"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0" w:type="auto"/>
            <w:shd w:val="clear" w:color="auto" w:fill="FFFFFF"/>
            <w:vAlign w:val="center"/>
          </w:tcPr>
          <w:p w14:paraId="73E95691" w14:textId="18113C8E" w:rsidR="00487526" w:rsidRPr="00192AFC"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192AFC">
              <w:rPr>
                <w:rFonts w:ascii="Times New Roman" w:hAnsi="Times New Roman" w:cs="Times New Roman"/>
                <w:sz w:val="24"/>
                <w:szCs w:val="24"/>
              </w:rPr>
              <w:t>2-6</w:t>
            </w:r>
          </w:p>
        </w:tc>
        <w:tc>
          <w:tcPr>
            <w:tcW w:w="0" w:type="auto"/>
            <w:shd w:val="clear" w:color="auto" w:fill="FFFFFF"/>
            <w:vAlign w:val="center"/>
          </w:tcPr>
          <w:p w14:paraId="59AAE326" w14:textId="749ADA66" w:rsidR="00487526" w:rsidRPr="00192AFC"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192AFC">
              <w:rPr>
                <w:rFonts w:ascii="Times New Roman" w:hAnsi="Times New Roman" w:cs="Times New Roman"/>
                <w:sz w:val="24"/>
                <w:szCs w:val="24"/>
              </w:rPr>
              <w:t>1-5</w:t>
            </w:r>
          </w:p>
        </w:tc>
      </w:tr>
      <w:tr w:rsidR="00487526" w:rsidRPr="007F71FA" w14:paraId="0B9B7D7C" w14:textId="77777777" w:rsidTr="008C4AC2">
        <w:trPr>
          <w:trHeight w:val="614"/>
          <w:jc w:val="center"/>
        </w:trPr>
        <w:tc>
          <w:tcPr>
            <w:tcW w:w="0" w:type="auto"/>
            <w:shd w:val="clear" w:color="auto" w:fill="FFFFFF"/>
            <w:vAlign w:val="center"/>
          </w:tcPr>
          <w:p w14:paraId="1FEDFE1D" w14:textId="77777777" w:rsidR="00487526" w:rsidRPr="00BD7595" w:rsidRDefault="00487526"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7.</w:t>
            </w:r>
          </w:p>
        </w:tc>
        <w:tc>
          <w:tcPr>
            <w:tcW w:w="2606" w:type="dxa"/>
            <w:shd w:val="clear" w:color="auto" w:fill="FFFFFF"/>
            <w:vAlign w:val="center"/>
          </w:tcPr>
          <w:p w14:paraId="083A6F16" w14:textId="77777777" w:rsidR="00487526" w:rsidRPr="00341785" w:rsidRDefault="00487526" w:rsidP="008C4AC2">
            <w:pPr>
              <w:pStyle w:val="TableParagraph"/>
              <w:ind w:left="40"/>
              <w:contextualSpacing/>
              <w:jc w:val="both"/>
              <w:rPr>
                <w:sz w:val="24"/>
                <w:szCs w:val="24"/>
              </w:rPr>
            </w:pPr>
            <w:r w:rsidRPr="005914FE">
              <w:rPr>
                <w:sz w:val="24"/>
                <w:szCs w:val="24"/>
                <w:lang w:eastAsia="ru-RU"/>
              </w:rPr>
              <w:t>Участие в спортивных соревнованиях</w:t>
            </w:r>
            <w:r>
              <w:rPr>
                <w:sz w:val="24"/>
                <w:szCs w:val="24"/>
                <w:lang w:eastAsia="ru-RU"/>
              </w:rPr>
              <w:t xml:space="preserve"> </w:t>
            </w:r>
            <w:r>
              <w:rPr>
                <w:sz w:val="24"/>
                <w:szCs w:val="24"/>
              </w:rPr>
              <w:t>(%)</w:t>
            </w:r>
          </w:p>
        </w:tc>
        <w:tc>
          <w:tcPr>
            <w:tcW w:w="1229" w:type="dxa"/>
            <w:shd w:val="clear" w:color="auto" w:fill="FFFFFF"/>
            <w:vAlign w:val="center"/>
          </w:tcPr>
          <w:p w14:paraId="44C45C95" w14:textId="088D725B" w:rsidR="00487526" w:rsidRPr="00192AFC" w:rsidRDefault="00192AFC"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0" w:type="auto"/>
            <w:shd w:val="clear" w:color="auto" w:fill="FFFFFF"/>
            <w:vAlign w:val="center"/>
          </w:tcPr>
          <w:p w14:paraId="3C20A5CF" w14:textId="5F199FD2" w:rsidR="00487526" w:rsidRPr="00192AFC"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192AFC">
              <w:rPr>
                <w:rFonts w:ascii="Times New Roman" w:hAnsi="Times New Roman" w:cs="Times New Roman"/>
                <w:sz w:val="24"/>
                <w:szCs w:val="24"/>
              </w:rPr>
              <w:t>1-3</w:t>
            </w:r>
          </w:p>
        </w:tc>
        <w:tc>
          <w:tcPr>
            <w:tcW w:w="0" w:type="auto"/>
            <w:shd w:val="clear" w:color="auto" w:fill="FFFFFF"/>
            <w:vAlign w:val="center"/>
          </w:tcPr>
          <w:p w14:paraId="4B85BC55" w14:textId="51C487B3" w:rsidR="00487526" w:rsidRPr="00192AFC" w:rsidRDefault="00192AFC"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shd w:val="clear" w:color="auto" w:fill="FFFFFF"/>
            <w:vAlign w:val="center"/>
          </w:tcPr>
          <w:p w14:paraId="6496E351" w14:textId="351445BF" w:rsidR="00487526" w:rsidRPr="00192AFC" w:rsidRDefault="00192AFC"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487526" w:rsidRPr="007F71FA" w14:paraId="412EAC53" w14:textId="77777777" w:rsidTr="008C4AC2">
        <w:trPr>
          <w:jc w:val="center"/>
        </w:trPr>
        <w:tc>
          <w:tcPr>
            <w:tcW w:w="0" w:type="auto"/>
            <w:shd w:val="clear" w:color="auto" w:fill="FFFFFF"/>
            <w:vAlign w:val="center"/>
          </w:tcPr>
          <w:p w14:paraId="6729B677" w14:textId="77777777" w:rsidR="00487526" w:rsidRPr="00BD7595" w:rsidRDefault="00487526"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8.</w:t>
            </w:r>
          </w:p>
        </w:tc>
        <w:tc>
          <w:tcPr>
            <w:tcW w:w="2606" w:type="dxa"/>
            <w:shd w:val="clear" w:color="auto" w:fill="FFFFFF"/>
            <w:vAlign w:val="center"/>
          </w:tcPr>
          <w:p w14:paraId="4649EAD1" w14:textId="77777777" w:rsidR="00487526" w:rsidRPr="00341785" w:rsidRDefault="00487526" w:rsidP="008C4AC2">
            <w:pPr>
              <w:pStyle w:val="TableParagraph"/>
              <w:ind w:left="40"/>
              <w:contextualSpacing/>
              <w:jc w:val="both"/>
              <w:rPr>
                <w:sz w:val="24"/>
                <w:szCs w:val="24"/>
              </w:rPr>
            </w:pPr>
            <w:r w:rsidRPr="00341785">
              <w:rPr>
                <w:sz w:val="24"/>
                <w:szCs w:val="24"/>
              </w:rPr>
              <w:t>Инструкторская практика</w:t>
            </w:r>
          </w:p>
          <w:p w14:paraId="1CC229DF" w14:textId="77777777" w:rsidR="00487526" w:rsidRPr="00341785" w:rsidRDefault="00487526" w:rsidP="008C4AC2">
            <w:pPr>
              <w:pStyle w:val="TableParagraph"/>
              <w:ind w:left="40"/>
              <w:contextualSpacing/>
              <w:jc w:val="both"/>
              <w:rPr>
                <w:sz w:val="24"/>
                <w:szCs w:val="24"/>
              </w:rPr>
            </w:pPr>
            <w:r w:rsidRPr="00341785">
              <w:rPr>
                <w:sz w:val="24"/>
                <w:szCs w:val="24"/>
              </w:rPr>
              <w:t>Судейская практика</w:t>
            </w:r>
            <w:r>
              <w:rPr>
                <w:sz w:val="24"/>
                <w:szCs w:val="24"/>
              </w:rPr>
              <w:t xml:space="preserve"> (%)</w:t>
            </w:r>
          </w:p>
        </w:tc>
        <w:tc>
          <w:tcPr>
            <w:tcW w:w="1229" w:type="dxa"/>
            <w:shd w:val="clear" w:color="auto" w:fill="FFFFFF"/>
            <w:vAlign w:val="center"/>
          </w:tcPr>
          <w:p w14:paraId="5FCD1099" w14:textId="056CFC9B" w:rsidR="00487526" w:rsidRPr="00192AFC"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192AFC">
              <w:rPr>
                <w:rFonts w:ascii="Times New Roman" w:hAnsi="Times New Roman" w:cs="Times New Roman"/>
                <w:sz w:val="24"/>
                <w:szCs w:val="24"/>
              </w:rPr>
              <w:t>0-2</w:t>
            </w:r>
          </w:p>
        </w:tc>
        <w:tc>
          <w:tcPr>
            <w:tcW w:w="0" w:type="auto"/>
            <w:shd w:val="clear" w:color="auto" w:fill="FFFFFF"/>
            <w:vAlign w:val="center"/>
          </w:tcPr>
          <w:p w14:paraId="5902AD73" w14:textId="7B0602AA" w:rsidR="00487526" w:rsidRPr="00192AFC"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192AFC">
              <w:rPr>
                <w:rFonts w:ascii="Times New Roman" w:hAnsi="Times New Roman" w:cs="Times New Roman"/>
                <w:sz w:val="24"/>
                <w:szCs w:val="24"/>
              </w:rPr>
              <w:t>0-4</w:t>
            </w:r>
          </w:p>
        </w:tc>
        <w:tc>
          <w:tcPr>
            <w:tcW w:w="0" w:type="auto"/>
            <w:shd w:val="clear" w:color="auto" w:fill="FFFFFF"/>
            <w:vAlign w:val="center"/>
          </w:tcPr>
          <w:p w14:paraId="56C4F5E2" w14:textId="5759438F" w:rsidR="00487526" w:rsidRPr="00192AFC" w:rsidRDefault="00487526" w:rsidP="008C4AC2">
            <w:pPr>
              <w:jc w:val="center"/>
              <w:rPr>
                <w:rFonts w:ascii="Times New Roman" w:hAnsi="Times New Roman" w:cs="Times New Roman"/>
                <w:sz w:val="24"/>
                <w:szCs w:val="24"/>
              </w:rPr>
            </w:pPr>
            <w:r>
              <w:rPr>
                <w:rFonts w:ascii="Times New Roman" w:hAnsi="Times New Roman" w:cs="Times New Roman"/>
                <w:sz w:val="24"/>
                <w:szCs w:val="24"/>
              </w:rPr>
              <w:br/>
            </w:r>
            <w:r w:rsidR="00192AFC">
              <w:rPr>
                <w:rFonts w:ascii="Times New Roman" w:hAnsi="Times New Roman" w:cs="Times New Roman"/>
                <w:sz w:val="24"/>
                <w:szCs w:val="24"/>
              </w:rPr>
              <w:t>0-6</w:t>
            </w:r>
          </w:p>
        </w:tc>
        <w:tc>
          <w:tcPr>
            <w:tcW w:w="0" w:type="auto"/>
            <w:shd w:val="clear" w:color="auto" w:fill="FFFFFF"/>
            <w:vAlign w:val="center"/>
          </w:tcPr>
          <w:p w14:paraId="5D19C886" w14:textId="359C4675" w:rsidR="00487526" w:rsidRPr="00192AFC" w:rsidRDefault="00487526" w:rsidP="008C4AC2">
            <w:pPr>
              <w:jc w:val="center"/>
              <w:rPr>
                <w:rFonts w:ascii="Times New Roman" w:hAnsi="Times New Roman" w:cs="Times New Roman"/>
                <w:sz w:val="24"/>
                <w:szCs w:val="24"/>
              </w:rPr>
            </w:pPr>
            <w:r w:rsidRPr="00263325">
              <w:rPr>
                <w:rFonts w:ascii="Times New Roman" w:hAnsi="Times New Roman" w:cs="Times New Roman"/>
                <w:sz w:val="24"/>
                <w:szCs w:val="24"/>
              </w:rPr>
              <w:br/>
            </w:r>
            <w:r w:rsidR="00192AFC">
              <w:rPr>
                <w:rFonts w:ascii="Times New Roman" w:hAnsi="Times New Roman" w:cs="Times New Roman"/>
                <w:sz w:val="24"/>
                <w:szCs w:val="24"/>
              </w:rPr>
              <w:t>0-8</w:t>
            </w:r>
          </w:p>
        </w:tc>
      </w:tr>
      <w:tr w:rsidR="00487526" w:rsidRPr="007F71FA" w14:paraId="1EE30CFF" w14:textId="77777777" w:rsidTr="008C4AC2">
        <w:trPr>
          <w:trHeight w:val="1263"/>
          <w:jc w:val="center"/>
        </w:trPr>
        <w:tc>
          <w:tcPr>
            <w:tcW w:w="0" w:type="auto"/>
            <w:shd w:val="clear" w:color="auto" w:fill="FFFFFF"/>
            <w:vAlign w:val="center"/>
          </w:tcPr>
          <w:p w14:paraId="3695B85B" w14:textId="77777777" w:rsidR="00487526" w:rsidRPr="00BD7595" w:rsidRDefault="00487526"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9.</w:t>
            </w:r>
          </w:p>
        </w:tc>
        <w:tc>
          <w:tcPr>
            <w:tcW w:w="2606" w:type="dxa"/>
            <w:shd w:val="clear" w:color="auto" w:fill="FFFFFF"/>
            <w:vAlign w:val="center"/>
          </w:tcPr>
          <w:p w14:paraId="28CE4A7C" w14:textId="77777777" w:rsidR="00487526" w:rsidRPr="00341785" w:rsidRDefault="00487526" w:rsidP="008C4AC2">
            <w:pPr>
              <w:pStyle w:val="TableParagraph"/>
              <w:ind w:left="40"/>
              <w:contextualSpacing/>
              <w:jc w:val="both"/>
              <w:rPr>
                <w:sz w:val="24"/>
                <w:szCs w:val="24"/>
              </w:rPr>
            </w:pPr>
            <w:r w:rsidRPr="00341785">
              <w:rPr>
                <w:sz w:val="24"/>
                <w:szCs w:val="24"/>
              </w:rPr>
              <w:t>Медицинские, медико-биологические мероприятия</w:t>
            </w:r>
          </w:p>
          <w:p w14:paraId="0D0C3F35" w14:textId="77777777" w:rsidR="00487526" w:rsidRDefault="00487526" w:rsidP="008C4AC2">
            <w:pPr>
              <w:pStyle w:val="TableParagraph"/>
              <w:ind w:left="40"/>
              <w:contextualSpacing/>
              <w:jc w:val="both"/>
              <w:rPr>
                <w:sz w:val="24"/>
                <w:szCs w:val="24"/>
              </w:rPr>
            </w:pPr>
            <w:r w:rsidRPr="00341785">
              <w:rPr>
                <w:sz w:val="24"/>
                <w:szCs w:val="24"/>
              </w:rPr>
              <w:t>Восстановительные</w:t>
            </w:r>
            <w:r>
              <w:rPr>
                <w:sz w:val="24"/>
                <w:szCs w:val="24"/>
              </w:rPr>
              <w:t xml:space="preserve"> </w:t>
            </w:r>
            <w:r w:rsidRPr="00341785">
              <w:rPr>
                <w:sz w:val="24"/>
                <w:szCs w:val="24"/>
              </w:rPr>
              <w:t>мероприятия</w:t>
            </w:r>
          </w:p>
          <w:p w14:paraId="29E184A9" w14:textId="77777777" w:rsidR="00487526" w:rsidRPr="00341785" w:rsidRDefault="00487526" w:rsidP="008C4AC2">
            <w:pPr>
              <w:pStyle w:val="TableParagraph"/>
              <w:ind w:left="40"/>
              <w:contextualSpacing/>
              <w:jc w:val="both"/>
              <w:rPr>
                <w:sz w:val="24"/>
                <w:szCs w:val="24"/>
              </w:rPr>
            </w:pPr>
            <w:r>
              <w:rPr>
                <w:sz w:val="24"/>
                <w:szCs w:val="24"/>
              </w:rPr>
              <w:t>Контрольные мероприятия (%) (тестирование и контроль)</w:t>
            </w:r>
          </w:p>
        </w:tc>
        <w:tc>
          <w:tcPr>
            <w:tcW w:w="1229" w:type="dxa"/>
            <w:shd w:val="clear" w:color="auto" w:fill="FFFFFF"/>
            <w:vAlign w:val="center"/>
          </w:tcPr>
          <w:p w14:paraId="4BAB07E8" w14:textId="64E916D9" w:rsidR="00487526" w:rsidRPr="00DD7D43" w:rsidRDefault="00487526" w:rsidP="008C4AC2">
            <w:pPr>
              <w:jc w:val="center"/>
              <w:rPr>
                <w:rFonts w:ascii="Times New Roman" w:hAnsi="Times New Roman" w:cs="Times New Roman"/>
                <w:sz w:val="24"/>
                <w:szCs w:val="24"/>
              </w:rPr>
            </w:pPr>
            <w:r w:rsidRPr="00263325">
              <w:rPr>
                <w:rFonts w:ascii="Times New Roman" w:hAnsi="Times New Roman" w:cs="Times New Roman"/>
                <w:sz w:val="24"/>
                <w:szCs w:val="24"/>
              </w:rPr>
              <w:br/>
            </w:r>
            <w:r w:rsidR="00DD7D43">
              <w:rPr>
                <w:rFonts w:ascii="Times New Roman" w:hAnsi="Times New Roman" w:cs="Times New Roman"/>
                <w:sz w:val="24"/>
                <w:szCs w:val="24"/>
              </w:rPr>
              <w:t>0-2</w:t>
            </w:r>
          </w:p>
          <w:p w14:paraId="7B5B382D" w14:textId="77777777" w:rsidR="00487526" w:rsidRPr="00263325" w:rsidRDefault="00487526" w:rsidP="008C4AC2">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14:paraId="758721F0" w14:textId="729452D6" w:rsidR="00487526" w:rsidRPr="00DD7D43" w:rsidRDefault="00DD7D43"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0" w:type="auto"/>
            <w:shd w:val="clear" w:color="auto" w:fill="FFFFFF"/>
            <w:vAlign w:val="center"/>
          </w:tcPr>
          <w:p w14:paraId="5C2DDD4F" w14:textId="2FF8DF1D" w:rsidR="00487526" w:rsidRPr="00DD7D43" w:rsidRDefault="00487526" w:rsidP="008C4AC2">
            <w:pPr>
              <w:jc w:val="center"/>
              <w:rPr>
                <w:rFonts w:ascii="Times New Roman" w:hAnsi="Times New Roman" w:cs="Times New Roman"/>
                <w:sz w:val="24"/>
                <w:szCs w:val="24"/>
              </w:rPr>
            </w:pPr>
            <w:r w:rsidRPr="00263325">
              <w:rPr>
                <w:rFonts w:ascii="Times New Roman" w:hAnsi="Times New Roman" w:cs="Times New Roman"/>
                <w:sz w:val="24"/>
                <w:szCs w:val="24"/>
              </w:rPr>
              <w:br/>
            </w:r>
            <w:r w:rsidR="00DD7D43">
              <w:rPr>
                <w:rFonts w:ascii="Times New Roman" w:hAnsi="Times New Roman" w:cs="Times New Roman"/>
                <w:sz w:val="24"/>
                <w:szCs w:val="24"/>
              </w:rPr>
              <w:t>4-6</w:t>
            </w:r>
          </w:p>
          <w:p w14:paraId="669019E8" w14:textId="77777777" w:rsidR="00487526" w:rsidRPr="00263325" w:rsidRDefault="00487526" w:rsidP="008C4AC2">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14:paraId="413EBCF0" w14:textId="47AE0D18" w:rsidR="00487526" w:rsidRPr="00DD7D43" w:rsidRDefault="00DD7D43" w:rsidP="008C4A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AA00C3" w:rsidRPr="00BD7595" w14:paraId="52590F16" w14:textId="77777777" w:rsidTr="008C4AC2">
        <w:trPr>
          <w:jc w:val="center"/>
        </w:trPr>
        <w:tc>
          <w:tcPr>
            <w:tcW w:w="0" w:type="auto"/>
            <w:gridSpan w:val="6"/>
            <w:shd w:val="clear" w:color="auto" w:fill="FFFFFF"/>
            <w:vAlign w:val="center"/>
          </w:tcPr>
          <w:p w14:paraId="5FA18430" w14:textId="0F39333A" w:rsidR="00AA00C3" w:rsidRPr="00BD7595" w:rsidRDefault="00AA00C3" w:rsidP="008C4AC2">
            <w:pPr>
              <w:spacing w:after="0" w:line="240" w:lineRule="auto"/>
              <w:jc w:val="center"/>
              <w:rPr>
                <w:rFonts w:ascii="Times New Roman" w:eastAsia="Times New Roman" w:hAnsi="Times New Roman" w:cs="Times New Roman"/>
                <w:sz w:val="24"/>
                <w:szCs w:val="24"/>
                <w:lang w:eastAsia="ru-RU"/>
              </w:rPr>
            </w:pPr>
            <w:r w:rsidRPr="00BD7595">
              <w:rPr>
                <w:rFonts w:ascii="Times New Roman" w:hAnsi="Times New Roman" w:cs="Times New Roman"/>
                <w:color w:val="333333"/>
                <w:sz w:val="24"/>
                <w:szCs w:val="24"/>
                <w:shd w:val="clear" w:color="auto" w:fill="FFFFFF"/>
              </w:rPr>
              <w:t xml:space="preserve">Для спортивной дисциплины </w:t>
            </w:r>
            <w:r>
              <w:rPr>
                <w:rFonts w:ascii="Times New Roman" w:hAnsi="Times New Roman" w:cs="Times New Roman"/>
                <w:color w:val="333333"/>
                <w:sz w:val="24"/>
                <w:szCs w:val="24"/>
                <w:shd w:val="clear" w:color="auto" w:fill="FFFFFF"/>
              </w:rPr>
              <w:t>плавание</w:t>
            </w:r>
            <w:r w:rsidRPr="00BD7595">
              <w:rPr>
                <w:rFonts w:ascii="Times New Roman" w:hAnsi="Times New Roman" w:cs="Times New Roman"/>
                <w:color w:val="333333"/>
                <w:sz w:val="24"/>
                <w:szCs w:val="24"/>
                <w:shd w:val="clear" w:color="auto" w:fill="FFFFFF"/>
              </w:rPr>
              <w:t xml:space="preserve"> (I</w:t>
            </w:r>
            <w:r>
              <w:rPr>
                <w:rFonts w:ascii="Times New Roman" w:hAnsi="Times New Roman" w:cs="Times New Roman"/>
                <w:color w:val="333333"/>
                <w:sz w:val="24"/>
                <w:szCs w:val="24"/>
                <w:shd w:val="clear" w:color="auto" w:fill="FFFFFF"/>
                <w:lang w:val="en-US"/>
              </w:rPr>
              <w:t>I</w:t>
            </w:r>
            <w:r w:rsidRPr="00BD7595">
              <w:rPr>
                <w:rFonts w:ascii="Times New Roman" w:hAnsi="Times New Roman" w:cs="Times New Roman"/>
                <w:color w:val="333333"/>
                <w:sz w:val="24"/>
                <w:szCs w:val="24"/>
                <w:shd w:val="clear" w:color="auto" w:fill="FFFFFF"/>
              </w:rPr>
              <w:t xml:space="preserve"> функциональн</w:t>
            </w:r>
            <w:r>
              <w:rPr>
                <w:rFonts w:ascii="Times New Roman" w:hAnsi="Times New Roman" w:cs="Times New Roman"/>
                <w:color w:val="333333"/>
                <w:sz w:val="24"/>
                <w:szCs w:val="24"/>
                <w:shd w:val="clear" w:color="auto" w:fill="FFFFFF"/>
              </w:rPr>
              <w:t>ая</w:t>
            </w:r>
            <w:r w:rsidRPr="00BD7595">
              <w:rPr>
                <w:rFonts w:ascii="Times New Roman" w:hAnsi="Times New Roman" w:cs="Times New Roman"/>
                <w:color w:val="333333"/>
                <w:sz w:val="24"/>
                <w:szCs w:val="24"/>
                <w:shd w:val="clear" w:color="auto" w:fill="FFFFFF"/>
              </w:rPr>
              <w:t xml:space="preserve"> групп</w:t>
            </w:r>
            <w:r>
              <w:rPr>
                <w:rFonts w:ascii="Times New Roman" w:hAnsi="Times New Roman" w:cs="Times New Roman"/>
                <w:color w:val="333333"/>
                <w:sz w:val="24"/>
                <w:szCs w:val="24"/>
                <w:shd w:val="clear" w:color="auto" w:fill="FFFFFF"/>
              </w:rPr>
              <w:t>а, женщины</w:t>
            </w:r>
            <w:r w:rsidRPr="00BD7595">
              <w:rPr>
                <w:rFonts w:ascii="Times New Roman" w:hAnsi="Times New Roman" w:cs="Times New Roman"/>
                <w:color w:val="333333"/>
                <w:sz w:val="24"/>
                <w:szCs w:val="24"/>
                <w:shd w:val="clear" w:color="auto" w:fill="FFFFFF"/>
              </w:rPr>
              <w:t>)</w:t>
            </w:r>
          </w:p>
        </w:tc>
      </w:tr>
      <w:tr w:rsidR="00AA00C3" w:rsidRPr="00235AD2" w14:paraId="64024819" w14:textId="77777777" w:rsidTr="008C4AC2">
        <w:trPr>
          <w:jc w:val="center"/>
        </w:trPr>
        <w:tc>
          <w:tcPr>
            <w:tcW w:w="0" w:type="auto"/>
            <w:shd w:val="clear" w:color="auto" w:fill="FFFFFF"/>
            <w:vAlign w:val="center"/>
          </w:tcPr>
          <w:p w14:paraId="3DA49D2D" w14:textId="77777777" w:rsidR="00AA00C3" w:rsidRPr="00BD7595" w:rsidRDefault="00AA00C3"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1.</w:t>
            </w:r>
          </w:p>
        </w:tc>
        <w:tc>
          <w:tcPr>
            <w:tcW w:w="2606" w:type="dxa"/>
            <w:shd w:val="clear" w:color="auto" w:fill="FFFFFF"/>
            <w:vAlign w:val="center"/>
          </w:tcPr>
          <w:p w14:paraId="6F2EAD8C" w14:textId="77777777" w:rsidR="00AA00C3" w:rsidRPr="005914FE" w:rsidRDefault="00AA00C3" w:rsidP="008C4AC2">
            <w:pPr>
              <w:pStyle w:val="TableParagraph"/>
              <w:ind w:left="40"/>
              <w:contextualSpacing/>
              <w:jc w:val="both"/>
              <w:rPr>
                <w:sz w:val="24"/>
                <w:szCs w:val="24"/>
              </w:rPr>
            </w:pPr>
            <w:r w:rsidRPr="005914FE">
              <w:rPr>
                <w:sz w:val="24"/>
                <w:szCs w:val="24"/>
              </w:rPr>
              <w:t>Общая физическая</w:t>
            </w:r>
            <w:r>
              <w:rPr>
                <w:sz w:val="24"/>
                <w:szCs w:val="24"/>
              </w:rPr>
              <w:t xml:space="preserve"> </w:t>
            </w:r>
            <w:r w:rsidRPr="005914FE">
              <w:rPr>
                <w:sz w:val="24"/>
                <w:szCs w:val="24"/>
              </w:rPr>
              <w:t>подготовка</w:t>
            </w:r>
            <w:r>
              <w:rPr>
                <w:sz w:val="24"/>
                <w:szCs w:val="24"/>
              </w:rPr>
              <w:t xml:space="preserve"> (%)</w:t>
            </w:r>
          </w:p>
        </w:tc>
        <w:tc>
          <w:tcPr>
            <w:tcW w:w="1229" w:type="dxa"/>
            <w:shd w:val="clear" w:color="auto" w:fill="FFFFFF"/>
            <w:vAlign w:val="center"/>
          </w:tcPr>
          <w:p w14:paraId="6CC4CAC5" w14:textId="2AF2CD25" w:rsidR="00AA00C3" w:rsidRPr="009518C9" w:rsidRDefault="009518C9"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36-40</w:t>
            </w:r>
          </w:p>
        </w:tc>
        <w:tc>
          <w:tcPr>
            <w:tcW w:w="0" w:type="auto"/>
            <w:shd w:val="clear" w:color="auto" w:fill="FFFFFF"/>
            <w:vAlign w:val="center"/>
          </w:tcPr>
          <w:p w14:paraId="54A3CB98" w14:textId="56AF9D58" w:rsidR="00AA00C3" w:rsidRPr="009518C9" w:rsidRDefault="00AA00C3"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9518C9">
              <w:rPr>
                <w:rFonts w:ascii="Times New Roman" w:hAnsi="Times New Roman" w:cs="Times New Roman"/>
                <w:sz w:val="24"/>
                <w:szCs w:val="24"/>
                <w:lang w:val="en-US"/>
              </w:rPr>
              <w:t>31-35</w:t>
            </w:r>
          </w:p>
        </w:tc>
        <w:tc>
          <w:tcPr>
            <w:tcW w:w="0" w:type="auto"/>
            <w:shd w:val="clear" w:color="auto" w:fill="FFFFFF"/>
            <w:vAlign w:val="center"/>
          </w:tcPr>
          <w:p w14:paraId="2AC672F1" w14:textId="57312489" w:rsidR="00AA00C3" w:rsidRPr="009518C9" w:rsidRDefault="009518C9"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23-27</w:t>
            </w:r>
          </w:p>
        </w:tc>
        <w:tc>
          <w:tcPr>
            <w:tcW w:w="0" w:type="auto"/>
            <w:shd w:val="clear" w:color="auto" w:fill="FFFFFF"/>
            <w:vAlign w:val="center"/>
          </w:tcPr>
          <w:p w14:paraId="1A345089" w14:textId="5ED3DEF6" w:rsidR="00AA00C3" w:rsidRPr="009518C9" w:rsidRDefault="00AA00C3"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9518C9">
              <w:rPr>
                <w:rFonts w:ascii="Times New Roman" w:hAnsi="Times New Roman" w:cs="Times New Roman"/>
                <w:sz w:val="24"/>
                <w:szCs w:val="24"/>
                <w:lang w:val="en-US"/>
              </w:rPr>
              <w:t>18-22</w:t>
            </w:r>
          </w:p>
        </w:tc>
      </w:tr>
      <w:tr w:rsidR="00AA00C3" w:rsidRPr="00235AD2" w14:paraId="29466BCE" w14:textId="77777777" w:rsidTr="008C4AC2">
        <w:trPr>
          <w:jc w:val="center"/>
        </w:trPr>
        <w:tc>
          <w:tcPr>
            <w:tcW w:w="0" w:type="auto"/>
            <w:shd w:val="clear" w:color="auto" w:fill="FFFFFF"/>
            <w:vAlign w:val="center"/>
          </w:tcPr>
          <w:p w14:paraId="4694C6FD" w14:textId="77777777" w:rsidR="00AA00C3" w:rsidRPr="00BD7595" w:rsidRDefault="00AA00C3"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2.</w:t>
            </w:r>
          </w:p>
        </w:tc>
        <w:tc>
          <w:tcPr>
            <w:tcW w:w="2606" w:type="dxa"/>
            <w:shd w:val="clear" w:color="auto" w:fill="FFFFFF"/>
            <w:vAlign w:val="center"/>
          </w:tcPr>
          <w:p w14:paraId="54A2C4EE" w14:textId="77777777" w:rsidR="00AA00C3" w:rsidRPr="005914FE" w:rsidRDefault="00AA00C3" w:rsidP="008C4AC2">
            <w:pPr>
              <w:pStyle w:val="TableParagraph"/>
              <w:ind w:left="40"/>
              <w:contextualSpacing/>
              <w:jc w:val="both"/>
              <w:rPr>
                <w:sz w:val="24"/>
                <w:szCs w:val="24"/>
              </w:rPr>
            </w:pPr>
            <w:r w:rsidRPr="005914FE">
              <w:rPr>
                <w:sz w:val="24"/>
                <w:szCs w:val="24"/>
              </w:rPr>
              <w:t>Специальная физическая</w:t>
            </w:r>
            <w:r>
              <w:rPr>
                <w:sz w:val="24"/>
                <w:szCs w:val="24"/>
              </w:rPr>
              <w:t xml:space="preserve"> </w:t>
            </w:r>
            <w:r w:rsidRPr="005914FE">
              <w:rPr>
                <w:sz w:val="24"/>
                <w:szCs w:val="24"/>
              </w:rPr>
              <w:t>подготовка</w:t>
            </w:r>
            <w:r>
              <w:rPr>
                <w:sz w:val="24"/>
                <w:szCs w:val="24"/>
              </w:rPr>
              <w:t xml:space="preserve"> (%)</w:t>
            </w:r>
          </w:p>
        </w:tc>
        <w:tc>
          <w:tcPr>
            <w:tcW w:w="1229" w:type="dxa"/>
            <w:shd w:val="clear" w:color="auto" w:fill="FFFFFF"/>
            <w:vAlign w:val="center"/>
          </w:tcPr>
          <w:p w14:paraId="0369C352" w14:textId="1B6A5293" w:rsidR="00AA00C3" w:rsidRPr="009518C9" w:rsidRDefault="009518C9"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16-20</w:t>
            </w:r>
          </w:p>
        </w:tc>
        <w:tc>
          <w:tcPr>
            <w:tcW w:w="0" w:type="auto"/>
            <w:shd w:val="clear" w:color="auto" w:fill="FFFFFF"/>
            <w:vAlign w:val="center"/>
          </w:tcPr>
          <w:p w14:paraId="0B76C0A3" w14:textId="1CB1B0C3" w:rsidR="00AA00C3" w:rsidRPr="009518C9" w:rsidRDefault="009518C9"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23-27</w:t>
            </w:r>
          </w:p>
        </w:tc>
        <w:tc>
          <w:tcPr>
            <w:tcW w:w="0" w:type="auto"/>
            <w:shd w:val="clear" w:color="auto" w:fill="FFFFFF"/>
            <w:vAlign w:val="center"/>
          </w:tcPr>
          <w:p w14:paraId="65C8E842" w14:textId="797011D6" w:rsidR="00AA00C3" w:rsidRPr="009518C9" w:rsidRDefault="00AA00C3"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9518C9">
              <w:rPr>
                <w:rFonts w:ascii="Times New Roman" w:hAnsi="Times New Roman" w:cs="Times New Roman"/>
                <w:sz w:val="24"/>
                <w:szCs w:val="24"/>
                <w:lang w:val="en-US"/>
              </w:rPr>
              <w:t>28-32</w:t>
            </w:r>
          </w:p>
        </w:tc>
        <w:tc>
          <w:tcPr>
            <w:tcW w:w="0" w:type="auto"/>
            <w:shd w:val="clear" w:color="auto" w:fill="FFFFFF"/>
            <w:vAlign w:val="center"/>
          </w:tcPr>
          <w:p w14:paraId="67830AE9" w14:textId="0CF749E8" w:rsidR="00AA00C3" w:rsidRPr="009518C9" w:rsidRDefault="00AA00C3"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9518C9">
              <w:rPr>
                <w:rFonts w:ascii="Times New Roman" w:hAnsi="Times New Roman" w:cs="Times New Roman"/>
                <w:sz w:val="24"/>
                <w:szCs w:val="24"/>
                <w:lang w:val="en-US"/>
              </w:rPr>
              <w:t>32-36</w:t>
            </w:r>
          </w:p>
        </w:tc>
      </w:tr>
      <w:tr w:rsidR="00AA00C3" w:rsidRPr="00235AD2" w14:paraId="61AFCF1E" w14:textId="77777777" w:rsidTr="008C4AC2">
        <w:trPr>
          <w:jc w:val="center"/>
        </w:trPr>
        <w:tc>
          <w:tcPr>
            <w:tcW w:w="0" w:type="auto"/>
            <w:shd w:val="clear" w:color="auto" w:fill="FFFFFF"/>
            <w:vAlign w:val="center"/>
          </w:tcPr>
          <w:p w14:paraId="0DA28B8A" w14:textId="77777777" w:rsidR="00AA00C3" w:rsidRPr="00BD7595" w:rsidRDefault="00AA00C3"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3.</w:t>
            </w:r>
          </w:p>
        </w:tc>
        <w:tc>
          <w:tcPr>
            <w:tcW w:w="2606" w:type="dxa"/>
            <w:shd w:val="clear" w:color="auto" w:fill="FFFFFF"/>
            <w:vAlign w:val="center"/>
          </w:tcPr>
          <w:p w14:paraId="2FCFEE79" w14:textId="77777777" w:rsidR="00AA00C3" w:rsidRPr="00341785" w:rsidRDefault="00AA00C3" w:rsidP="008C4AC2">
            <w:pPr>
              <w:pStyle w:val="TableParagraph"/>
              <w:ind w:left="40"/>
              <w:contextualSpacing/>
              <w:jc w:val="both"/>
              <w:rPr>
                <w:sz w:val="24"/>
                <w:szCs w:val="24"/>
              </w:rPr>
            </w:pPr>
            <w:r w:rsidRPr="00341785">
              <w:rPr>
                <w:sz w:val="24"/>
                <w:szCs w:val="24"/>
              </w:rPr>
              <w:t xml:space="preserve">Техническая подготовка </w:t>
            </w:r>
            <w:r>
              <w:rPr>
                <w:sz w:val="24"/>
                <w:szCs w:val="24"/>
              </w:rPr>
              <w:t>(%)</w:t>
            </w:r>
          </w:p>
        </w:tc>
        <w:tc>
          <w:tcPr>
            <w:tcW w:w="1229" w:type="dxa"/>
            <w:shd w:val="clear" w:color="auto" w:fill="FFFFFF"/>
            <w:vAlign w:val="center"/>
          </w:tcPr>
          <w:p w14:paraId="56FC5A6B" w14:textId="30373E3F" w:rsidR="00AA00C3" w:rsidRPr="00C376AA" w:rsidRDefault="00C376AA"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22-26</w:t>
            </w:r>
          </w:p>
        </w:tc>
        <w:tc>
          <w:tcPr>
            <w:tcW w:w="0" w:type="auto"/>
            <w:shd w:val="clear" w:color="auto" w:fill="FFFFFF"/>
            <w:vAlign w:val="center"/>
          </w:tcPr>
          <w:p w14:paraId="2A259922" w14:textId="20413F08" w:rsidR="00AA00C3" w:rsidRPr="00C376AA" w:rsidRDefault="00AA00C3"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C376AA">
              <w:rPr>
                <w:rFonts w:ascii="Times New Roman" w:hAnsi="Times New Roman" w:cs="Times New Roman"/>
                <w:sz w:val="24"/>
                <w:szCs w:val="24"/>
                <w:lang w:val="en-US"/>
              </w:rPr>
              <w:t>20-24</w:t>
            </w:r>
          </w:p>
        </w:tc>
        <w:tc>
          <w:tcPr>
            <w:tcW w:w="0" w:type="auto"/>
            <w:shd w:val="clear" w:color="auto" w:fill="FFFFFF"/>
            <w:vAlign w:val="center"/>
          </w:tcPr>
          <w:p w14:paraId="7F707428" w14:textId="252213C2" w:rsidR="00AA00C3" w:rsidRPr="00C376AA" w:rsidRDefault="00C376AA"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18-22</w:t>
            </w:r>
          </w:p>
        </w:tc>
        <w:tc>
          <w:tcPr>
            <w:tcW w:w="0" w:type="auto"/>
            <w:shd w:val="clear" w:color="auto" w:fill="FFFFFF"/>
            <w:vAlign w:val="center"/>
          </w:tcPr>
          <w:p w14:paraId="18251553" w14:textId="3C9B383F" w:rsidR="00AA00C3" w:rsidRPr="00C376AA" w:rsidRDefault="00AA00C3"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C376AA">
              <w:rPr>
                <w:rFonts w:ascii="Times New Roman" w:hAnsi="Times New Roman" w:cs="Times New Roman"/>
                <w:sz w:val="24"/>
                <w:szCs w:val="24"/>
                <w:lang w:val="en-US"/>
              </w:rPr>
              <w:t>16-20</w:t>
            </w:r>
          </w:p>
        </w:tc>
      </w:tr>
      <w:tr w:rsidR="00AA00C3" w:rsidRPr="009805CF" w14:paraId="2F61F8E4" w14:textId="77777777" w:rsidTr="008C4AC2">
        <w:trPr>
          <w:jc w:val="center"/>
        </w:trPr>
        <w:tc>
          <w:tcPr>
            <w:tcW w:w="0" w:type="auto"/>
            <w:shd w:val="clear" w:color="auto" w:fill="FFFFFF"/>
            <w:vAlign w:val="center"/>
          </w:tcPr>
          <w:p w14:paraId="30A9940E" w14:textId="77777777" w:rsidR="00AA00C3" w:rsidRPr="00BD7595" w:rsidRDefault="00AA00C3"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4.</w:t>
            </w:r>
          </w:p>
        </w:tc>
        <w:tc>
          <w:tcPr>
            <w:tcW w:w="2606" w:type="dxa"/>
            <w:shd w:val="clear" w:color="auto" w:fill="FFFFFF"/>
            <w:vAlign w:val="center"/>
          </w:tcPr>
          <w:p w14:paraId="74A1B4F9" w14:textId="77777777" w:rsidR="00AA00C3" w:rsidRPr="00341785" w:rsidRDefault="00AA00C3" w:rsidP="008C4AC2">
            <w:pPr>
              <w:pStyle w:val="TableParagraph"/>
              <w:ind w:left="40"/>
              <w:contextualSpacing/>
              <w:jc w:val="both"/>
              <w:rPr>
                <w:sz w:val="24"/>
                <w:szCs w:val="24"/>
              </w:rPr>
            </w:pPr>
            <w:r w:rsidRPr="00341785">
              <w:rPr>
                <w:sz w:val="24"/>
                <w:szCs w:val="24"/>
              </w:rPr>
              <w:t>Тактическая подготовка</w:t>
            </w:r>
            <w:r>
              <w:rPr>
                <w:sz w:val="24"/>
                <w:szCs w:val="24"/>
              </w:rPr>
              <w:t xml:space="preserve"> (%)</w:t>
            </w:r>
          </w:p>
        </w:tc>
        <w:tc>
          <w:tcPr>
            <w:tcW w:w="1229" w:type="dxa"/>
            <w:shd w:val="clear" w:color="auto" w:fill="FFFFFF"/>
            <w:vAlign w:val="center"/>
          </w:tcPr>
          <w:p w14:paraId="7AA8B721" w14:textId="3A3ECB74" w:rsidR="00AA00C3" w:rsidRPr="00800195" w:rsidRDefault="00800195"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0-2</w:t>
            </w:r>
          </w:p>
        </w:tc>
        <w:tc>
          <w:tcPr>
            <w:tcW w:w="0" w:type="auto"/>
            <w:shd w:val="clear" w:color="auto" w:fill="FFFFFF"/>
            <w:vAlign w:val="center"/>
          </w:tcPr>
          <w:p w14:paraId="358664CD" w14:textId="38A969CE" w:rsidR="00AA00C3" w:rsidRPr="00800195" w:rsidRDefault="00AA00C3"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800195">
              <w:rPr>
                <w:rFonts w:ascii="Times New Roman" w:hAnsi="Times New Roman" w:cs="Times New Roman"/>
                <w:sz w:val="24"/>
                <w:szCs w:val="24"/>
                <w:lang w:val="en-US"/>
              </w:rPr>
              <w:t>1-2</w:t>
            </w:r>
          </w:p>
        </w:tc>
        <w:tc>
          <w:tcPr>
            <w:tcW w:w="0" w:type="auto"/>
            <w:shd w:val="clear" w:color="auto" w:fill="FFFFFF"/>
            <w:vAlign w:val="center"/>
          </w:tcPr>
          <w:p w14:paraId="7FD5D107" w14:textId="6FB677F4" w:rsidR="00AA00C3" w:rsidRPr="00800195" w:rsidRDefault="00AA00C3"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800195">
              <w:rPr>
                <w:rFonts w:ascii="Times New Roman" w:hAnsi="Times New Roman" w:cs="Times New Roman"/>
                <w:sz w:val="24"/>
                <w:szCs w:val="24"/>
                <w:lang w:val="en-US"/>
              </w:rPr>
              <w:t>2-3</w:t>
            </w:r>
          </w:p>
        </w:tc>
        <w:tc>
          <w:tcPr>
            <w:tcW w:w="0" w:type="auto"/>
            <w:shd w:val="clear" w:color="auto" w:fill="FFFFFF"/>
            <w:vAlign w:val="center"/>
          </w:tcPr>
          <w:p w14:paraId="48C10176" w14:textId="3AB9AEA8" w:rsidR="00AA00C3" w:rsidRPr="00800195" w:rsidRDefault="00AA00C3"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800195">
              <w:rPr>
                <w:rFonts w:ascii="Times New Roman" w:hAnsi="Times New Roman" w:cs="Times New Roman"/>
                <w:sz w:val="24"/>
                <w:szCs w:val="24"/>
                <w:lang w:val="en-US"/>
              </w:rPr>
              <w:t>3-4</w:t>
            </w:r>
          </w:p>
        </w:tc>
      </w:tr>
      <w:tr w:rsidR="00AA00C3" w:rsidRPr="009805CF" w14:paraId="1878C901" w14:textId="77777777" w:rsidTr="008C4AC2">
        <w:trPr>
          <w:jc w:val="center"/>
        </w:trPr>
        <w:tc>
          <w:tcPr>
            <w:tcW w:w="0" w:type="auto"/>
            <w:shd w:val="clear" w:color="auto" w:fill="FFFFFF"/>
            <w:vAlign w:val="center"/>
          </w:tcPr>
          <w:p w14:paraId="5C960151" w14:textId="77777777" w:rsidR="00AA00C3" w:rsidRPr="00BD7595" w:rsidRDefault="00AA00C3"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5.</w:t>
            </w:r>
          </w:p>
        </w:tc>
        <w:tc>
          <w:tcPr>
            <w:tcW w:w="2606" w:type="dxa"/>
            <w:shd w:val="clear" w:color="auto" w:fill="FFFFFF"/>
            <w:vAlign w:val="center"/>
          </w:tcPr>
          <w:p w14:paraId="01BD6D00" w14:textId="77777777" w:rsidR="00AA00C3" w:rsidRPr="00341785" w:rsidRDefault="00AA00C3" w:rsidP="008C4AC2">
            <w:pPr>
              <w:pStyle w:val="TableParagraph"/>
              <w:ind w:left="40"/>
              <w:contextualSpacing/>
              <w:jc w:val="both"/>
              <w:rPr>
                <w:sz w:val="24"/>
                <w:szCs w:val="24"/>
              </w:rPr>
            </w:pPr>
            <w:r w:rsidRPr="00341785">
              <w:rPr>
                <w:sz w:val="24"/>
                <w:szCs w:val="24"/>
              </w:rPr>
              <w:t>Психологическая</w:t>
            </w:r>
            <w:r>
              <w:rPr>
                <w:sz w:val="24"/>
                <w:szCs w:val="24"/>
              </w:rPr>
              <w:t xml:space="preserve"> </w:t>
            </w:r>
            <w:r w:rsidRPr="00341785">
              <w:rPr>
                <w:sz w:val="24"/>
                <w:szCs w:val="24"/>
              </w:rPr>
              <w:t>подготовка</w:t>
            </w:r>
            <w:r>
              <w:rPr>
                <w:sz w:val="24"/>
                <w:szCs w:val="24"/>
              </w:rPr>
              <w:t xml:space="preserve"> (%)</w:t>
            </w:r>
          </w:p>
        </w:tc>
        <w:tc>
          <w:tcPr>
            <w:tcW w:w="1229" w:type="dxa"/>
            <w:shd w:val="clear" w:color="auto" w:fill="FFFFFF"/>
            <w:vAlign w:val="center"/>
          </w:tcPr>
          <w:p w14:paraId="5B0B540B" w14:textId="7AA75F58" w:rsidR="00AA00C3" w:rsidRPr="00647287" w:rsidRDefault="00647287"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w:t>
            </w:r>
          </w:p>
        </w:tc>
        <w:tc>
          <w:tcPr>
            <w:tcW w:w="0" w:type="auto"/>
            <w:shd w:val="clear" w:color="auto" w:fill="FFFFFF"/>
            <w:vAlign w:val="center"/>
          </w:tcPr>
          <w:p w14:paraId="5CA408EE" w14:textId="091D9C96" w:rsidR="00AA00C3" w:rsidRPr="00647287" w:rsidRDefault="00647287"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w:t>
            </w:r>
          </w:p>
        </w:tc>
        <w:tc>
          <w:tcPr>
            <w:tcW w:w="0" w:type="auto"/>
            <w:shd w:val="clear" w:color="auto" w:fill="FFFFFF"/>
            <w:vAlign w:val="center"/>
          </w:tcPr>
          <w:p w14:paraId="1BF788A0" w14:textId="715BB01D" w:rsidR="00AA00C3" w:rsidRPr="00647287" w:rsidRDefault="00AA00C3"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647287">
              <w:rPr>
                <w:rFonts w:ascii="Times New Roman" w:hAnsi="Times New Roman" w:cs="Times New Roman"/>
                <w:sz w:val="24"/>
                <w:szCs w:val="24"/>
                <w:lang w:val="en-US"/>
              </w:rPr>
              <w:t>3-7</w:t>
            </w:r>
          </w:p>
        </w:tc>
        <w:tc>
          <w:tcPr>
            <w:tcW w:w="0" w:type="auto"/>
            <w:shd w:val="clear" w:color="auto" w:fill="FFFFFF"/>
            <w:vAlign w:val="center"/>
          </w:tcPr>
          <w:p w14:paraId="024126C3" w14:textId="5368EAA8" w:rsidR="00AA00C3" w:rsidRPr="00647287" w:rsidRDefault="00AA00C3"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647287">
              <w:rPr>
                <w:rFonts w:ascii="Times New Roman" w:hAnsi="Times New Roman" w:cs="Times New Roman"/>
                <w:sz w:val="24"/>
                <w:szCs w:val="24"/>
                <w:lang w:val="en-US"/>
              </w:rPr>
              <w:t>3-7</w:t>
            </w:r>
          </w:p>
        </w:tc>
      </w:tr>
      <w:tr w:rsidR="00AA00C3" w:rsidRPr="00192AFC" w14:paraId="09791642" w14:textId="77777777" w:rsidTr="008C4AC2">
        <w:trPr>
          <w:jc w:val="center"/>
        </w:trPr>
        <w:tc>
          <w:tcPr>
            <w:tcW w:w="0" w:type="auto"/>
            <w:shd w:val="clear" w:color="auto" w:fill="FFFFFF"/>
            <w:vAlign w:val="center"/>
          </w:tcPr>
          <w:p w14:paraId="6CC3EDC0" w14:textId="77777777" w:rsidR="00AA00C3" w:rsidRPr="00BD7595" w:rsidRDefault="00AA00C3"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6.</w:t>
            </w:r>
          </w:p>
        </w:tc>
        <w:tc>
          <w:tcPr>
            <w:tcW w:w="2606" w:type="dxa"/>
            <w:shd w:val="clear" w:color="auto" w:fill="FFFFFF"/>
            <w:vAlign w:val="center"/>
          </w:tcPr>
          <w:p w14:paraId="3384CD0C" w14:textId="77777777" w:rsidR="00AA00C3" w:rsidRPr="00341785" w:rsidRDefault="00AA00C3" w:rsidP="008C4AC2">
            <w:pPr>
              <w:pStyle w:val="TableParagraph"/>
              <w:ind w:left="40"/>
              <w:contextualSpacing/>
              <w:jc w:val="both"/>
              <w:rPr>
                <w:sz w:val="24"/>
                <w:szCs w:val="24"/>
              </w:rPr>
            </w:pPr>
            <w:r w:rsidRPr="00341785">
              <w:rPr>
                <w:sz w:val="24"/>
                <w:szCs w:val="24"/>
              </w:rPr>
              <w:t>Теоретическая</w:t>
            </w:r>
            <w:r>
              <w:rPr>
                <w:sz w:val="24"/>
                <w:szCs w:val="24"/>
              </w:rPr>
              <w:t xml:space="preserve"> </w:t>
            </w:r>
            <w:r w:rsidRPr="00341785">
              <w:rPr>
                <w:sz w:val="24"/>
                <w:szCs w:val="24"/>
              </w:rPr>
              <w:t>подготовка</w:t>
            </w:r>
            <w:r>
              <w:rPr>
                <w:sz w:val="24"/>
                <w:szCs w:val="24"/>
              </w:rPr>
              <w:t xml:space="preserve"> (%)</w:t>
            </w:r>
          </w:p>
        </w:tc>
        <w:tc>
          <w:tcPr>
            <w:tcW w:w="1229" w:type="dxa"/>
            <w:shd w:val="clear" w:color="auto" w:fill="FFFFFF"/>
            <w:vAlign w:val="center"/>
          </w:tcPr>
          <w:p w14:paraId="08BB073A" w14:textId="390DD1EB" w:rsidR="00AA00C3" w:rsidRPr="00CD554B" w:rsidRDefault="00AA00C3"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CD554B">
              <w:rPr>
                <w:rFonts w:ascii="Times New Roman" w:hAnsi="Times New Roman" w:cs="Times New Roman"/>
                <w:sz w:val="24"/>
                <w:szCs w:val="24"/>
                <w:lang w:val="en-US"/>
              </w:rPr>
              <w:t>2-6</w:t>
            </w:r>
          </w:p>
        </w:tc>
        <w:tc>
          <w:tcPr>
            <w:tcW w:w="0" w:type="auto"/>
            <w:shd w:val="clear" w:color="auto" w:fill="FFFFFF"/>
            <w:vAlign w:val="center"/>
          </w:tcPr>
          <w:p w14:paraId="0A10E296" w14:textId="3BDFC90F" w:rsidR="00AA00C3" w:rsidRPr="00CD554B" w:rsidRDefault="00CD554B"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w:t>
            </w:r>
          </w:p>
        </w:tc>
        <w:tc>
          <w:tcPr>
            <w:tcW w:w="0" w:type="auto"/>
            <w:shd w:val="clear" w:color="auto" w:fill="FFFFFF"/>
            <w:vAlign w:val="center"/>
          </w:tcPr>
          <w:p w14:paraId="44D155E8" w14:textId="634AEED5" w:rsidR="00AA00C3" w:rsidRPr="00CD554B" w:rsidRDefault="00AA00C3"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CD554B">
              <w:rPr>
                <w:rFonts w:ascii="Times New Roman" w:hAnsi="Times New Roman" w:cs="Times New Roman"/>
                <w:sz w:val="24"/>
                <w:szCs w:val="24"/>
                <w:lang w:val="en-US"/>
              </w:rPr>
              <w:t>1-5</w:t>
            </w:r>
          </w:p>
        </w:tc>
        <w:tc>
          <w:tcPr>
            <w:tcW w:w="0" w:type="auto"/>
            <w:shd w:val="clear" w:color="auto" w:fill="FFFFFF"/>
            <w:vAlign w:val="center"/>
          </w:tcPr>
          <w:p w14:paraId="2DD96EB6" w14:textId="4594E61A" w:rsidR="00AA00C3" w:rsidRPr="00CD554B" w:rsidRDefault="00AA00C3"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CD554B">
              <w:rPr>
                <w:rFonts w:ascii="Times New Roman" w:hAnsi="Times New Roman" w:cs="Times New Roman"/>
                <w:sz w:val="24"/>
                <w:szCs w:val="24"/>
                <w:lang w:val="en-US"/>
              </w:rPr>
              <w:t>1-4</w:t>
            </w:r>
          </w:p>
        </w:tc>
      </w:tr>
      <w:tr w:rsidR="00AA00C3" w:rsidRPr="00192AFC" w14:paraId="62644932" w14:textId="77777777" w:rsidTr="008C4AC2">
        <w:trPr>
          <w:trHeight w:val="614"/>
          <w:jc w:val="center"/>
        </w:trPr>
        <w:tc>
          <w:tcPr>
            <w:tcW w:w="0" w:type="auto"/>
            <w:shd w:val="clear" w:color="auto" w:fill="FFFFFF"/>
            <w:vAlign w:val="center"/>
          </w:tcPr>
          <w:p w14:paraId="0557A92A" w14:textId="77777777" w:rsidR="00AA00C3" w:rsidRPr="00BD7595" w:rsidRDefault="00AA00C3"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7.</w:t>
            </w:r>
          </w:p>
        </w:tc>
        <w:tc>
          <w:tcPr>
            <w:tcW w:w="2606" w:type="dxa"/>
            <w:shd w:val="clear" w:color="auto" w:fill="FFFFFF"/>
            <w:vAlign w:val="center"/>
          </w:tcPr>
          <w:p w14:paraId="0F0152CE" w14:textId="77777777" w:rsidR="00AA00C3" w:rsidRPr="00341785" w:rsidRDefault="00AA00C3" w:rsidP="008C4AC2">
            <w:pPr>
              <w:pStyle w:val="TableParagraph"/>
              <w:ind w:left="40"/>
              <w:contextualSpacing/>
              <w:jc w:val="both"/>
              <w:rPr>
                <w:sz w:val="24"/>
                <w:szCs w:val="24"/>
              </w:rPr>
            </w:pPr>
            <w:r w:rsidRPr="005914FE">
              <w:rPr>
                <w:sz w:val="24"/>
                <w:szCs w:val="24"/>
                <w:lang w:eastAsia="ru-RU"/>
              </w:rPr>
              <w:t>Участие в спортивных соревнованиях</w:t>
            </w:r>
            <w:r>
              <w:rPr>
                <w:sz w:val="24"/>
                <w:szCs w:val="24"/>
                <w:lang w:eastAsia="ru-RU"/>
              </w:rPr>
              <w:t xml:space="preserve"> </w:t>
            </w:r>
            <w:r>
              <w:rPr>
                <w:sz w:val="24"/>
                <w:szCs w:val="24"/>
              </w:rPr>
              <w:t>(%)</w:t>
            </w:r>
          </w:p>
        </w:tc>
        <w:tc>
          <w:tcPr>
            <w:tcW w:w="1229" w:type="dxa"/>
            <w:shd w:val="clear" w:color="auto" w:fill="FFFFFF"/>
            <w:vAlign w:val="center"/>
          </w:tcPr>
          <w:p w14:paraId="40D25232" w14:textId="3F52684B" w:rsidR="00AA00C3" w:rsidRPr="00CD554B" w:rsidRDefault="00CD554B"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0-3</w:t>
            </w:r>
          </w:p>
        </w:tc>
        <w:tc>
          <w:tcPr>
            <w:tcW w:w="0" w:type="auto"/>
            <w:shd w:val="clear" w:color="auto" w:fill="FFFFFF"/>
            <w:vAlign w:val="center"/>
          </w:tcPr>
          <w:p w14:paraId="5FA82C31" w14:textId="0212AE90" w:rsidR="00AA00C3" w:rsidRPr="00CD554B" w:rsidRDefault="00AA00C3"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CD554B">
              <w:rPr>
                <w:rFonts w:ascii="Times New Roman" w:hAnsi="Times New Roman" w:cs="Times New Roman"/>
                <w:sz w:val="24"/>
                <w:szCs w:val="24"/>
                <w:lang w:val="en-US"/>
              </w:rPr>
              <w:t>1-3</w:t>
            </w:r>
          </w:p>
        </w:tc>
        <w:tc>
          <w:tcPr>
            <w:tcW w:w="0" w:type="auto"/>
            <w:shd w:val="clear" w:color="auto" w:fill="FFFFFF"/>
            <w:vAlign w:val="center"/>
          </w:tcPr>
          <w:p w14:paraId="51B44072" w14:textId="02A96D8C" w:rsidR="00AA00C3" w:rsidRPr="00CD554B" w:rsidRDefault="00CD554B"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w:t>
            </w:r>
          </w:p>
        </w:tc>
        <w:tc>
          <w:tcPr>
            <w:tcW w:w="0" w:type="auto"/>
            <w:shd w:val="clear" w:color="auto" w:fill="FFFFFF"/>
            <w:vAlign w:val="center"/>
          </w:tcPr>
          <w:p w14:paraId="0B193DCB" w14:textId="28356EE6" w:rsidR="00AA00C3" w:rsidRPr="00CD554B" w:rsidRDefault="00CD554B"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3-7</w:t>
            </w:r>
          </w:p>
        </w:tc>
      </w:tr>
      <w:tr w:rsidR="00AA00C3" w:rsidRPr="00192AFC" w14:paraId="2B94F3B8" w14:textId="77777777" w:rsidTr="008C4AC2">
        <w:trPr>
          <w:jc w:val="center"/>
        </w:trPr>
        <w:tc>
          <w:tcPr>
            <w:tcW w:w="0" w:type="auto"/>
            <w:shd w:val="clear" w:color="auto" w:fill="FFFFFF"/>
            <w:vAlign w:val="center"/>
          </w:tcPr>
          <w:p w14:paraId="3C58E2B3" w14:textId="77777777" w:rsidR="00AA00C3" w:rsidRPr="00BD7595" w:rsidRDefault="00AA00C3"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8.</w:t>
            </w:r>
          </w:p>
        </w:tc>
        <w:tc>
          <w:tcPr>
            <w:tcW w:w="2606" w:type="dxa"/>
            <w:shd w:val="clear" w:color="auto" w:fill="FFFFFF"/>
            <w:vAlign w:val="center"/>
          </w:tcPr>
          <w:p w14:paraId="38FDB735" w14:textId="77777777" w:rsidR="00AA00C3" w:rsidRPr="00341785" w:rsidRDefault="00AA00C3" w:rsidP="008C4AC2">
            <w:pPr>
              <w:pStyle w:val="TableParagraph"/>
              <w:ind w:left="40"/>
              <w:contextualSpacing/>
              <w:jc w:val="both"/>
              <w:rPr>
                <w:sz w:val="24"/>
                <w:szCs w:val="24"/>
              </w:rPr>
            </w:pPr>
            <w:r w:rsidRPr="00341785">
              <w:rPr>
                <w:sz w:val="24"/>
                <w:szCs w:val="24"/>
              </w:rPr>
              <w:t>Инструкторская практика</w:t>
            </w:r>
          </w:p>
          <w:p w14:paraId="786A3F59" w14:textId="77777777" w:rsidR="00AA00C3" w:rsidRPr="00341785" w:rsidRDefault="00AA00C3" w:rsidP="008C4AC2">
            <w:pPr>
              <w:pStyle w:val="TableParagraph"/>
              <w:ind w:left="40"/>
              <w:contextualSpacing/>
              <w:jc w:val="both"/>
              <w:rPr>
                <w:sz w:val="24"/>
                <w:szCs w:val="24"/>
              </w:rPr>
            </w:pPr>
            <w:r w:rsidRPr="00341785">
              <w:rPr>
                <w:sz w:val="24"/>
                <w:szCs w:val="24"/>
              </w:rPr>
              <w:t>Судейская практика</w:t>
            </w:r>
            <w:r>
              <w:rPr>
                <w:sz w:val="24"/>
                <w:szCs w:val="24"/>
              </w:rPr>
              <w:t xml:space="preserve"> (%)</w:t>
            </w:r>
          </w:p>
        </w:tc>
        <w:tc>
          <w:tcPr>
            <w:tcW w:w="1229" w:type="dxa"/>
            <w:shd w:val="clear" w:color="auto" w:fill="FFFFFF"/>
            <w:vAlign w:val="center"/>
          </w:tcPr>
          <w:p w14:paraId="1F0D2408" w14:textId="1BC6F51F" w:rsidR="00AA00C3" w:rsidRPr="00CD554B" w:rsidRDefault="00AA00C3"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CD554B">
              <w:rPr>
                <w:rFonts w:ascii="Times New Roman" w:hAnsi="Times New Roman" w:cs="Times New Roman"/>
                <w:sz w:val="24"/>
                <w:szCs w:val="24"/>
                <w:lang w:val="en-US"/>
              </w:rPr>
              <w:t>0-2</w:t>
            </w:r>
          </w:p>
        </w:tc>
        <w:tc>
          <w:tcPr>
            <w:tcW w:w="0" w:type="auto"/>
            <w:shd w:val="clear" w:color="auto" w:fill="FFFFFF"/>
            <w:vAlign w:val="center"/>
          </w:tcPr>
          <w:p w14:paraId="562C138F" w14:textId="1FE96275" w:rsidR="00AA00C3" w:rsidRPr="00CD554B" w:rsidRDefault="00AA00C3"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CD554B">
              <w:rPr>
                <w:rFonts w:ascii="Times New Roman" w:hAnsi="Times New Roman" w:cs="Times New Roman"/>
                <w:sz w:val="24"/>
                <w:szCs w:val="24"/>
                <w:lang w:val="en-US"/>
              </w:rPr>
              <w:t>0-4</w:t>
            </w:r>
          </w:p>
        </w:tc>
        <w:tc>
          <w:tcPr>
            <w:tcW w:w="0" w:type="auto"/>
            <w:shd w:val="clear" w:color="auto" w:fill="FFFFFF"/>
            <w:vAlign w:val="center"/>
          </w:tcPr>
          <w:p w14:paraId="73F727D1" w14:textId="03589CC5" w:rsidR="00AA00C3" w:rsidRPr="00CD554B" w:rsidRDefault="00CD554B" w:rsidP="008C4AC2">
            <w:pPr>
              <w:jc w:val="center"/>
              <w:rPr>
                <w:rFonts w:ascii="Times New Roman" w:hAnsi="Times New Roman" w:cs="Times New Roman"/>
                <w:sz w:val="24"/>
                <w:szCs w:val="24"/>
                <w:lang w:val="en-US"/>
              </w:rPr>
            </w:pPr>
            <w:r>
              <w:rPr>
                <w:rFonts w:ascii="Times New Roman" w:hAnsi="Times New Roman" w:cs="Times New Roman"/>
                <w:sz w:val="24"/>
                <w:szCs w:val="24"/>
                <w:lang w:val="en-US"/>
              </w:rPr>
              <w:t>0-6</w:t>
            </w:r>
          </w:p>
        </w:tc>
        <w:tc>
          <w:tcPr>
            <w:tcW w:w="0" w:type="auto"/>
            <w:shd w:val="clear" w:color="auto" w:fill="FFFFFF"/>
            <w:vAlign w:val="center"/>
          </w:tcPr>
          <w:p w14:paraId="6BBF7914" w14:textId="033EC069" w:rsidR="00AA00C3" w:rsidRPr="00CD554B" w:rsidRDefault="00AA00C3" w:rsidP="008C4AC2">
            <w:pPr>
              <w:jc w:val="center"/>
              <w:rPr>
                <w:rFonts w:ascii="Times New Roman" w:hAnsi="Times New Roman" w:cs="Times New Roman"/>
                <w:sz w:val="24"/>
                <w:szCs w:val="24"/>
                <w:lang w:val="en-US"/>
              </w:rPr>
            </w:pPr>
            <w:r w:rsidRPr="00263325">
              <w:rPr>
                <w:rFonts w:ascii="Times New Roman" w:hAnsi="Times New Roman" w:cs="Times New Roman"/>
                <w:sz w:val="24"/>
                <w:szCs w:val="24"/>
              </w:rPr>
              <w:br/>
            </w:r>
            <w:r w:rsidR="00CD554B">
              <w:rPr>
                <w:rFonts w:ascii="Times New Roman" w:hAnsi="Times New Roman" w:cs="Times New Roman"/>
                <w:sz w:val="24"/>
                <w:szCs w:val="24"/>
                <w:lang w:val="en-US"/>
              </w:rPr>
              <w:t>0-8</w:t>
            </w:r>
          </w:p>
        </w:tc>
      </w:tr>
      <w:tr w:rsidR="00AA00C3" w:rsidRPr="00DD7D43" w14:paraId="75531428" w14:textId="77777777" w:rsidTr="008C4AC2">
        <w:trPr>
          <w:trHeight w:val="1263"/>
          <w:jc w:val="center"/>
        </w:trPr>
        <w:tc>
          <w:tcPr>
            <w:tcW w:w="0" w:type="auto"/>
            <w:shd w:val="clear" w:color="auto" w:fill="FFFFFF"/>
            <w:vAlign w:val="center"/>
          </w:tcPr>
          <w:p w14:paraId="0C56B2A3" w14:textId="77777777" w:rsidR="00AA00C3" w:rsidRPr="00BD7595" w:rsidRDefault="00AA00C3"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9.</w:t>
            </w:r>
          </w:p>
        </w:tc>
        <w:tc>
          <w:tcPr>
            <w:tcW w:w="2606" w:type="dxa"/>
            <w:shd w:val="clear" w:color="auto" w:fill="FFFFFF"/>
            <w:vAlign w:val="center"/>
          </w:tcPr>
          <w:p w14:paraId="750FD40E" w14:textId="77777777" w:rsidR="00AA00C3" w:rsidRPr="00341785" w:rsidRDefault="00AA00C3" w:rsidP="008C4AC2">
            <w:pPr>
              <w:pStyle w:val="TableParagraph"/>
              <w:ind w:left="40"/>
              <w:contextualSpacing/>
              <w:jc w:val="both"/>
              <w:rPr>
                <w:sz w:val="24"/>
                <w:szCs w:val="24"/>
              </w:rPr>
            </w:pPr>
            <w:r w:rsidRPr="00341785">
              <w:rPr>
                <w:sz w:val="24"/>
                <w:szCs w:val="24"/>
              </w:rPr>
              <w:t>Медицинские, медико-биологические мероприятия</w:t>
            </w:r>
          </w:p>
          <w:p w14:paraId="7B4709CE" w14:textId="77777777" w:rsidR="00AA00C3" w:rsidRDefault="00AA00C3" w:rsidP="008C4AC2">
            <w:pPr>
              <w:pStyle w:val="TableParagraph"/>
              <w:ind w:left="40"/>
              <w:contextualSpacing/>
              <w:jc w:val="both"/>
              <w:rPr>
                <w:sz w:val="24"/>
                <w:szCs w:val="24"/>
              </w:rPr>
            </w:pPr>
            <w:r w:rsidRPr="00341785">
              <w:rPr>
                <w:sz w:val="24"/>
                <w:szCs w:val="24"/>
              </w:rPr>
              <w:t>Восстановительные</w:t>
            </w:r>
            <w:r>
              <w:rPr>
                <w:sz w:val="24"/>
                <w:szCs w:val="24"/>
              </w:rPr>
              <w:t xml:space="preserve"> </w:t>
            </w:r>
            <w:r w:rsidRPr="00341785">
              <w:rPr>
                <w:sz w:val="24"/>
                <w:szCs w:val="24"/>
              </w:rPr>
              <w:t>мероприятия</w:t>
            </w:r>
          </w:p>
          <w:p w14:paraId="6F501340" w14:textId="77777777" w:rsidR="00AA00C3" w:rsidRPr="00341785" w:rsidRDefault="00AA00C3" w:rsidP="008C4AC2">
            <w:pPr>
              <w:pStyle w:val="TableParagraph"/>
              <w:ind w:left="40"/>
              <w:contextualSpacing/>
              <w:jc w:val="both"/>
              <w:rPr>
                <w:sz w:val="24"/>
                <w:szCs w:val="24"/>
              </w:rPr>
            </w:pPr>
            <w:r>
              <w:rPr>
                <w:sz w:val="24"/>
                <w:szCs w:val="24"/>
              </w:rPr>
              <w:t>Контрольные мероприятия (%) (тестирование и контроль)</w:t>
            </w:r>
          </w:p>
        </w:tc>
        <w:tc>
          <w:tcPr>
            <w:tcW w:w="1229" w:type="dxa"/>
            <w:shd w:val="clear" w:color="auto" w:fill="FFFFFF"/>
            <w:vAlign w:val="center"/>
          </w:tcPr>
          <w:p w14:paraId="6DFF8259" w14:textId="61F3E034" w:rsidR="00AA00C3" w:rsidRPr="00CD554B" w:rsidRDefault="00AA00C3" w:rsidP="008C4AC2">
            <w:pPr>
              <w:jc w:val="center"/>
              <w:rPr>
                <w:rFonts w:ascii="Times New Roman" w:hAnsi="Times New Roman" w:cs="Times New Roman"/>
                <w:sz w:val="24"/>
                <w:szCs w:val="24"/>
                <w:lang w:val="en-US"/>
              </w:rPr>
            </w:pPr>
            <w:r w:rsidRPr="00263325">
              <w:rPr>
                <w:rFonts w:ascii="Times New Roman" w:hAnsi="Times New Roman" w:cs="Times New Roman"/>
                <w:sz w:val="24"/>
                <w:szCs w:val="24"/>
              </w:rPr>
              <w:br/>
            </w:r>
            <w:r w:rsidR="00CD554B">
              <w:rPr>
                <w:rFonts w:ascii="Times New Roman" w:hAnsi="Times New Roman" w:cs="Times New Roman"/>
                <w:sz w:val="24"/>
                <w:szCs w:val="24"/>
                <w:lang w:val="en-US"/>
              </w:rPr>
              <w:t>0-2</w:t>
            </w:r>
          </w:p>
          <w:p w14:paraId="7E387329" w14:textId="77777777" w:rsidR="00AA00C3" w:rsidRPr="00263325" w:rsidRDefault="00AA00C3" w:rsidP="008C4AC2">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14:paraId="56A6DC36" w14:textId="4BB07453" w:rsidR="00AA00C3" w:rsidRPr="00CD554B" w:rsidRDefault="00CD554B"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w:t>
            </w:r>
          </w:p>
        </w:tc>
        <w:tc>
          <w:tcPr>
            <w:tcW w:w="0" w:type="auto"/>
            <w:shd w:val="clear" w:color="auto" w:fill="FFFFFF"/>
            <w:vAlign w:val="center"/>
          </w:tcPr>
          <w:p w14:paraId="5A5AE83F" w14:textId="18B3DA50" w:rsidR="00AA00C3" w:rsidRPr="00CD554B" w:rsidRDefault="00AA00C3" w:rsidP="008C4AC2">
            <w:pPr>
              <w:jc w:val="center"/>
              <w:rPr>
                <w:rFonts w:ascii="Times New Roman" w:hAnsi="Times New Roman" w:cs="Times New Roman"/>
                <w:sz w:val="24"/>
                <w:szCs w:val="24"/>
                <w:lang w:val="en-US"/>
              </w:rPr>
            </w:pPr>
            <w:r w:rsidRPr="00263325">
              <w:rPr>
                <w:rFonts w:ascii="Times New Roman" w:hAnsi="Times New Roman" w:cs="Times New Roman"/>
                <w:sz w:val="24"/>
                <w:szCs w:val="24"/>
              </w:rPr>
              <w:br/>
            </w:r>
            <w:r w:rsidR="00CD554B">
              <w:rPr>
                <w:rFonts w:ascii="Times New Roman" w:hAnsi="Times New Roman" w:cs="Times New Roman"/>
                <w:sz w:val="24"/>
                <w:szCs w:val="24"/>
                <w:lang w:val="en-US"/>
              </w:rPr>
              <w:t>4-6</w:t>
            </w:r>
          </w:p>
          <w:p w14:paraId="6C8C908D" w14:textId="77777777" w:rsidR="00AA00C3" w:rsidRPr="00263325" w:rsidRDefault="00AA00C3" w:rsidP="008C4AC2">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14:paraId="67925EFE" w14:textId="1033E915" w:rsidR="00AA00C3" w:rsidRPr="00CD554B" w:rsidRDefault="00CD554B"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r>
      <w:tr w:rsidR="00CC5309" w:rsidRPr="00BD7595" w14:paraId="46100EB1" w14:textId="77777777" w:rsidTr="008C4AC2">
        <w:trPr>
          <w:jc w:val="center"/>
        </w:trPr>
        <w:tc>
          <w:tcPr>
            <w:tcW w:w="0" w:type="auto"/>
            <w:gridSpan w:val="6"/>
            <w:shd w:val="clear" w:color="auto" w:fill="FFFFFF"/>
            <w:vAlign w:val="center"/>
          </w:tcPr>
          <w:p w14:paraId="7885F4DF" w14:textId="20C48E6F" w:rsidR="00CC5309" w:rsidRPr="00BD7595" w:rsidRDefault="00CC5309" w:rsidP="008C4AC2">
            <w:pPr>
              <w:spacing w:after="0" w:line="240" w:lineRule="auto"/>
              <w:jc w:val="center"/>
              <w:rPr>
                <w:rFonts w:ascii="Times New Roman" w:eastAsia="Times New Roman" w:hAnsi="Times New Roman" w:cs="Times New Roman"/>
                <w:sz w:val="24"/>
                <w:szCs w:val="24"/>
                <w:lang w:eastAsia="ru-RU"/>
              </w:rPr>
            </w:pPr>
            <w:r w:rsidRPr="00BD7595">
              <w:rPr>
                <w:rFonts w:ascii="Times New Roman" w:hAnsi="Times New Roman" w:cs="Times New Roman"/>
                <w:color w:val="333333"/>
                <w:sz w:val="24"/>
                <w:szCs w:val="24"/>
                <w:shd w:val="clear" w:color="auto" w:fill="FFFFFF"/>
              </w:rPr>
              <w:t xml:space="preserve">Для спортивной дисциплины </w:t>
            </w:r>
            <w:r>
              <w:rPr>
                <w:rFonts w:ascii="Times New Roman" w:hAnsi="Times New Roman" w:cs="Times New Roman"/>
                <w:color w:val="333333"/>
                <w:sz w:val="24"/>
                <w:szCs w:val="24"/>
                <w:shd w:val="clear" w:color="auto" w:fill="FFFFFF"/>
              </w:rPr>
              <w:t>плавание</w:t>
            </w:r>
            <w:r w:rsidRPr="00BD7595">
              <w:rPr>
                <w:rFonts w:ascii="Times New Roman" w:hAnsi="Times New Roman" w:cs="Times New Roman"/>
                <w:color w:val="333333"/>
                <w:sz w:val="24"/>
                <w:szCs w:val="24"/>
                <w:shd w:val="clear" w:color="auto" w:fill="FFFFFF"/>
              </w:rPr>
              <w:t xml:space="preserve"> (I</w:t>
            </w:r>
            <w:r>
              <w:rPr>
                <w:rFonts w:ascii="Times New Roman" w:hAnsi="Times New Roman" w:cs="Times New Roman"/>
                <w:color w:val="333333"/>
                <w:sz w:val="24"/>
                <w:szCs w:val="24"/>
                <w:shd w:val="clear" w:color="auto" w:fill="FFFFFF"/>
                <w:lang w:val="en-US"/>
              </w:rPr>
              <w:t>I</w:t>
            </w:r>
            <w:r w:rsidR="003C3096">
              <w:rPr>
                <w:rFonts w:ascii="Times New Roman" w:hAnsi="Times New Roman" w:cs="Times New Roman"/>
                <w:color w:val="333333"/>
                <w:sz w:val="24"/>
                <w:szCs w:val="24"/>
                <w:shd w:val="clear" w:color="auto" w:fill="FFFFFF"/>
                <w:lang w:val="en-US"/>
              </w:rPr>
              <w:t>I</w:t>
            </w:r>
            <w:r w:rsidRPr="00BD7595">
              <w:rPr>
                <w:rFonts w:ascii="Times New Roman" w:hAnsi="Times New Roman" w:cs="Times New Roman"/>
                <w:color w:val="333333"/>
                <w:sz w:val="24"/>
                <w:szCs w:val="24"/>
                <w:shd w:val="clear" w:color="auto" w:fill="FFFFFF"/>
              </w:rPr>
              <w:t xml:space="preserve"> функциональн</w:t>
            </w:r>
            <w:r>
              <w:rPr>
                <w:rFonts w:ascii="Times New Roman" w:hAnsi="Times New Roman" w:cs="Times New Roman"/>
                <w:color w:val="333333"/>
                <w:sz w:val="24"/>
                <w:szCs w:val="24"/>
                <w:shd w:val="clear" w:color="auto" w:fill="FFFFFF"/>
              </w:rPr>
              <w:t>ая</w:t>
            </w:r>
            <w:r w:rsidRPr="00BD7595">
              <w:rPr>
                <w:rFonts w:ascii="Times New Roman" w:hAnsi="Times New Roman" w:cs="Times New Roman"/>
                <w:color w:val="333333"/>
                <w:sz w:val="24"/>
                <w:szCs w:val="24"/>
                <w:shd w:val="clear" w:color="auto" w:fill="FFFFFF"/>
              </w:rPr>
              <w:t xml:space="preserve"> групп</w:t>
            </w:r>
            <w:r>
              <w:rPr>
                <w:rFonts w:ascii="Times New Roman" w:hAnsi="Times New Roman" w:cs="Times New Roman"/>
                <w:color w:val="333333"/>
                <w:sz w:val="24"/>
                <w:szCs w:val="24"/>
                <w:shd w:val="clear" w:color="auto" w:fill="FFFFFF"/>
              </w:rPr>
              <w:t>а, женщины</w:t>
            </w:r>
            <w:r w:rsidRPr="00BD7595">
              <w:rPr>
                <w:rFonts w:ascii="Times New Roman" w:hAnsi="Times New Roman" w:cs="Times New Roman"/>
                <w:color w:val="333333"/>
                <w:sz w:val="24"/>
                <w:szCs w:val="24"/>
                <w:shd w:val="clear" w:color="auto" w:fill="FFFFFF"/>
              </w:rPr>
              <w:t>)</w:t>
            </w:r>
          </w:p>
        </w:tc>
      </w:tr>
      <w:tr w:rsidR="00CC5309" w:rsidRPr="009518C9" w14:paraId="78475A31" w14:textId="77777777" w:rsidTr="008C4AC2">
        <w:trPr>
          <w:jc w:val="center"/>
        </w:trPr>
        <w:tc>
          <w:tcPr>
            <w:tcW w:w="0" w:type="auto"/>
            <w:shd w:val="clear" w:color="auto" w:fill="FFFFFF"/>
            <w:vAlign w:val="center"/>
          </w:tcPr>
          <w:p w14:paraId="7110638E" w14:textId="77777777" w:rsidR="00CC5309" w:rsidRPr="00BD7595" w:rsidRDefault="00CC5309"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1.</w:t>
            </w:r>
          </w:p>
        </w:tc>
        <w:tc>
          <w:tcPr>
            <w:tcW w:w="2606" w:type="dxa"/>
            <w:shd w:val="clear" w:color="auto" w:fill="FFFFFF"/>
            <w:vAlign w:val="center"/>
          </w:tcPr>
          <w:p w14:paraId="1CC834D3" w14:textId="77777777" w:rsidR="00CC5309" w:rsidRPr="005914FE" w:rsidRDefault="00CC5309" w:rsidP="008C4AC2">
            <w:pPr>
              <w:pStyle w:val="TableParagraph"/>
              <w:ind w:left="40"/>
              <w:contextualSpacing/>
              <w:jc w:val="both"/>
              <w:rPr>
                <w:sz w:val="24"/>
                <w:szCs w:val="24"/>
              </w:rPr>
            </w:pPr>
            <w:r w:rsidRPr="005914FE">
              <w:rPr>
                <w:sz w:val="24"/>
                <w:szCs w:val="24"/>
              </w:rPr>
              <w:t>Общая физическая</w:t>
            </w:r>
            <w:r>
              <w:rPr>
                <w:sz w:val="24"/>
                <w:szCs w:val="24"/>
              </w:rPr>
              <w:t xml:space="preserve"> </w:t>
            </w:r>
            <w:r w:rsidRPr="005914FE">
              <w:rPr>
                <w:sz w:val="24"/>
                <w:szCs w:val="24"/>
              </w:rPr>
              <w:t>подготовка</w:t>
            </w:r>
            <w:r>
              <w:rPr>
                <w:sz w:val="24"/>
                <w:szCs w:val="24"/>
              </w:rPr>
              <w:t xml:space="preserve"> (%)</w:t>
            </w:r>
          </w:p>
        </w:tc>
        <w:tc>
          <w:tcPr>
            <w:tcW w:w="1229" w:type="dxa"/>
            <w:shd w:val="clear" w:color="auto" w:fill="FFFFFF"/>
            <w:vAlign w:val="center"/>
          </w:tcPr>
          <w:p w14:paraId="479F4E68" w14:textId="4962F1C0" w:rsidR="00CC5309" w:rsidRPr="009518C9" w:rsidRDefault="00821402"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36-40</w:t>
            </w:r>
          </w:p>
        </w:tc>
        <w:tc>
          <w:tcPr>
            <w:tcW w:w="0" w:type="auto"/>
            <w:shd w:val="clear" w:color="auto" w:fill="FFFFFF"/>
            <w:vAlign w:val="center"/>
          </w:tcPr>
          <w:p w14:paraId="458FB7C2" w14:textId="011EF901" w:rsidR="00CC5309" w:rsidRPr="009518C9" w:rsidRDefault="00CC5309"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821402">
              <w:rPr>
                <w:rFonts w:ascii="Times New Roman" w:hAnsi="Times New Roman" w:cs="Times New Roman"/>
                <w:sz w:val="24"/>
                <w:szCs w:val="24"/>
                <w:lang w:val="en-US"/>
              </w:rPr>
              <w:t>31-35</w:t>
            </w:r>
          </w:p>
        </w:tc>
        <w:tc>
          <w:tcPr>
            <w:tcW w:w="0" w:type="auto"/>
            <w:shd w:val="clear" w:color="auto" w:fill="FFFFFF"/>
            <w:vAlign w:val="center"/>
          </w:tcPr>
          <w:p w14:paraId="35896E5C" w14:textId="47271F95" w:rsidR="00CC5309" w:rsidRPr="009518C9" w:rsidRDefault="00821402"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23-27</w:t>
            </w:r>
          </w:p>
        </w:tc>
        <w:tc>
          <w:tcPr>
            <w:tcW w:w="0" w:type="auto"/>
            <w:shd w:val="clear" w:color="auto" w:fill="FFFFFF"/>
            <w:vAlign w:val="center"/>
          </w:tcPr>
          <w:p w14:paraId="745B93F0" w14:textId="4DD8E4C6" w:rsidR="00CC5309" w:rsidRPr="009518C9" w:rsidRDefault="00CC5309"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821402">
              <w:rPr>
                <w:rFonts w:ascii="Times New Roman" w:hAnsi="Times New Roman" w:cs="Times New Roman"/>
                <w:sz w:val="24"/>
                <w:szCs w:val="24"/>
                <w:lang w:val="en-US"/>
              </w:rPr>
              <w:t>18-22</w:t>
            </w:r>
          </w:p>
        </w:tc>
      </w:tr>
      <w:tr w:rsidR="00CC5309" w:rsidRPr="009518C9" w14:paraId="4BF8F6FA" w14:textId="77777777" w:rsidTr="008C4AC2">
        <w:trPr>
          <w:jc w:val="center"/>
        </w:trPr>
        <w:tc>
          <w:tcPr>
            <w:tcW w:w="0" w:type="auto"/>
            <w:shd w:val="clear" w:color="auto" w:fill="FFFFFF"/>
            <w:vAlign w:val="center"/>
          </w:tcPr>
          <w:p w14:paraId="645BFB51" w14:textId="77777777" w:rsidR="00CC5309" w:rsidRPr="00BD7595" w:rsidRDefault="00CC5309"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2.</w:t>
            </w:r>
          </w:p>
        </w:tc>
        <w:tc>
          <w:tcPr>
            <w:tcW w:w="2606" w:type="dxa"/>
            <w:shd w:val="clear" w:color="auto" w:fill="FFFFFF"/>
            <w:vAlign w:val="center"/>
          </w:tcPr>
          <w:p w14:paraId="37C53375" w14:textId="77777777" w:rsidR="00CC5309" w:rsidRPr="005914FE" w:rsidRDefault="00CC5309" w:rsidP="008C4AC2">
            <w:pPr>
              <w:pStyle w:val="TableParagraph"/>
              <w:ind w:left="40"/>
              <w:contextualSpacing/>
              <w:jc w:val="both"/>
              <w:rPr>
                <w:sz w:val="24"/>
                <w:szCs w:val="24"/>
              </w:rPr>
            </w:pPr>
            <w:r w:rsidRPr="005914FE">
              <w:rPr>
                <w:sz w:val="24"/>
                <w:szCs w:val="24"/>
              </w:rPr>
              <w:t>Специальная физическая</w:t>
            </w:r>
            <w:r>
              <w:rPr>
                <w:sz w:val="24"/>
                <w:szCs w:val="24"/>
              </w:rPr>
              <w:t xml:space="preserve"> </w:t>
            </w:r>
            <w:r w:rsidRPr="005914FE">
              <w:rPr>
                <w:sz w:val="24"/>
                <w:szCs w:val="24"/>
              </w:rPr>
              <w:t>подготовка</w:t>
            </w:r>
            <w:r>
              <w:rPr>
                <w:sz w:val="24"/>
                <w:szCs w:val="24"/>
              </w:rPr>
              <w:t xml:space="preserve"> (%)</w:t>
            </w:r>
          </w:p>
        </w:tc>
        <w:tc>
          <w:tcPr>
            <w:tcW w:w="1229" w:type="dxa"/>
            <w:shd w:val="clear" w:color="auto" w:fill="FFFFFF"/>
            <w:vAlign w:val="center"/>
          </w:tcPr>
          <w:p w14:paraId="2353F1F6" w14:textId="29BE1D41" w:rsidR="00CC5309" w:rsidRPr="009518C9" w:rsidRDefault="008F5F3B"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16-20</w:t>
            </w:r>
          </w:p>
        </w:tc>
        <w:tc>
          <w:tcPr>
            <w:tcW w:w="0" w:type="auto"/>
            <w:shd w:val="clear" w:color="auto" w:fill="FFFFFF"/>
            <w:vAlign w:val="center"/>
          </w:tcPr>
          <w:p w14:paraId="667637C4" w14:textId="6A22A170" w:rsidR="00CC5309" w:rsidRPr="009518C9" w:rsidRDefault="008F5F3B"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23-27</w:t>
            </w:r>
          </w:p>
        </w:tc>
        <w:tc>
          <w:tcPr>
            <w:tcW w:w="0" w:type="auto"/>
            <w:shd w:val="clear" w:color="auto" w:fill="FFFFFF"/>
            <w:vAlign w:val="center"/>
          </w:tcPr>
          <w:p w14:paraId="60464C64" w14:textId="7F3AD0CC" w:rsidR="00CC5309" w:rsidRPr="009518C9" w:rsidRDefault="00CC5309"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8F5F3B">
              <w:rPr>
                <w:rFonts w:ascii="Times New Roman" w:hAnsi="Times New Roman" w:cs="Times New Roman"/>
                <w:sz w:val="24"/>
                <w:szCs w:val="24"/>
                <w:lang w:val="en-US"/>
              </w:rPr>
              <w:t>28-32</w:t>
            </w:r>
          </w:p>
        </w:tc>
        <w:tc>
          <w:tcPr>
            <w:tcW w:w="0" w:type="auto"/>
            <w:shd w:val="clear" w:color="auto" w:fill="FFFFFF"/>
            <w:vAlign w:val="center"/>
          </w:tcPr>
          <w:p w14:paraId="03ED91A4" w14:textId="0386249A" w:rsidR="00CC5309" w:rsidRPr="009518C9" w:rsidRDefault="00CC5309"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8F5F3B">
              <w:rPr>
                <w:rFonts w:ascii="Times New Roman" w:hAnsi="Times New Roman" w:cs="Times New Roman"/>
                <w:sz w:val="24"/>
                <w:szCs w:val="24"/>
                <w:lang w:val="en-US"/>
              </w:rPr>
              <w:t>32-36</w:t>
            </w:r>
          </w:p>
        </w:tc>
      </w:tr>
      <w:tr w:rsidR="00CC5309" w:rsidRPr="00C376AA" w14:paraId="205C2CD6" w14:textId="77777777" w:rsidTr="008C4AC2">
        <w:trPr>
          <w:jc w:val="center"/>
        </w:trPr>
        <w:tc>
          <w:tcPr>
            <w:tcW w:w="0" w:type="auto"/>
            <w:shd w:val="clear" w:color="auto" w:fill="FFFFFF"/>
            <w:vAlign w:val="center"/>
          </w:tcPr>
          <w:p w14:paraId="2927A9B7" w14:textId="77777777" w:rsidR="00CC5309" w:rsidRPr="00BD7595" w:rsidRDefault="00CC5309"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3.</w:t>
            </w:r>
          </w:p>
        </w:tc>
        <w:tc>
          <w:tcPr>
            <w:tcW w:w="2606" w:type="dxa"/>
            <w:shd w:val="clear" w:color="auto" w:fill="FFFFFF"/>
            <w:vAlign w:val="center"/>
          </w:tcPr>
          <w:p w14:paraId="71A6A399" w14:textId="77777777" w:rsidR="00CC5309" w:rsidRPr="00341785" w:rsidRDefault="00CC5309" w:rsidP="008C4AC2">
            <w:pPr>
              <w:pStyle w:val="TableParagraph"/>
              <w:ind w:left="40"/>
              <w:contextualSpacing/>
              <w:jc w:val="both"/>
              <w:rPr>
                <w:sz w:val="24"/>
                <w:szCs w:val="24"/>
              </w:rPr>
            </w:pPr>
            <w:r w:rsidRPr="00341785">
              <w:rPr>
                <w:sz w:val="24"/>
                <w:szCs w:val="24"/>
              </w:rPr>
              <w:t xml:space="preserve">Техническая подготовка </w:t>
            </w:r>
            <w:r>
              <w:rPr>
                <w:sz w:val="24"/>
                <w:szCs w:val="24"/>
              </w:rPr>
              <w:t>(%)</w:t>
            </w:r>
          </w:p>
        </w:tc>
        <w:tc>
          <w:tcPr>
            <w:tcW w:w="1229" w:type="dxa"/>
            <w:shd w:val="clear" w:color="auto" w:fill="FFFFFF"/>
            <w:vAlign w:val="center"/>
          </w:tcPr>
          <w:p w14:paraId="20DF27C9" w14:textId="3BD76851" w:rsidR="00CC5309" w:rsidRPr="00C376AA" w:rsidRDefault="0041513E"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22-26</w:t>
            </w:r>
          </w:p>
        </w:tc>
        <w:tc>
          <w:tcPr>
            <w:tcW w:w="0" w:type="auto"/>
            <w:shd w:val="clear" w:color="auto" w:fill="FFFFFF"/>
            <w:vAlign w:val="center"/>
          </w:tcPr>
          <w:p w14:paraId="2C05FF98" w14:textId="38BCAB3F" w:rsidR="00CC5309" w:rsidRPr="00C376AA" w:rsidRDefault="00CC5309"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41513E">
              <w:rPr>
                <w:rFonts w:ascii="Times New Roman" w:hAnsi="Times New Roman" w:cs="Times New Roman"/>
                <w:sz w:val="24"/>
                <w:szCs w:val="24"/>
                <w:lang w:val="en-US"/>
              </w:rPr>
              <w:t>20-24</w:t>
            </w:r>
          </w:p>
        </w:tc>
        <w:tc>
          <w:tcPr>
            <w:tcW w:w="0" w:type="auto"/>
            <w:shd w:val="clear" w:color="auto" w:fill="FFFFFF"/>
            <w:vAlign w:val="center"/>
          </w:tcPr>
          <w:p w14:paraId="7D2B3F2F" w14:textId="77A08DF9" w:rsidR="00CC5309" w:rsidRPr="00C376AA" w:rsidRDefault="0041513E"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18-22</w:t>
            </w:r>
          </w:p>
        </w:tc>
        <w:tc>
          <w:tcPr>
            <w:tcW w:w="0" w:type="auto"/>
            <w:shd w:val="clear" w:color="auto" w:fill="FFFFFF"/>
            <w:vAlign w:val="center"/>
          </w:tcPr>
          <w:p w14:paraId="7F23ED86" w14:textId="68769AAE" w:rsidR="00CC5309" w:rsidRPr="00C376AA" w:rsidRDefault="00CC5309"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41513E">
              <w:rPr>
                <w:rFonts w:ascii="Times New Roman" w:hAnsi="Times New Roman" w:cs="Times New Roman"/>
                <w:sz w:val="24"/>
                <w:szCs w:val="24"/>
                <w:lang w:val="en-US"/>
              </w:rPr>
              <w:t>16-20</w:t>
            </w:r>
          </w:p>
        </w:tc>
      </w:tr>
      <w:tr w:rsidR="00CC5309" w:rsidRPr="00800195" w14:paraId="76E1FA2C" w14:textId="77777777" w:rsidTr="008C4AC2">
        <w:trPr>
          <w:jc w:val="center"/>
        </w:trPr>
        <w:tc>
          <w:tcPr>
            <w:tcW w:w="0" w:type="auto"/>
            <w:shd w:val="clear" w:color="auto" w:fill="FFFFFF"/>
            <w:vAlign w:val="center"/>
          </w:tcPr>
          <w:p w14:paraId="0B30CAAA" w14:textId="77777777" w:rsidR="00CC5309" w:rsidRPr="00BD7595" w:rsidRDefault="00CC5309"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4.</w:t>
            </w:r>
          </w:p>
        </w:tc>
        <w:tc>
          <w:tcPr>
            <w:tcW w:w="2606" w:type="dxa"/>
            <w:shd w:val="clear" w:color="auto" w:fill="FFFFFF"/>
            <w:vAlign w:val="center"/>
          </w:tcPr>
          <w:p w14:paraId="69DB82B8" w14:textId="77777777" w:rsidR="00CC5309" w:rsidRPr="00341785" w:rsidRDefault="00CC5309" w:rsidP="008C4AC2">
            <w:pPr>
              <w:pStyle w:val="TableParagraph"/>
              <w:ind w:left="40"/>
              <w:contextualSpacing/>
              <w:jc w:val="both"/>
              <w:rPr>
                <w:sz w:val="24"/>
                <w:szCs w:val="24"/>
              </w:rPr>
            </w:pPr>
            <w:r w:rsidRPr="00341785">
              <w:rPr>
                <w:sz w:val="24"/>
                <w:szCs w:val="24"/>
              </w:rPr>
              <w:t>Тактическая подготовка</w:t>
            </w:r>
            <w:r>
              <w:rPr>
                <w:sz w:val="24"/>
                <w:szCs w:val="24"/>
              </w:rPr>
              <w:t xml:space="preserve"> (%)</w:t>
            </w:r>
          </w:p>
        </w:tc>
        <w:tc>
          <w:tcPr>
            <w:tcW w:w="1229" w:type="dxa"/>
            <w:shd w:val="clear" w:color="auto" w:fill="FFFFFF"/>
            <w:vAlign w:val="center"/>
          </w:tcPr>
          <w:p w14:paraId="2532B811" w14:textId="29BBACE5" w:rsidR="00CC5309" w:rsidRPr="00800195" w:rsidRDefault="006B7BCB"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0-2</w:t>
            </w:r>
          </w:p>
        </w:tc>
        <w:tc>
          <w:tcPr>
            <w:tcW w:w="0" w:type="auto"/>
            <w:shd w:val="clear" w:color="auto" w:fill="FFFFFF"/>
            <w:vAlign w:val="center"/>
          </w:tcPr>
          <w:p w14:paraId="25CC3B3F" w14:textId="222FCB0F" w:rsidR="00CC5309" w:rsidRPr="00800195" w:rsidRDefault="00CC5309"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6B7BCB">
              <w:rPr>
                <w:rFonts w:ascii="Times New Roman" w:hAnsi="Times New Roman" w:cs="Times New Roman"/>
                <w:sz w:val="24"/>
                <w:szCs w:val="24"/>
                <w:lang w:val="en-US"/>
              </w:rPr>
              <w:t>1-2</w:t>
            </w:r>
          </w:p>
        </w:tc>
        <w:tc>
          <w:tcPr>
            <w:tcW w:w="0" w:type="auto"/>
            <w:shd w:val="clear" w:color="auto" w:fill="FFFFFF"/>
            <w:vAlign w:val="center"/>
          </w:tcPr>
          <w:p w14:paraId="270995E9" w14:textId="7F01A073" w:rsidR="00CC5309" w:rsidRPr="00800195" w:rsidRDefault="00CC5309"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6B7BCB">
              <w:rPr>
                <w:rFonts w:ascii="Times New Roman" w:hAnsi="Times New Roman" w:cs="Times New Roman"/>
                <w:sz w:val="24"/>
                <w:szCs w:val="24"/>
                <w:lang w:val="en-US"/>
              </w:rPr>
              <w:t>2-3</w:t>
            </w:r>
          </w:p>
        </w:tc>
        <w:tc>
          <w:tcPr>
            <w:tcW w:w="0" w:type="auto"/>
            <w:shd w:val="clear" w:color="auto" w:fill="FFFFFF"/>
            <w:vAlign w:val="center"/>
          </w:tcPr>
          <w:p w14:paraId="35C8E410" w14:textId="38BF8442" w:rsidR="00CC5309" w:rsidRPr="00800195" w:rsidRDefault="00CC5309"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6B7BCB">
              <w:rPr>
                <w:rFonts w:ascii="Times New Roman" w:hAnsi="Times New Roman" w:cs="Times New Roman"/>
                <w:sz w:val="24"/>
                <w:szCs w:val="24"/>
                <w:lang w:val="en-US"/>
              </w:rPr>
              <w:t>3-4</w:t>
            </w:r>
          </w:p>
        </w:tc>
      </w:tr>
      <w:tr w:rsidR="00CC5309" w:rsidRPr="00647287" w14:paraId="3F4D98F4" w14:textId="77777777" w:rsidTr="008C4AC2">
        <w:trPr>
          <w:jc w:val="center"/>
        </w:trPr>
        <w:tc>
          <w:tcPr>
            <w:tcW w:w="0" w:type="auto"/>
            <w:shd w:val="clear" w:color="auto" w:fill="FFFFFF"/>
            <w:vAlign w:val="center"/>
          </w:tcPr>
          <w:p w14:paraId="56476B4F" w14:textId="77777777" w:rsidR="00CC5309" w:rsidRPr="00BD7595" w:rsidRDefault="00CC5309"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5.</w:t>
            </w:r>
          </w:p>
        </w:tc>
        <w:tc>
          <w:tcPr>
            <w:tcW w:w="2606" w:type="dxa"/>
            <w:shd w:val="clear" w:color="auto" w:fill="FFFFFF"/>
            <w:vAlign w:val="center"/>
          </w:tcPr>
          <w:p w14:paraId="0CECA353" w14:textId="77777777" w:rsidR="00CC5309" w:rsidRPr="00341785" w:rsidRDefault="00CC5309" w:rsidP="008C4AC2">
            <w:pPr>
              <w:pStyle w:val="TableParagraph"/>
              <w:ind w:left="40"/>
              <w:contextualSpacing/>
              <w:jc w:val="both"/>
              <w:rPr>
                <w:sz w:val="24"/>
                <w:szCs w:val="24"/>
              </w:rPr>
            </w:pPr>
            <w:r w:rsidRPr="00341785">
              <w:rPr>
                <w:sz w:val="24"/>
                <w:szCs w:val="24"/>
              </w:rPr>
              <w:t>Психологическая</w:t>
            </w:r>
            <w:r>
              <w:rPr>
                <w:sz w:val="24"/>
                <w:szCs w:val="24"/>
              </w:rPr>
              <w:t xml:space="preserve"> </w:t>
            </w:r>
            <w:r w:rsidRPr="00341785">
              <w:rPr>
                <w:sz w:val="24"/>
                <w:szCs w:val="24"/>
              </w:rPr>
              <w:t>подготовка</w:t>
            </w:r>
            <w:r>
              <w:rPr>
                <w:sz w:val="24"/>
                <w:szCs w:val="24"/>
              </w:rPr>
              <w:t xml:space="preserve"> (%)</w:t>
            </w:r>
          </w:p>
        </w:tc>
        <w:tc>
          <w:tcPr>
            <w:tcW w:w="1229" w:type="dxa"/>
            <w:shd w:val="clear" w:color="auto" w:fill="FFFFFF"/>
            <w:vAlign w:val="center"/>
          </w:tcPr>
          <w:p w14:paraId="6D4250A9" w14:textId="58D83BA4" w:rsidR="00CC5309" w:rsidRPr="00647287" w:rsidRDefault="006B7BCB"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w:t>
            </w:r>
          </w:p>
        </w:tc>
        <w:tc>
          <w:tcPr>
            <w:tcW w:w="0" w:type="auto"/>
            <w:shd w:val="clear" w:color="auto" w:fill="FFFFFF"/>
            <w:vAlign w:val="center"/>
          </w:tcPr>
          <w:p w14:paraId="241D555D" w14:textId="33731E5A" w:rsidR="00CC5309" w:rsidRPr="00647287" w:rsidRDefault="006B7BCB"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w:t>
            </w:r>
          </w:p>
        </w:tc>
        <w:tc>
          <w:tcPr>
            <w:tcW w:w="0" w:type="auto"/>
            <w:shd w:val="clear" w:color="auto" w:fill="FFFFFF"/>
            <w:vAlign w:val="center"/>
          </w:tcPr>
          <w:p w14:paraId="14608EE7" w14:textId="32C9397F" w:rsidR="00CC5309" w:rsidRPr="00647287" w:rsidRDefault="00CC5309"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6B7BCB">
              <w:rPr>
                <w:rFonts w:ascii="Times New Roman" w:hAnsi="Times New Roman" w:cs="Times New Roman"/>
                <w:sz w:val="24"/>
                <w:szCs w:val="24"/>
                <w:lang w:val="en-US"/>
              </w:rPr>
              <w:t>3-7</w:t>
            </w:r>
          </w:p>
        </w:tc>
        <w:tc>
          <w:tcPr>
            <w:tcW w:w="0" w:type="auto"/>
            <w:shd w:val="clear" w:color="auto" w:fill="FFFFFF"/>
            <w:vAlign w:val="center"/>
          </w:tcPr>
          <w:p w14:paraId="5756FDA5" w14:textId="53251C7E" w:rsidR="00CC5309" w:rsidRPr="00647287" w:rsidRDefault="00CC5309"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6B7BCB">
              <w:rPr>
                <w:rFonts w:ascii="Times New Roman" w:hAnsi="Times New Roman" w:cs="Times New Roman"/>
                <w:sz w:val="24"/>
                <w:szCs w:val="24"/>
                <w:lang w:val="en-US"/>
              </w:rPr>
              <w:t>3-7</w:t>
            </w:r>
          </w:p>
        </w:tc>
      </w:tr>
      <w:tr w:rsidR="00CC5309" w:rsidRPr="00CD554B" w14:paraId="1FD8DCA4" w14:textId="77777777" w:rsidTr="008C4AC2">
        <w:trPr>
          <w:jc w:val="center"/>
        </w:trPr>
        <w:tc>
          <w:tcPr>
            <w:tcW w:w="0" w:type="auto"/>
            <w:shd w:val="clear" w:color="auto" w:fill="FFFFFF"/>
            <w:vAlign w:val="center"/>
          </w:tcPr>
          <w:p w14:paraId="1EF1A5B4" w14:textId="77777777" w:rsidR="00CC5309" w:rsidRPr="00BD7595" w:rsidRDefault="00CC5309"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6.</w:t>
            </w:r>
          </w:p>
        </w:tc>
        <w:tc>
          <w:tcPr>
            <w:tcW w:w="2606" w:type="dxa"/>
            <w:shd w:val="clear" w:color="auto" w:fill="FFFFFF"/>
            <w:vAlign w:val="center"/>
          </w:tcPr>
          <w:p w14:paraId="376EB4CC" w14:textId="77777777" w:rsidR="00CC5309" w:rsidRPr="00341785" w:rsidRDefault="00CC5309" w:rsidP="008C4AC2">
            <w:pPr>
              <w:pStyle w:val="TableParagraph"/>
              <w:ind w:left="40"/>
              <w:contextualSpacing/>
              <w:jc w:val="both"/>
              <w:rPr>
                <w:sz w:val="24"/>
                <w:szCs w:val="24"/>
              </w:rPr>
            </w:pPr>
            <w:r w:rsidRPr="00341785">
              <w:rPr>
                <w:sz w:val="24"/>
                <w:szCs w:val="24"/>
              </w:rPr>
              <w:t>Теоретическая</w:t>
            </w:r>
            <w:r>
              <w:rPr>
                <w:sz w:val="24"/>
                <w:szCs w:val="24"/>
              </w:rPr>
              <w:t xml:space="preserve"> </w:t>
            </w:r>
            <w:r w:rsidRPr="00341785">
              <w:rPr>
                <w:sz w:val="24"/>
                <w:szCs w:val="24"/>
              </w:rPr>
              <w:t>подготовка</w:t>
            </w:r>
            <w:r>
              <w:rPr>
                <w:sz w:val="24"/>
                <w:szCs w:val="24"/>
              </w:rPr>
              <w:t xml:space="preserve"> (%)</w:t>
            </w:r>
          </w:p>
        </w:tc>
        <w:tc>
          <w:tcPr>
            <w:tcW w:w="1229" w:type="dxa"/>
            <w:shd w:val="clear" w:color="auto" w:fill="FFFFFF"/>
            <w:vAlign w:val="center"/>
          </w:tcPr>
          <w:p w14:paraId="2D1AB7BF" w14:textId="082FEF96" w:rsidR="00CC5309" w:rsidRPr="00CD554B" w:rsidRDefault="00CC5309"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6B7BCB">
              <w:rPr>
                <w:rFonts w:ascii="Times New Roman" w:hAnsi="Times New Roman" w:cs="Times New Roman"/>
                <w:sz w:val="24"/>
                <w:szCs w:val="24"/>
                <w:lang w:val="en-US"/>
              </w:rPr>
              <w:t>2-6</w:t>
            </w:r>
          </w:p>
        </w:tc>
        <w:tc>
          <w:tcPr>
            <w:tcW w:w="0" w:type="auto"/>
            <w:shd w:val="clear" w:color="auto" w:fill="FFFFFF"/>
            <w:vAlign w:val="center"/>
          </w:tcPr>
          <w:p w14:paraId="7507F8B8" w14:textId="306F1AC2" w:rsidR="00CC5309" w:rsidRPr="00CD554B" w:rsidRDefault="006B7BCB"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w:t>
            </w:r>
          </w:p>
        </w:tc>
        <w:tc>
          <w:tcPr>
            <w:tcW w:w="0" w:type="auto"/>
            <w:shd w:val="clear" w:color="auto" w:fill="FFFFFF"/>
            <w:vAlign w:val="center"/>
          </w:tcPr>
          <w:p w14:paraId="4DDD9EFB" w14:textId="00A23A32" w:rsidR="00CC5309" w:rsidRPr="00CD554B" w:rsidRDefault="00CC5309"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6B7BCB">
              <w:rPr>
                <w:rFonts w:ascii="Times New Roman" w:hAnsi="Times New Roman" w:cs="Times New Roman"/>
                <w:sz w:val="24"/>
                <w:szCs w:val="24"/>
                <w:lang w:val="en-US"/>
              </w:rPr>
              <w:t>1-5</w:t>
            </w:r>
          </w:p>
        </w:tc>
        <w:tc>
          <w:tcPr>
            <w:tcW w:w="0" w:type="auto"/>
            <w:shd w:val="clear" w:color="auto" w:fill="FFFFFF"/>
            <w:vAlign w:val="center"/>
          </w:tcPr>
          <w:p w14:paraId="4A28F201" w14:textId="535DE8B9" w:rsidR="00CC5309" w:rsidRPr="00CD554B" w:rsidRDefault="00CC5309"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6B7BCB">
              <w:rPr>
                <w:rFonts w:ascii="Times New Roman" w:hAnsi="Times New Roman" w:cs="Times New Roman"/>
                <w:sz w:val="24"/>
                <w:szCs w:val="24"/>
                <w:lang w:val="en-US"/>
              </w:rPr>
              <w:t>1-4</w:t>
            </w:r>
          </w:p>
        </w:tc>
      </w:tr>
      <w:tr w:rsidR="00CC5309" w:rsidRPr="00CD554B" w14:paraId="42EF0C76" w14:textId="77777777" w:rsidTr="008C4AC2">
        <w:trPr>
          <w:trHeight w:val="614"/>
          <w:jc w:val="center"/>
        </w:trPr>
        <w:tc>
          <w:tcPr>
            <w:tcW w:w="0" w:type="auto"/>
            <w:shd w:val="clear" w:color="auto" w:fill="FFFFFF"/>
            <w:vAlign w:val="center"/>
          </w:tcPr>
          <w:p w14:paraId="5D9555F8" w14:textId="77777777" w:rsidR="00CC5309" w:rsidRPr="00BD7595" w:rsidRDefault="00CC5309"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7.</w:t>
            </w:r>
          </w:p>
        </w:tc>
        <w:tc>
          <w:tcPr>
            <w:tcW w:w="2606" w:type="dxa"/>
            <w:shd w:val="clear" w:color="auto" w:fill="FFFFFF"/>
            <w:vAlign w:val="center"/>
          </w:tcPr>
          <w:p w14:paraId="450FF57E" w14:textId="77777777" w:rsidR="00CC5309" w:rsidRPr="00341785" w:rsidRDefault="00CC5309" w:rsidP="008C4AC2">
            <w:pPr>
              <w:pStyle w:val="TableParagraph"/>
              <w:ind w:left="40"/>
              <w:contextualSpacing/>
              <w:jc w:val="both"/>
              <w:rPr>
                <w:sz w:val="24"/>
                <w:szCs w:val="24"/>
              </w:rPr>
            </w:pPr>
            <w:r w:rsidRPr="005914FE">
              <w:rPr>
                <w:sz w:val="24"/>
                <w:szCs w:val="24"/>
                <w:lang w:eastAsia="ru-RU"/>
              </w:rPr>
              <w:t>Участие в спортивных соревнованиях</w:t>
            </w:r>
            <w:r>
              <w:rPr>
                <w:sz w:val="24"/>
                <w:szCs w:val="24"/>
                <w:lang w:eastAsia="ru-RU"/>
              </w:rPr>
              <w:t xml:space="preserve"> </w:t>
            </w:r>
            <w:r>
              <w:rPr>
                <w:sz w:val="24"/>
                <w:szCs w:val="24"/>
              </w:rPr>
              <w:t>(%)</w:t>
            </w:r>
          </w:p>
        </w:tc>
        <w:tc>
          <w:tcPr>
            <w:tcW w:w="1229" w:type="dxa"/>
            <w:shd w:val="clear" w:color="auto" w:fill="FFFFFF"/>
            <w:vAlign w:val="center"/>
          </w:tcPr>
          <w:p w14:paraId="1049B9EB" w14:textId="7F014879" w:rsidR="00CC5309" w:rsidRPr="00CD554B" w:rsidRDefault="00CF1871"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0-3</w:t>
            </w:r>
          </w:p>
        </w:tc>
        <w:tc>
          <w:tcPr>
            <w:tcW w:w="0" w:type="auto"/>
            <w:shd w:val="clear" w:color="auto" w:fill="FFFFFF"/>
            <w:vAlign w:val="center"/>
          </w:tcPr>
          <w:p w14:paraId="776E295C" w14:textId="209C7395" w:rsidR="00CC5309" w:rsidRPr="00CD554B" w:rsidRDefault="00CC5309"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CF1871">
              <w:rPr>
                <w:rFonts w:ascii="Times New Roman" w:hAnsi="Times New Roman" w:cs="Times New Roman"/>
                <w:sz w:val="24"/>
                <w:szCs w:val="24"/>
                <w:lang w:val="en-US"/>
              </w:rPr>
              <w:t>1-3</w:t>
            </w:r>
          </w:p>
        </w:tc>
        <w:tc>
          <w:tcPr>
            <w:tcW w:w="0" w:type="auto"/>
            <w:shd w:val="clear" w:color="auto" w:fill="FFFFFF"/>
            <w:vAlign w:val="center"/>
          </w:tcPr>
          <w:p w14:paraId="5835A914" w14:textId="63843377" w:rsidR="00CC5309" w:rsidRPr="00CD554B" w:rsidRDefault="00CF1871"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w:t>
            </w:r>
          </w:p>
        </w:tc>
        <w:tc>
          <w:tcPr>
            <w:tcW w:w="0" w:type="auto"/>
            <w:shd w:val="clear" w:color="auto" w:fill="FFFFFF"/>
            <w:vAlign w:val="center"/>
          </w:tcPr>
          <w:p w14:paraId="1DA44B72" w14:textId="38340D56" w:rsidR="00CC5309" w:rsidRPr="00CD554B" w:rsidRDefault="00CF1871"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3-7</w:t>
            </w:r>
          </w:p>
        </w:tc>
      </w:tr>
      <w:tr w:rsidR="00CC5309" w:rsidRPr="00CD554B" w14:paraId="640EB400" w14:textId="77777777" w:rsidTr="008C4AC2">
        <w:trPr>
          <w:jc w:val="center"/>
        </w:trPr>
        <w:tc>
          <w:tcPr>
            <w:tcW w:w="0" w:type="auto"/>
            <w:shd w:val="clear" w:color="auto" w:fill="FFFFFF"/>
            <w:vAlign w:val="center"/>
          </w:tcPr>
          <w:p w14:paraId="67BDDF9C" w14:textId="77777777" w:rsidR="00CC5309" w:rsidRPr="00BD7595" w:rsidRDefault="00CC5309"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8.</w:t>
            </w:r>
          </w:p>
        </w:tc>
        <w:tc>
          <w:tcPr>
            <w:tcW w:w="2606" w:type="dxa"/>
            <w:shd w:val="clear" w:color="auto" w:fill="FFFFFF"/>
            <w:vAlign w:val="center"/>
          </w:tcPr>
          <w:p w14:paraId="7A384E37" w14:textId="77777777" w:rsidR="00CC5309" w:rsidRPr="00341785" w:rsidRDefault="00CC5309" w:rsidP="008C4AC2">
            <w:pPr>
              <w:pStyle w:val="TableParagraph"/>
              <w:ind w:left="40"/>
              <w:contextualSpacing/>
              <w:jc w:val="both"/>
              <w:rPr>
                <w:sz w:val="24"/>
                <w:szCs w:val="24"/>
              </w:rPr>
            </w:pPr>
            <w:r w:rsidRPr="00341785">
              <w:rPr>
                <w:sz w:val="24"/>
                <w:szCs w:val="24"/>
              </w:rPr>
              <w:t>Инструкторская практика</w:t>
            </w:r>
          </w:p>
          <w:p w14:paraId="5D1D9F6C" w14:textId="77777777" w:rsidR="00CC5309" w:rsidRPr="00341785" w:rsidRDefault="00CC5309" w:rsidP="008C4AC2">
            <w:pPr>
              <w:pStyle w:val="TableParagraph"/>
              <w:ind w:left="40"/>
              <w:contextualSpacing/>
              <w:jc w:val="both"/>
              <w:rPr>
                <w:sz w:val="24"/>
                <w:szCs w:val="24"/>
              </w:rPr>
            </w:pPr>
            <w:r w:rsidRPr="00341785">
              <w:rPr>
                <w:sz w:val="24"/>
                <w:szCs w:val="24"/>
              </w:rPr>
              <w:t>Судейская практика</w:t>
            </w:r>
            <w:r>
              <w:rPr>
                <w:sz w:val="24"/>
                <w:szCs w:val="24"/>
              </w:rPr>
              <w:t xml:space="preserve"> (%)</w:t>
            </w:r>
          </w:p>
        </w:tc>
        <w:tc>
          <w:tcPr>
            <w:tcW w:w="1229" w:type="dxa"/>
            <w:shd w:val="clear" w:color="auto" w:fill="FFFFFF"/>
            <w:vAlign w:val="center"/>
          </w:tcPr>
          <w:p w14:paraId="5479CD6C" w14:textId="58B772F3" w:rsidR="00CC5309" w:rsidRPr="00CD554B" w:rsidRDefault="00CC5309"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CF1871">
              <w:rPr>
                <w:rFonts w:ascii="Times New Roman" w:hAnsi="Times New Roman" w:cs="Times New Roman"/>
                <w:sz w:val="24"/>
                <w:szCs w:val="24"/>
                <w:lang w:val="en-US"/>
              </w:rPr>
              <w:t>0-2</w:t>
            </w:r>
          </w:p>
        </w:tc>
        <w:tc>
          <w:tcPr>
            <w:tcW w:w="0" w:type="auto"/>
            <w:shd w:val="clear" w:color="auto" w:fill="FFFFFF"/>
            <w:vAlign w:val="center"/>
          </w:tcPr>
          <w:p w14:paraId="5FCA843F" w14:textId="290E445A" w:rsidR="00CC5309" w:rsidRPr="00CD554B" w:rsidRDefault="00CC5309" w:rsidP="008C4AC2">
            <w:pPr>
              <w:jc w:val="center"/>
              <w:rPr>
                <w:rFonts w:ascii="Times New Roman" w:hAnsi="Times New Roman" w:cs="Times New Roman"/>
                <w:sz w:val="24"/>
                <w:szCs w:val="24"/>
                <w:lang w:val="en-US"/>
              </w:rPr>
            </w:pPr>
            <w:r>
              <w:rPr>
                <w:rFonts w:ascii="Times New Roman" w:hAnsi="Times New Roman" w:cs="Times New Roman"/>
                <w:sz w:val="24"/>
                <w:szCs w:val="24"/>
              </w:rPr>
              <w:br/>
            </w:r>
            <w:r w:rsidR="00CF1871">
              <w:rPr>
                <w:rFonts w:ascii="Times New Roman" w:hAnsi="Times New Roman" w:cs="Times New Roman"/>
                <w:sz w:val="24"/>
                <w:szCs w:val="24"/>
                <w:lang w:val="en-US"/>
              </w:rPr>
              <w:t>0-4</w:t>
            </w:r>
          </w:p>
        </w:tc>
        <w:tc>
          <w:tcPr>
            <w:tcW w:w="0" w:type="auto"/>
            <w:shd w:val="clear" w:color="auto" w:fill="FFFFFF"/>
            <w:vAlign w:val="center"/>
          </w:tcPr>
          <w:p w14:paraId="774040D2" w14:textId="728325FF" w:rsidR="00CC5309" w:rsidRPr="00CD554B" w:rsidRDefault="00CF1871" w:rsidP="008C4AC2">
            <w:pPr>
              <w:jc w:val="center"/>
              <w:rPr>
                <w:rFonts w:ascii="Times New Roman" w:hAnsi="Times New Roman" w:cs="Times New Roman"/>
                <w:sz w:val="24"/>
                <w:szCs w:val="24"/>
                <w:lang w:val="en-US"/>
              </w:rPr>
            </w:pPr>
            <w:r>
              <w:rPr>
                <w:rFonts w:ascii="Times New Roman" w:hAnsi="Times New Roman" w:cs="Times New Roman"/>
                <w:sz w:val="24"/>
                <w:szCs w:val="24"/>
                <w:lang w:val="en-US"/>
              </w:rPr>
              <w:t>0-6</w:t>
            </w:r>
          </w:p>
        </w:tc>
        <w:tc>
          <w:tcPr>
            <w:tcW w:w="0" w:type="auto"/>
            <w:shd w:val="clear" w:color="auto" w:fill="FFFFFF"/>
            <w:vAlign w:val="center"/>
          </w:tcPr>
          <w:p w14:paraId="7703B39E" w14:textId="5C15A373" w:rsidR="00CC5309" w:rsidRPr="00CD554B" w:rsidRDefault="00CC5309" w:rsidP="008C4AC2">
            <w:pPr>
              <w:jc w:val="center"/>
              <w:rPr>
                <w:rFonts w:ascii="Times New Roman" w:hAnsi="Times New Roman" w:cs="Times New Roman"/>
                <w:sz w:val="24"/>
                <w:szCs w:val="24"/>
                <w:lang w:val="en-US"/>
              </w:rPr>
            </w:pPr>
            <w:r w:rsidRPr="00263325">
              <w:rPr>
                <w:rFonts w:ascii="Times New Roman" w:hAnsi="Times New Roman" w:cs="Times New Roman"/>
                <w:sz w:val="24"/>
                <w:szCs w:val="24"/>
              </w:rPr>
              <w:br/>
            </w:r>
            <w:r w:rsidR="00CF1871">
              <w:rPr>
                <w:rFonts w:ascii="Times New Roman" w:hAnsi="Times New Roman" w:cs="Times New Roman"/>
                <w:sz w:val="24"/>
                <w:szCs w:val="24"/>
                <w:lang w:val="en-US"/>
              </w:rPr>
              <w:t>0-8</w:t>
            </w:r>
          </w:p>
        </w:tc>
      </w:tr>
      <w:tr w:rsidR="00CC5309" w:rsidRPr="00CD554B" w14:paraId="51138A13" w14:textId="77777777" w:rsidTr="008C4AC2">
        <w:trPr>
          <w:trHeight w:val="1263"/>
          <w:jc w:val="center"/>
        </w:trPr>
        <w:tc>
          <w:tcPr>
            <w:tcW w:w="0" w:type="auto"/>
            <w:shd w:val="clear" w:color="auto" w:fill="FFFFFF"/>
            <w:vAlign w:val="center"/>
          </w:tcPr>
          <w:p w14:paraId="231C4ABB" w14:textId="77777777" w:rsidR="00CC5309" w:rsidRPr="00BD7595" w:rsidRDefault="00CC5309" w:rsidP="008C4AC2">
            <w:pPr>
              <w:spacing w:after="0" w:line="240" w:lineRule="auto"/>
              <w:jc w:val="center"/>
              <w:rPr>
                <w:rFonts w:ascii="Times New Roman" w:eastAsia="Times New Roman" w:hAnsi="Times New Roman" w:cs="Times New Roman"/>
                <w:bCs/>
                <w:sz w:val="24"/>
                <w:szCs w:val="24"/>
                <w:lang w:eastAsia="ru-RU"/>
              </w:rPr>
            </w:pPr>
            <w:r w:rsidRPr="00BD7595">
              <w:rPr>
                <w:rFonts w:ascii="Times New Roman" w:eastAsia="Times New Roman" w:hAnsi="Times New Roman" w:cs="Times New Roman"/>
                <w:bCs/>
                <w:sz w:val="24"/>
                <w:szCs w:val="24"/>
                <w:lang w:eastAsia="ru-RU"/>
              </w:rPr>
              <w:t>9.</w:t>
            </w:r>
          </w:p>
        </w:tc>
        <w:tc>
          <w:tcPr>
            <w:tcW w:w="2606" w:type="dxa"/>
            <w:shd w:val="clear" w:color="auto" w:fill="FFFFFF"/>
            <w:vAlign w:val="center"/>
          </w:tcPr>
          <w:p w14:paraId="0F6B9C89" w14:textId="77777777" w:rsidR="00CC5309" w:rsidRPr="00341785" w:rsidRDefault="00CC5309" w:rsidP="008C4AC2">
            <w:pPr>
              <w:pStyle w:val="TableParagraph"/>
              <w:ind w:left="40"/>
              <w:contextualSpacing/>
              <w:jc w:val="both"/>
              <w:rPr>
                <w:sz w:val="24"/>
                <w:szCs w:val="24"/>
              </w:rPr>
            </w:pPr>
            <w:r w:rsidRPr="00341785">
              <w:rPr>
                <w:sz w:val="24"/>
                <w:szCs w:val="24"/>
              </w:rPr>
              <w:t>Медицинские, медико-биологические мероприятия</w:t>
            </w:r>
          </w:p>
          <w:p w14:paraId="2E60FAE1" w14:textId="77777777" w:rsidR="00CC5309" w:rsidRDefault="00CC5309" w:rsidP="008C4AC2">
            <w:pPr>
              <w:pStyle w:val="TableParagraph"/>
              <w:ind w:left="40"/>
              <w:contextualSpacing/>
              <w:jc w:val="both"/>
              <w:rPr>
                <w:sz w:val="24"/>
                <w:szCs w:val="24"/>
              </w:rPr>
            </w:pPr>
            <w:r w:rsidRPr="00341785">
              <w:rPr>
                <w:sz w:val="24"/>
                <w:szCs w:val="24"/>
              </w:rPr>
              <w:t>Восстановительные</w:t>
            </w:r>
            <w:r>
              <w:rPr>
                <w:sz w:val="24"/>
                <w:szCs w:val="24"/>
              </w:rPr>
              <w:t xml:space="preserve"> </w:t>
            </w:r>
            <w:r w:rsidRPr="00341785">
              <w:rPr>
                <w:sz w:val="24"/>
                <w:szCs w:val="24"/>
              </w:rPr>
              <w:t>мероприятия</w:t>
            </w:r>
          </w:p>
          <w:p w14:paraId="59854BAD" w14:textId="77777777" w:rsidR="00CC5309" w:rsidRPr="00341785" w:rsidRDefault="00CC5309" w:rsidP="008C4AC2">
            <w:pPr>
              <w:pStyle w:val="TableParagraph"/>
              <w:ind w:left="40"/>
              <w:contextualSpacing/>
              <w:jc w:val="both"/>
              <w:rPr>
                <w:sz w:val="24"/>
                <w:szCs w:val="24"/>
              </w:rPr>
            </w:pPr>
            <w:r>
              <w:rPr>
                <w:sz w:val="24"/>
                <w:szCs w:val="24"/>
              </w:rPr>
              <w:t>Контрольные мероприятия (%) (тестирование и контроль)</w:t>
            </w:r>
          </w:p>
        </w:tc>
        <w:tc>
          <w:tcPr>
            <w:tcW w:w="1229" w:type="dxa"/>
            <w:shd w:val="clear" w:color="auto" w:fill="FFFFFF"/>
            <w:vAlign w:val="center"/>
          </w:tcPr>
          <w:p w14:paraId="69B4FFB1" w14:textId="765DF47E" w:rsidR="00CC5309" w:rsidRPr="00CD554B" w:rsidRDefault="00CC5309" w:rsidP="008C4AC2">
            <w:pPr>
              <w:jc w:val="center"/>
              <w:rPr>
                <w:rFonts w:ascii="Times New Roman" w:hAnsi="Times New Roman" w:cs="Times New Roman"/>
                <w:sz w:val="24"/>
                <w:szCs w:val="24"/>
                <w:lang w:val="en-US"/>
              </w:rPr>
            </w:pPr>
            <w:r w:rsidRPr="00263325">
              <w:rPr>
                <w:rFonts w:ascii="Times New Roman" w:hAnsi="Times New Roman" w:cs="Times New Roman"/>
                <w:sz w:val="24"/>
                <w:szCs w:val="24"/>
              </w:rPr>
              <w:br/>
            </w:r>
            <w:r w:rsidR="00CF1871">
              <w:rPr>
                <w:rFonts w:ascii="Times New Roman" w:hAnsi="Times New Roman" w:cs="Times New Roman"/>
                <w:sz w:val="24"/>
                <w:szCs w:val="24"/>
                <w:lang w:val="en-US"/>
              </w:rPr>
              <w:t>0-2</w:t>
            </w:r>
          </w:p>
          <w:p w14:paraId="5FC20CF4" w14:textId="77777777" w:rsidR="00CC5309" w:rsidRPr="00263325" w:rsidRDefault="00CC5309" w:rsidP="008C4AC2">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14:paraId="3277DCCF" w14:textId="75C16AED" w:rsidR="00CC5309" w:rsidRPr="00CD554B" w:rsidRDefault="00CF1871"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w:t>
            </w:r>
          </w:p>
        </w:tc>
        <w:tc>
          <w:tcPr>
            <w:tcW w:w="0" w:type="auto"/>
            <w:shd w:val="clear" w:color="auto" w:fill="FFFFFF"/>
            <w:vAlign w:val="center"/>
          </w:tcPr>
          <w:p w14:paraId="3B5EC7D1" w14:textId="2463A0FA" w:rsidR="00CC5309" w:rsidRPr="00CD554B" w:rsidRDefault="00CC5309" w:rsidP="008C4AC2">
            <w:pPr>
              <w:jc w:val="center"/>
              <w:rPr>
                <w:rFonts w:ascii="Times New Roman" w:hAnsi="Times New Roman" w:cs="Times New Roman"/>
                <w:sz w:val="24"/>
                <w:szCs w:val="24"/>
                <w:lang w:val="en-US"/>
              </w:rPr>
            </w:pPr>
            <w:r w:rsidRPr="00263325">
              <w:rPr>
                <w:rFonts w:ascii="Times New Roman" w:hAnsi="Times New Roman" w:cs="Times New Roman"/>
                <w:sz w:val="24"/>
                <w:szCs w:val="24"/>
              </w:rPr>
              <w:br/>
            </w:r>
            <w:r w:rsidR="00CF1871">
              <w:rPr>
                <w:rFonts w:ascii="Times New Roman" w:hAnsi="Times New Roman" w:cs="Times New Roman"/>
                <w:sz w:val="24"/>
                <w:szCs w:val="24"/>
                <w:lang w:val="en-US"/>
              </w:rPr>
              <w:t>4-6</w:t>
            </w:r>
          </w:p>
          <w:p w14:paraId="3E2475DE" w14:textId="77777777" w:rsidR="00CC5309" w:rsidRPr="00263325" w:rsidRDefault="00CC5309" w:rsidP="008C4AC2">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14:paraId="17CA906E" w14:textId="29F5FDBC" w:rsidR="00CC5309" w:rsidRPr="00CD554B" w:rsidRDefault="00CF1871" w:rsidP="008C4AC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r>
    </w:tbl>
    <w:p w14:paraId="2042EDBF" w14:textId="7B7CC853" w:rsidR="005553BF" w:rsidRDefault="005553BF" w:rsidP="008C7FC5">
      <w:pPr>
        <w:spacing w:after="0" w:line="240" w:lineRule="auto"/>
        <w:jc w:val="both"/>
        <w:rPr>
          <w:rFonts w:ascii="Times New Roman" w:hAnsi="Times New Roman" w:cs="Times New Roman"/>
          <w:sz w:val="28"/>
          <w:szCs w:val="28"/>
        </w:rPr>
      </w:pPr>
    </w:p>
    <w:p w14:paraId="7D1E0578" w14:textId="77777777" w:rsidR="00857299" w:rsidRDefault="00857299" w:rsidP="008C7FC5">
      <w:pPr>
        <w:spacing w:after="0" w:line="240" w:lineRule="auto"/>
        <w:jc w:val="both"/>
        <w:rPr>
          <w:rFonts w:ascii="Times New Roman" w:hAnsi="Times New Roman" w:cs="Times New Roman"/>
          <w:sz w:val="28"/>
          <w:szCs w:val="28"/>
        </w:rPr>
      </w:pPr>
    </w:p>
    <w:p w14:paraId="263DE0A1" w14:textId="6A709122" w:rsidR="003E2823" w:rsidRDefault="003E2823" w:rsidP="003E2823">
      <w:pPr>
        <w:spacing w:after="0" w:line="240" w:lineRule="auto"/>
        <w:jc w:val="right"/>
        <w:rPr>
          <w:rFonts w:ascii="Times New Roman" w:hAnsi="Times New Roman" w:cs="Times New Roman"/>
          <w:i/>
          <w:sz w:val="28"/>
          <w:szCs w:val="20"/>
        </w:rPr>
      </w:pPr>
      <w:r>
        <w:rPr>
          <w:rFonts w:ascii="Times New Roman" w:hAnsi="Times New Roman" w:cs="Times New Roman"/>
          <w:i/>
          <w:sz w:val="28"/>
          <w:szCs w:val="20"/>
        </w:rPr>
        <w:t>Таблица 7</w:t>
      </w:r>
      <w:r w:rsidR="00857299">
        <w:rPr>
          <w:rFonts w:ascii="Times New Roman" w:hAnsi="Times New Roman" w:cs="Times New Roman"/>
          <w:i/>
          <w:sz w:val="28"/>
          <w:szCs w:val="20"/>
        </w:rPr>
        <w:t>.1</w:t>
      </w:r>
    </w:p>
    <w:p w14:paraId="2EDF4426" w14:textId="77777777" w:rsidR="003E2823" w:rsidRPr="00C451E3" w:rsidRDefault="003E2823" w:rsidP="003E2823">
      <w:pPr>
        <w:spacing w:after="0" w:line="240" w:lineRule="auto"/>
        <w:jc w:val="right"/>
        <w:rPr>
          <w:rFonts w:ascii="Times New Roman" w:hAnsi="Times New Roman" w:cs="Times New Roman"/>
          <w:i/>
          <w:sz w:val="28"/>
          <w:szCs w:val="20"/>
        </w:rPr>
      </w:pPr>
    </w:p>
    <w:p w14:paraId="46464078" w14:textId="2374102B" w:rsidR="003E2823" w:rsidRDefault="003E2823" w:rsidP="003E2823">
      <w:pPr>
        <w:tabs>
          <w:tab w:val="left" w:pos="1276"/>
        </w:tabs>
        <w:spacing w:after="0" w:line="240" w:lineRule="auto"/>
        <w:jc w:val="center"/>
        <w:rPr>
          <w:rFonts w:ascii="Times New Roman" w:hAnsi="Times New Roman" w:cs="Times New Roman"/>
          <w:bCs/>
          <w:i/>
          <w:sz w:val="28"/>
          <w:szCs w:val="28"/>
        </w:rPr>
      </w:pPr>
      <w:r w:rsidRPr="00C451E3">
        <w:rPr>
          <w:rFonts w:ascii="Times New Roman" w:hAnsi="Times New Roman" w:cs="Times New Roman"/>
          <w:bCs/>
          <w:i/>
          <w:sz w:val="28"/>
          <w:szCs w:val="28"/>
        </w:rPr>
        <w:t xml:space="preserve">Годовой учебно-тренировочный план для спортивной дисциплины </w:t>
      </w:r>
      <w:r w:rsidR="00293454">
        <w:rPr>
          <w:rFonts w:ascii="Times New Roman" w:hAnsi="Times New Roman" w:cs="Times New Roman"/>
          <w:bCs/>
          <w:i/>
          <w:sz w:val="28"/>
          <w:szCs w:val="28"/>
        </w:rPr>
        <w:t>плавание</w:t>
      </w:r>
      <w:r w:rsidRPr="00C451E3">
        <w:rPr>
          <w:rFonts w:ascii="Times New Roman" w:hAnsi="Times New Roman" w:cs="Times New Roman"/>
          <w:bCs/>
          <w:i/>
          <w:sz w:val="28"/>
          <w:szCs w:val="28"/>
        </w:rPr>
        <w:t xml:space="preserve"> </w:t>
      </w:r>
    </w:p>
    <w:p w14:paraId="10240D32" w14:textId="6023E058" w:rsidR="003E2823" w:rsidRPr="00C451E3" w:rsidRDefault="003E2823" w:rsidP="003E2823">
      <w:pPr>
        <w:tabs>
          <w:tab w:val="left" w:pos="1276"/>
        </w:tabs>
        <w:spacing w:after="0" w:line="240" w:lineRule="auto"/>
        <w:jc w:val="center"/>
        <w:rPr>
          <w:rFonts w:ascii="Times New Roman" w:hAnsi="Times New Roman" w:cs="Times New Roman"/>
          <w:i/>
          <w:color w:val="333333"/>
          <w:sz w:val="28"/>
          <w:szCs w:val="28"/>
          <w:shd w:val="clear" w:color="auto" w:fill="FFFFFF"/>
        </w:rPr>
      </w:pPr>
      <w:r w:rsidRPr="00C451E3">
        <w:rPr>
          <w:rFonts w:ascii="Times New Roman" w:hAnsi="Times New Roman" w:cs="Times New Roman"/>
          <w:bCs/>
          <w:i/>
          <w:sz w:val="28"/>
          <w:szCs w:val="28"/>
        </w:rPr>
        <w:t>(</w:t>
      </w:r>
      <w:r w:rsidRPr="00C451E3">
        <w:rPr>
          <w:rFonts w:ascii="Times New Roman" w:hAnsi="Times New Roman" w:cs="Times New Roman"/>
          <w:i/>
          <w:color w:val="333333"/>
          <w:sz w:val="28"/>
          <w:szCs w:val="28"/>
          <w:shd w:val="clear" w:color="auto" w:fill="FFFFFF"/>
        </w:rPr>
        <w:t>I ф</w:t>
      </w:r>
      <w:r w:rsidR="00857299">
        <w:rPr>
          <w:rFonts w:ascii="Times New Roman" w:hAnsi="Times New Roman" w:cs="Times New Roman"/>
          <w:i/>
          <w:color w:val="333333"/>
          <w:sz w:val="28"/>
          <w:szCs w:val="28"/>
          <w:shd w:val="clear" w:color="auto" w:fill="FFFFFF"/>
        </w:rPr>
        <w:t>ункциональная группа, мужчины)</w:t>
      </w:r>
    </w:p>
    <w:p w14:paraId="3A8A057C" w14:textId="5C01358B" w:rsidR="00C2076A" w:rsidRDefault="00C2076A" w:rsidP="008C7FC5">
      <w:pPr>
        <w:spacing w:after="0" w:line="240" w:lineRule="auto"/>
        <w:jc w:val="both"/>
        <w:rPr>
          <w:rFonts w:ascii="Times New Roman" w:hAnsi="Times New Roman" w:cs="Times New Roman"/>
          <w:sz w:val="28"/>
          <w:szCs w:val="28"/>
        </w:rPr>
      </w:pPr>
    </w:p>
    <w:tbl>
      <w:tblPr>
        <w:tblStyle w:val="TableNormal"/>
        <w:tblW w:w="9913" w:type="dxa"/>
        <w:tblLayout w:type="fixed"/>
        <w:tblCellMar>
          <w:left w:w="57" w:type="dxa"/>
          <w:right w:w="57" w:type="dxa"/>
        </w:tblCellMar>
        <w:tblLook w:val="01E0" w:firstRow="1" w:lastRow="1" w:firstColumn="1" w:lastColumn="1" w:noHBand="0" w:noVBand="0"/>
      </w:tblPr>
      <w:tblGrid>
        <w:gridCol w:w="461"/>
        <w:gridCol w:w="2081"/>
        <w:gridCol w:w="850"/>
        <w:gridCol w:w="993"/>
        <w:gridCol w:w="1275"/>
        <w:gridCol w:w="1134"/>
        <w:gridCol w:w="771"/>
        <w:gridCol w:w="771"/>
        <w:gridCol w:w="1577"/>
      </w:tblGrid>
      <w:tr w:rsidR="00770070" w:rsidRPr="004461B6" w14:paraId="3B31AFD4" w14:textId="77777777" w:rsidTr="0044747B">
        <w:trPr>
          <w:trHeight w:val="262"/>
        </w:trPr>
        <w:tc>
          <w:tcPr>
            <w:tcW w:w="4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0431BFA" w14:textId="77777777" w:rsidR="00770070" w:rsidRPr="004461B6" w:rsidRDefault="00770070" w:rsidP="008C4AC2">
            <w:pPr>
              <w:pStyle w:val="TableParagraph"/>
              <w:contextualSpacing/>
              <w:jc w:val="center"/>
            </w:pPr>
            <w:r w:rsidRPr="004461B6">
              <w:rPr>
                <w:bCs/>
                <w:sz w:val="24"/>
                <w:szCs w:val="24"/>
              </w:rPr>
              <w:t>№</w:t>
            </w:r>
            <w:r w:rsidRPr="004461B6">
              <w:rPr>
                <w:bCs/>
                <w:spacing w:val="-57"/>
                <w:sz w:val="24"/>
                <w:szCs w:val="24"/>
              </w:rPr>
              <w:br/>
            </w:r>
            <w:r w:rsidRPr="004461B6">
              <w:rPr>
                <w:bCs/>
                <w:sz w:val="24"/>
                <w:szCs w:val="24"/>
              </w:rPr>
              <w:t>п/п</w:t>
            </w:r>
          </w:p>
        </w:tc>
        <w:tc>
          <w:tcPr>
            <w:tcW w:w="2081"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3995340A" w14:textId="77777777" w:rsidR="00770070" w:rsidRPr="003C4F3A" w:rsidRDefault="00770070" w:rsidP="008C4AC2">
            <w:pPr>
              <w:pStyle w:val="TableParagraph"/>
              <w:contextualSpacing/>
              <w:jc w:val="center"/>
              <w:rPr>
                <w:bCs/>
                <w:sz w:val="24"/>
                <w:szCs w:val="24"/>
                <w:lang w:val="ru-RU"/>
              </w:rPr>
            </w:pPr>
            <w:r w:rsidRPr="003C4F3A">
              <w:rPr>
                <w:bCs/>
                <w:spacing w:val="-4"/>
                <w:sz w:val="24"/>
                <w:szCs w:val="24"/>
                <w:lang w:val="ru-RU"/>
              </w:rPr>
              <w:t xml:space="preserve">Виды </w:t>
            </w:r>
            <w:r w:rsidRPr="003C4F3A">
              <w:rPr>
                <w:bCs/>
                <w:sz w:val="24"/>
                <w:szCs w:val="24"/>
                <w:lang w:val="ru-RU"/>
              </w:rPr>
              <w:t>подготовки и иные мероприятия</w:t>
            </w:r>
          </w:p>
        </w:tc>
        <w:tc>
          <w:tcPr>
            <w:tcW w:w="7371" w:type="dxa"/>
            <w:gridSpan w:val="7"/>
            <w:tcBorders>
              <w:top w:val="single" w:sz="8" w:space="0" w:color="000000"/>
              <w:left w:val="single" w:sz="4" w:space="0" w:color="000000"/>
              <w:bottom w:val="single" w:sz="8" w:space="0" w:color="000000"/>
              <w:right w:val="single" w:sz="8" w:space="0" w:color="000000"/>
            </w:tcBorders>
            <w:shd w:val="clear" w:color="auto" w:fill="auto"/>
            <w:vAlign w:val="center"/>
          </w:tcPr>
          <w:p w14:paraId="2BFA44E4" w14:textId="77777777" w:rsidR="00770070" w:rsidRPr="004461B6" w:rsidRDefault="00770070" w:rsidP="008C4AC2">
            <w:pPr>
              <w:pStyle w:val="TableParagraph"/>
              <w:contextualSpacing/>
              <w:jc w:val="center"/>
              <w:rPr>
                <w:bCs/>
                <w:sz w:val="24"/>
                <w:szCs w:val="24"/>
              </w:rPr>
            </w:pPr>
            <w:r w:rsidRPr="004461B6">
              <w:rPr>
                <w:bCs/>
                <w:sz w:val="24"/>
                <w:szCs w:val="24"/>
              </w:rPr>
              <w:t>Этапы</w:t>
            </w:r>
            <w:r w:rsidRPr="004461B6">
              <w:rPr>
                <w:bCs/>
                <w:spacing w:val="-2"/>
                <w:sz w:val="24"/>
                <w:szCs w:val="24"/>
              </w:rPr>
              <w:t xml:space="preserve"> и годы </w:t>
            </w:r>
            <w:r w:rsidRPr="004461B6">
              <w:rPr>
                <w:bCs/>
                <w:sz w:val="24"/>
                <w:szCs w:val="24"/>
              </w:rPr>
              <w:t>подготовки</w:t>
            </w:r>
          </w:p>
        </w:tc>
      </w:tr>
      <w:tr w:rsidR="00ED7D53" w:rsidRPr="004461B6" w14:paraId="32E83AE1" w14:textId="77777777" w:rsidTr="0044747B">
        <w:trPr>
          <w:trHeight w:val="717"/>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33190D" w14:textId="77777777" w:rsidR="00770070" w:rsidRPr="004461B6" w:rsidRDefault="00770070" w:rsidP="008C4AC2">
            <w:pPr>
              <w:widowControl w:val="0"/>
              <w:spacing w:after="0" w:line="240" w:lineRule="auto"/>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F54FB09" w14:textId="77777777" w:rsidR="00770070" w:rsidRPr="003C4F3A" w:rsidRDefault="00770070" w:rsidP="008C4AC2">
            <w:pPr>
              <w:widowControl w:val="0"/>
              <w:spacing w:after="0" w:line="240" w:lineRule="auto"/>
              <w:contextualSpacing/>
              <w:jc w:val="center"/>
              <w:rPr>
                <w:rFonts w:ascii="Times New Roman" w:hAnsi="Times New Roman" w:cs="Times New Roman"/>
                <w:sz w:val="24"/>
                <w:szCs w:val="24"/>
              </w:rPr>
            </w:pPr>
          </w:p>
        </w:tc>
        <w:tc>
          <w:tcPr>
            <w:tcW w:w="1843"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0A2F7718" w14:textId="77777777" w:rsidR="00770070" w:rsidRPr="004461B6" w:rsidRDefault="00770070" w:rsidP="008C4AC2">
            <w:pPr>
              <w:pStyle w:val="TableParagraph"/>
              <w:contextualSpacing/>
              <w:jc w:val="center"/>
              <w:rPr>
                <w:sz w:val="24"/>
                <w:szCs w:val="24"/>
              </w:rPr>
            </w:pPr>
            <w:r w:rsidRPr="004461B6">
              <w:rPr>
                <w:sz w:val="24"/>
                <w:szCs w:val="24"/>
              </w:rPr>
              <w:t>Этап начальной</w:t>
            </w:r>
            <w:r w:rsidRPr="004461B6">
              <w:rPr>
                <w:spacing w:val="-57"/>
                <w:sz w:val="24"/>
                <w:szCs w:val="24"/>
              </w:rPr>
              <w:t xml:space="preserve"> </w:t>
            </w:r>
            <w:r w:rsidRPr="004461B6">
              <w:rPr>
                <w:sz w:val="24"/>
                <w:szCs w:val="24"/>
              </w:rPr>
              <w:t>подготовки</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F879A2" w14:textId="77777777" w:rsidR="00770070" w:rsidRPr="004461B6" w:rsidRDefault="00770070" w:rsidP="008C4AC2">
            <w:pPr>
              <w:pStyle w:val="TableParagraph"/>
              <w:contextualSpacing/>
              <w:jc w:val="center"/>
              <w:rPr>
                <w:sz w:val="24"/>
                <w:szCs w:val="24"/>
                <w:lang w:val="ru-RU"/>
              </w:rPr>
            </w:pPr>
            <w:r w:rsidRPr="004461B6">
              <w:rPr>
                <w:sz w:val="24"/>
                <w:szCs w:val="24"/>
                <w:lang w:val="ru-RU"/>
              </w:rPr>
              <w:t>Учебно-тренировочный этап</w:t>
            </w:r>
            <w:r>
              <w:rPr>
                <w:sz w:val="24"/>
                <w:szCs w:val="24"/>
                <w:lang w:val="ru-RU"/>
              </w:rPr>
              <w:br/>
            </w:r>
            <w:r w:rsidRPr="004461B6">
              <w:rPr>
                <w:spacing w:val="-58"/>
                <w:sz w:val="24"/>
                <w:szCs w:val="24"/>
                <w:lang w:val="ru-RU"/>
              </w:rPr>
              <w:t xml:space="preserve"> </w:t>
            </w:r>
            <w:r w:rsidRPr="004461B6">
              <w:rPr>
                <w:sz w:val="24"/>
                <w:szCs w:val="24"/>
                <w:lang w:val="ru-RU"/>
              </w:rPr>
              <w:t>(этап спортивной</w:t>
            </w:r>
            <w:r w:rsidRPr="004461B6">
              <w:rPr>
                <w:spacing w:val="1"/>
                <w:sz w:val="24"/>
                <w:szCs w:val="24"/>
                <w:lang w:val="ru-RU"/>
              </w:rPr>
              <w:t xml:space="preserve"> </w:t>
            </w:r>
            <w:r w:rsidRPr="004461B6">
              <w:rPr>
                <w:sz w:val="24"/>
                <w:szCs w:val="24"/>
                <w:lang w:val="ru-RU"/>
              </w:rPr>
              <w:t>специализации)</w:t>
            </w:r>
          </w:p>
        </w:tc>
        <w:tc>
          <w:tcPr>
            <w:tcW w:w="154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C5F123F" w14:textId="77777777" w:rsidR="00770070" w:rsidRPr="00770070" w:rsidRDefault="00770070" w:rsidP="008C4AC2">
            <w:pPr>
              <w:pStyle w:val="TableParagraph"/>
              <w:contextualSpacing/>
              <w:jc w:val="center"/>
              <w:rPr>
                <w:sz w:val="24"/>
                <w:szCs w:val="24"/>
                <w:lang w:val="ru-RU"/>
              </w:rPr>
            </w:pPr>
            <w:r w:rsidRPr="00770070">
              <w:rPr>
                <w:sz w:val="24"/>
                <w:szCs w:val="24"/>
                <w:lang w:val="ru-RU"/>
              </w:rPr>
              <w:t>Этап</w:t>
            </w:r>
            <w:r w:rsidRPr="00770070">
              <w:rPr>
                <w:spacing w:val="1"/>
                <w:sz w:val="24"/>
                <w:szCs w:val="24"/>
                <w:lang w:val="ru-RU"/>
              </w:rPr>
              <w:t xml:space="preserve"> </w:t>
            </w:r>
            <w:r w:rsidRPr="00770070">
              <w:rPr>
                <w:sz w:val="24"/>
                <w:szCs w:val="24"/>
                <w:lang w:val="ru-RU"/>
              </w:rPr>
              <w:t>совершен</w:t>
            </w:r>
            <w:r>
              <w:rPr>
                <w:sz w:val="24"/>
                <w:szCs w:val="24"/>
                <w:lang w:val="ru-RU"/>
              </w:rPr>
              <w:t>-</w:t>
            </w:r>
            <w:r w:rsidRPr="00770070">
              <w:rPr>
                <w:sz w:val="24"/>
                <w:szCs w:val="24"/>
                <w:lang w:val="ru-RU"/>
              </w:rPr>
              <w:t>ствования</w:t>
            </w:r>
            <w:r w:rsidRPr="00770070">
              <w:rPr>
                <w:spacing w:val="1"/>
                <w:sz w:val="24"/>
                <w:szCs w:val="24"/>
                <w:lang w:val="ru-RU"/>
              </w:rPr>
              <w:t xml:space="preserve"> </w:t>
            </w:r>
            <w:r w:rsidRPr="00770070">
              <w:rPr>
                <w:sz w:val="24"/>
                <w:szCs w:val="24"/>
                <w:lang w:val="ru-RU"/>
              </w:rPr>
              <w:t>спортивного</w:t>
            </w:r>
            <w:r w:rsidRPr="00770070">
              <w:rPr>
                <w:spacing w:val="1"/>
                <w:sz w:val="24"/>
                <w:szCs w:val="24"/>
                <w:lang w:val="ru-RU"/>
              </w:rPr>
              <w:t xml:space="preserve"> </w:t>
            </w:r>
            <w:r w:rsidRPr="00770070">
              <w:rPr>
                <w:sz w:val="24"/>
                <w:szCs w:val="24"/>
                <w:lang w:val="ru-RU"/>
              </w:rPr>
              <w:t>мастерства</w:t>
            </w:r>
          </w:p>
        </w:tc>
        <w:tc>
          <w:tcPr>
            <w:tcW w:w="15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64BBEEC" w14:textId="77777777" w:rsidR="00770070" w:rsidRPr="004461B6" w:rsidRDefault="00770070" w:rsidP="008C4AC2">
            <w:pPr>
              <w:pStyle w:val="TableParagraph"/>
              <w:contextualSpacing/>
              <w:jc w:val="center"/>
            </w:pPr>
            <w:r w:rsidRPr="004461B6">
              <w:rPr>
                <w:sz w:val="24"/>
                <w:szCs w:val="24"/>
              </w:rPr>
              <w:t>Этап</w:t>
            </w:r>
            <w:r w:rsidRPr="004461B6">
              <w:rPr>
                <w:spacing w:val="1"/>
                <w:sz w:val="24"/>
                <w:szCs w:val="24"/>
              </w:rPr>
              <w:t xml:space="preserve"> </w:t>
            </w:r>
            <w:r w:rsidRPr="004461B6">
              <w:rPr>
                <w:sz w:val="24"/>
                <w:szCs w:val="24"/>
              </w:rPr>
              <w:t>высшего</w:t>
            </w:r>
            <w:r w:rsidRPr="004461B6">
              <w:rPr>
                <w:spacing w:val="1"/>
                <w:sz w:val="24"/>
                <w:szCs w:val="24"/>
              </w:rPr>
              <w:t xml:space="preserve"> </w:t>
            </w:r>
            <w:r w:rsidRPr="004461B6">
              <w:rPr>
                <w:sz w:val="24"/>
                <w:szCs w:val="24"/>
              </w:rPr>
              <w:t>спортивного</w:t>
            </w:r>
            <w:r w:rsidRPr="004461B6">
              <w:rPr>
                <w:spacing w:val="-57"/>
                <w:sz w:val="24"/>
                <w:szCs w:val="24"/>
              </w:rPr>
              <w:br/>
            </w:r>
            <w:r w:rsidRPr="004461B6">
              <w:rPr>
                <w:sz w:val="24"/>
                <w:szCs w:val="24"/>
              </w:rPr>
              <w:t>мастерства</w:t>
            </w:r>
          </w:p>
        </w:tc>
      </w:tr>
      <w:tr w:rsidR="00ED7D53" w14:paraId="7BA913E8" w14:textId="77777777" w:rsidTr="0044747B">
        <w:trPr>
          <w:trHeight w:val="829"/>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2786BC" w14:textId="77777777" w:rsidR="00770070" w:rsidRPr="004461B6" w:rsidRDefault="00770070"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168883B" w14:textId="77777777" w:rsidR="00770070" w:rsidRPr="003C4F3A" w:rsidRDefault="00770070" w:rsidP="008C4AC2">
            <w:pPr>
              <w:widowControl w:val="0"/>
              <w:spacing w:after="0" w:line="240" w:lineRule="auto"/>
              <w:contextualSpacing/>
              <w:jc w:val="center"/>
              <w:rPr>
                <w:rFonts w:ascii="Times New Roman" w:hAnsi="Times New Roman" w:cs="Times New Roman"/>
                <w:sz w:val="24"/>
                <w:szCs w:val="24"/>
              </w:rPr>
            </w:pPr>
          </w:p>
        </w:tc>
        <w:tc>
          <w:tcPr>
            <w:tcW w:w="85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23F002B" w14:textId="6D265305" w:rsidR="00770070" w:rsidRPr="004461B6" w:rsidRDefault="00770070" w:rsidP="008C4AC2">
            <w:pPr>
              <w:pStyle w:val="TableParagraph"/>
              <w:ind w:firstLine="11"/>
              <w:contextualSpacing/>
              <w:jc w:val="center"/>
            </w:pPr>
            <w:r w:rsidRPr="004461B6">
              <w:rPr>
                <w:sz w:val="24"/>
                <w:szCs w:val="24"/>
              </w:rPr>
              <w:t>До года</w:t>
            </w:r>
          </w:p>
        </w:tc>
        <w:tc>
          <w:tcPr>
            <w:tcW w:w="99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5F66F6C" w14:textId="77777777" w:rsidR="00770070" w:rsidRPr="004461B6" w:rsidRDefault="00770070" w:rsidP="008C4AC2">
            <w:pPr>
              <w:pStyle w:val="TableParagraph"/>
              <w:ind w:left="20"/>
              <w:contextualSpacing/>
              <w:jc w:val="center"/>
              <w:rPr>
                <w:sz w:val="24"/>
                <w:szCs w:val="24"/>
              </w:rPr>
            </w:pPr>
            <w:r w:rsidRPr="004461B6">
              <w:rPr>
                <w:sz w:val="24"/>
                <w:szCs w:val="24"/>
              </w:rPr>
              <w:t>Свыше года</w:t>
            </w:r>
          </w:p>
        </w:tc>
        <w:tc>
          <w:tcPr>
            <w:tcW w:w="127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A1D818B" w14:textId="77777777" w:rsidR="00770070" w:rsidRPr="004461B6" w:rsidRDefault="00770070" w:rsidP="008C4AC2">
            <w:pPr>
              <w:pStyle w:val="TableParagraph"/>
              <w:ind w:left="302" w:right="116" w:hanging="144"/>
              <w:contextualSpacing/>
              <w:jc w:val="center"/>
            </w:pPr>
            <w:r w:rsidRPr="004461B6">
              <w:rPr>
                <w:sz w:val="24"/>
                <w:szCs w:val="24"/>
              </w:rPr>
              <w:t>До трех</w:t>
            </w:r>
            <w:r w:rsidRPr="004461B6">
              <w:rPr>
                <w:sz w:val="24"/>
                <w:szCs w:val="24"/>
              </w:rPr>
              <w:br/>
              <w:t>лет</w:t>
            </w:r>
          </w:p>
        </w:tc>
        <w:tc>
          <w:tcPr>
            <w:tcW w:w="1134" w:type="dxa"/>
            <w:tcBorders>
              <w:top w:val="single" w:sz="8" w:space="0" w:color="000000"/>
              <w:left w:val="single" w:sz="4" w:space="0" w:color="000000"/>
              <w:bottom w:val="single" w:sz="4" w:space="0" w:color="000000"/>
              <w:right w:val="single" w:sz="8" w:space="0" w:color="000000"/>
            </w:tcBorders>
            <w:shd w:val="clear" w:color="auto" w:fill="auto"/>
            <w:vAlign w:val="center"/>
          </w:tcPr>
          <w:p w14:paraId="28FF55FD" w14:textId="77777777" w:rsidR="00770070" w:rsidRPr="004461B6" w:rsidRDefault="00770070" w:rsidP="008C4AC2">
            <w:pPr>
              <w:pStyle w:val="TableParagraph"/>
              <w:ind w:left="92" w:right="78" w:hanging="1"/>
              <w:contextualSpacing/>
              <w:jc w:val="center"/>
            </w:pPr>
            <w:r w:rsidRPr="004461B6">
              <w:rPr>
                <w:sz w:val="24"/>
                <w:szCs w:val="24"/>
              </w:rPr>
              <w:t>Свыше трех</w:t>
            </w:r>
            <w:r w:rsidRPr="004461B6">
              <w:rPr>
                <w:sz w:val="24"/>
                <w:szCs w:val="24"/>
              </w:rPr>
              <w:br/>
              <w:t>лет</w:t>
            </w:r>
          </w:p>
        </w:tc>
        <w:tc>
          <w:tcPr>
            <w:tcW w:w="1542" w:type="dxa"/>
            <w:gridSpan w:val="2"/>
            <w:vMerge/>
            <w:tcBorders>
              <w:top w:val="single" w:sz="8" w:space="0" w:color="000000"/>
              <w:left w:val="single" w:sz="8" w:space="0" w:color="000000"/>
              <w:bottom w:val="single" w:sz="4" w:space="0" w:color="000000"/>
              <w:right w:val="single" w:sz="8" w:space="0" w:color="000000"/>
            </w:tcBorders>
            <w:shd w:val="clear" w:color="auto" w:fill="auto"/>
            <w:vAlign w:val="center"/>
          </w:tcPr>
          <w:p w14:paraId="66928FFE" w14:textId="77777777" w:rsidR="00770070" w:rsidRDefault="00770070" w:rsidP="008C4AC2">
            <w:pPr>
              <w:pStyle w:val="TableParagraph"/>
              <w:ind w:left="243" w:right="95" w:hanging="113"/>
              <w:contextualSpacing/>
              <w:jc w:val="center"/>
              <w:rPr>
                <w:sz w:val="24"/>
                <w:szCs w:val="24"/>
              </w:rPr>
            </w:pPr>
          </w:p>
        </w:tc>
        <w:tc>
          <w:tcPr>
            <w:tcW w:w="1577" w:type="dxa"/>
            <w:vMerge/>
            <w:tcBorders>
              <w:left w:val="single" w:sz="8" w:space="0" w:color="000000"/>
              <w:bottom w:val="single" w:sz="4" w:space="0" w:color="000000"/>
              <w:right w:val="single" w:sz="8" w:space="0" w:color="000000"/>
            </w:tcBorders>
            <w:shd w:val="clear" w:color="auto" w:fill="auto"/>
            <w:vAlign w:val="center"/>
          </w:tcPr>
          <w:p w14:paraId="1FAAEF3F" w14:textId="77777777" w:rsidR="00770070" w:rsidRDefault="00770070" w:rsidP="008C4AC2">
            <w:pPr>
              <w:widowControl w:val="0"/>
              <w:spacing w:after="0" w:line="240" w:lineRule="auto"/>
              <w:contextualSpacing/>
              <w:jc w:val="center"/>
              <w:rPr>
                <w:rFonts w:ascii="Times New Roman" w:hAnsi="Times New Roman" w:cs="Times New Roman"/>
                <w:sz w:val="24"/>
                <w:szCs w:val="24"/>
              </w:rPr>
            </w:pPr>
          </w:p>
        </w:tc>
      </w:tr>
      <w:tr w:rsidR="00770070" w14:paraId="2E939E1A" w14:textId="77777777" w:rsidTr="0044747B">
        <w:trPr>
          <w:trHeight w:val="225"/>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6DAB30" w14:textId="77777777" w:rsidR="00770070" w:rsidRDefault="00770070"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A4D0650" w14:textId="77777777" w:rsidR="00770070" w:rsidRPr="003C4F3A" w:rsidRDefault="00770070" w:rsidP="008C4AC2">
            <w:pPr>
              <w:widowControl w:val="0"/>
              <w:spacing w:after="0" w:line="240" w:lineRule="auto"/>
              <w:contextualSpacing/>
              <w:jc w:val="center"/>
              <w:rPr>
                <w:rFonts w:ascii="Times New Roman" w:hAnsi="Times New Roman" w:cs="Times New Roman"/>
                <w:sz w:val="24"/>
                <w:szCs w:val="24"/>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67F7F58A" w14:textId="77777777" w:rsidR="00770070" w:rsidRDefault="00770070" w:rsidP="008C4AC2">
            <w:pPr>
              <w:widowControl w:val="0"/>
              <w:spacing w:after="0" w:line="240" w:lineRule="auto"/>
              <w:contextualSpacing/>
              <w:jc w:val="center"/>
            </w:pPr>
            <w:r>
              <w:rPr>
                <w:rFonts w:ascii="Times New Roman" w:hAnsi="Times New Roman" w:cs="Times New Roman"/>
                <w:bCs/>
                <w:sz w:val="24"/>
                <w:szCs w:val="24"/>
              </w:rPr>
              <w:t>Недельная нагрузка в часах</w:t>
            </w:r>
          </w:p>
        </w:tc>
      </w:tr>
      <w:tr w:rsidR="00C1183D" w:rsidRPr="009D6599" w14:paraId="0F230C7B" w14:textId="77777777" w:rsidTr="0044747B">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2525A8" w14:textId="77777777" w:rsidR="00C1183D" w:rsidRDefault="00C1183D"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5C22928B" w14:textId="77777777" w:rsidR="00C1183D" w:rsidRPr="003C4F3A" w:rsidRDefault="00C1183D" w:rsidP="008C4AC2">
            <w:pPr>
              <w:widowControl w:val="0"/>
              <w:spacing w:after="0" w:line="240" w:lineRule="auto"/>
              <w:contextualSpacing/>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55CC9B8" w14:textId="57057C06" w:rsidR="00C1183D" w:rsidRPr="009D6599" w:rsidRDefault="00C1183D" w:rsidP="008C4AC2">
            <w:pPr>
              <w:pStyle w:val="TableParagraph"/>
              <w:contextualSpacing/>
              <w:jc w:val="center"/>
              <w:rPr>
                <w:bCs/>
                <w:sz w:val="24"/>
                <w:szCs w:val="24"/>
                <w:lang w:val="ru-RU"/>
              </w:rPr>
            </w:pPr>
            <w:r>
              <w:rPr>
                <w:bCs/>
                <w:sz w:val="24"/>
                <w:szCs w:val="24"/>
                <w:lang w:val="ru-RU"/>
              </w:rPr>
              <w:t>4,5-6</w:t>
            </w: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43B36EE9" w14:textId="35229D7A" w:rsidR="00C1183D" w:rsidRPr="009D6599" w:rsidRDefault="00C1183D" w:rsidP="008C4AC2">
            <w:pPr>
              <w:pStyle w:val="TableParagraph"/>
              <w:ind w:left="302" w:right="152" w:hanging="113"/>
              <w:contextualSpacing/>
              <w:jc w:val="center"/>
              <w:rPr>
                <w:bCs/>
                <w:sz w:val="24"/>
                <w:szCs w:val="24"/>
                <w:lang w:val="ru-RU"/>
              </w:rPr>
            </w:pPr>
            <w:r>
              <w:rPr>
                <w:bCs/>
                <w:sz w:val="24"/>
                <w:szCs w:val="24"/>
                <w:lang w:val="ru-RU"/>
              </w:rPr>
              <w:t>6-8</w:t>
            </w:r>
          </w:p>
        </w:tc>
        <w:tc>
          <w:tcPr>
            <w:tcW w:w="127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5B2BD08" w14:textId="0B1D590C" w:rsidR="00C1183D" w:rsidRPr="009D6599" w:rsidRDefault="00C1183D" w:rsidP="008C4AC2">
            <w:pPr>
              <w:pStyle w:val="TableParagraph"/>
              <w:ind w:left="302" w:right="116" w:hanging="144"/>
              <w:contextualSpacing/>
              <w:jc w:val="center"/>
              <w:rPr>
                <w:bCs/>
                <w:sz w:val="24"/>
                <w:szCs w:val="24"/>
                <w:lang w:val="ru-RU"/>
              </w:rPr>
            </w:pPr>
            <w:r>
              <w:rPr>
                <w:bCs/>
                <w:sz w:val="24"/>
                <w:szCs w:val="24"/>
                <w:lang w:val="ru-RU"/>
              </w:rPr>
              <w:t>8-10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AB452" w14:textId="5C4D41DF" w:rsidR="00C1183D" w:rsidRPr="009D6599" w:rsidRDefault="00C1183D" w:rsidP="00770070">
            <w:pPr>
              <w:pStyle w:val="TableParagraph"/>
              <w:ind w:right="230"/>
              <w:contextualSpacing/>
              <w:jc w:val="center"/>
              <w:rPr>
                <w:bCs/>
                <w:sz w:val="24"/>
                <w:szCs w:val="24"/>
                <w:lang w:val="ru-RU"/>
              </w:rPr>
            </w:pPr>
            <w:r>
              <w:rPr>
                <w:bCs/>
                <w:sz w:val="24"/>
                <w:szCs w:val="24"/>
                <w:lang w:val="ru-RU"/>
              </w:rPr>
              <w:t>10-12</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8219A29" w14:textId="1CC2AE1E" w:rsidR="00C1183D" w:rsidRPr="00C1183D" w:rsidRDefault="00C1183D" w:rsidP="008C4AC2">
            <w:pPr>
              <w:pStyle w:val="TableParagraph"/>
              <w:ind w:left="124" w:right="90" w:firstLine="12"/>
              <w:contextualSpacing/>
              <w:jc w:val="center"/>
              <w:rPr>
                <w:bCs/>
                <w:sz w:val="24"/>
                <w:szCs w:val="24"/>
                <w:lang w:val="ru-RU"/>
              </w:rPr>
            </w:pPr>
            <w:r>
              <w:rPr>
                <w:bCs/>
                <w:sz w:val="24"/>
                <w:szCs w:val="24"/>
                <w:lang w:val="ru-RU"/>
              </w:rPr>
              <w:t>12-14</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6B49484" w14:textId="7CD7FD16" w:rsidR="00C1183D" w:rsidRPr="009D6599" w:rsidRDefault="00C1183D" w:rsidP="008C4AC2">
            <w:pPr>
              <w:pStyle w:val="TableParagraph"/>
              <w:ind w:left="124" w:right="90" w:firstLine="12"/>
              <w:contextualSpacing/>
              <w:jc w:val="center"/>
              <w:rPr>
                <w:bCs/>
                <w:sz w:val="24"/>
                <w:szCs w:val="24"/>
                <w:lang w:val="ru-RU"/>
              </w:rPr>
            </w:pPr>
            <w:r>
              <w:rPr>
                <w:bCs/>
                <w:sz w:val="24"/>
                <w:szCs w:val="24"/>
                <w:lang w:val="ru-RU"/>
              </w:rPr>
              <w:t>14-16</w:t>
            </w: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8B266EB" w14:textId="1E63F1E4" w:rsidR="00C1183D" w:rsidRPr="009D6599" w:rsidRDefault="00C1183D" w:rsidP="008C4AC2">
            <w:pPr>
              <w:widowControl w:val="0"/>
              <w:spacing w:after="0" w:line="240" w:lineRule="auto"/>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14-18</w:t>
            </w:r>
          </w:p>
        </w:tc>
      </w:tr>
      <w:tr w:rsidR="00770070" w:rsidRPr="00B443AA" w14:paraId="363D3189" w14:textId="77777777" w:rsidTr="0044747B">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A28C9F" w14:textId="77777777" w:rsidR="00770070" w:rsidRDefault="00770070"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CF9839B" w14:textId="77777777" w:rsidR="00770070" w:rsidRPr="003C4F3A" w:rsidRDefault="00770070" w:rsidP="008C4AC2">
            <w:pPr>
              <w:widowControl w:val="0"/>
              <w:spacing w:after="0" w:line="240" w:lineRule="auto"/>
              <w:contextualSpacing/>
              <w:jc w:val="center"/>
              <w:rPr>
                <w:rFonts w:ascii="Times New Roman" w:hAnsi="Times New Roman" w:cs="Times New Roman"/>
                <w:sz w:val="24"/>
                <w:szCs w:val="24"/>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1B3AB4F7" w14:textId="77777777" w:rsidR="00770070" w:rsidRPr="00B443AA" w:rsidRDefault="00770070" w:rsidP="008C4AC2">
            <w:pPr>
              <w:widowControl w:val="0"/>
              <w:spacing w:after="0" w:line="240" w:lineRule="auto"/>
              <w:contextualSpacing/>
              <w:jc w:val="center"/>
              <w:rPr>
                <w:rFonts w:ascii="Times New Roman" w:hAnsi="Times New Roman" w:cs="Times New Roman"/>
                <w:bCs/>
                <w:sz w:val="24"/>
                <w:szCs w:val="24"/>
                <w:lang w:val="ru-RU"/>
              </w:rPr>
            </w:pPr>
            <w:r w:rsidRPr="00B443AA">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C1183D" w:rsidRPr="00B443AA" w14:paraId="0FFF1B3B" w14:textId="77777777" w:rsidTr="0044747B">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A22B62" w14:textId="77777777" w:rsidR="00C1183D" w:rsidRPr="00B443AA" w:rsidRDefault="00C1183D" w:rsidP="008C4AC2">
            <w:pPr>
              <w:widowControl w:val="0"/>
              <w:spacing w:after="0" w:line="240" w:lineRule="auto"/>
              <w:ind w:left="40" w:hanging="40"/>
              <w:contextualSpacing/>
              <w:jc w:val="center"/>
              <w:rPr>
                <w:rFonts w:ascii="Times New Roman" w:hAnsi="Times New Roman" w:cs="Times New Roman"/>
                <w:sz w:val="24"/>
                <w:szCs w:val="24"/>
                <w:lang w:val="ru-RU"/>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C674DE8" w14:textId="77777777" w:rsidR="00C1183D" w:rsidRPr="003C4F3A" w:rsidRDefault="00C1183D" w:rsidP="008C4AC2">
            <w:pPr>
              <w:widowControl w:val="0"/>
              <w:spacing w:after="0" w:line="240" w:lineRule="auto"/>
              <w:contextualSpacing/>
              <w:jc w:val="center"/>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224880F" w14:textId="5B588EA7" w:rsidR="00C1183D" w:rsidRPr="00B443AA" w:rsidRDefault="00F6319C" w:rsidP="008C4AC2">
            <w:pPr>
              <w:pStyle w:val="TableParagraph"/>
              <w:contextualSpacing/>
              <w:jc w:val="center"/>
              <w:rPr>
                <w:bCs/>
                <w:sz w:val="24"/>
                <w:szCs w:val="24"/>
                <w:lang w:val="ru-RU"/>
              </w:rPr>
            </w:pPr>
            <w:r>
              <w:rPr>
                <w:bCs/>
                <w:sz w:val="24"/>
                <w:szCs w:val="24"/>
                <w:lang w:val="ru-RU"/>
              </w:rPr>
              <w:t>2</w:t>
            </w: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2E848BEE" w14:textId="6F6574DB" w:rsidR="00C1183D" w:rsidRPr="00B443AA" w:rsidRDefault="00F6319C" w:rsidP="008C4AC2">
            <w:pPr>
              <w:pStyle w:val="TableParagraph"/>
              <w:ind w:left="302" w:right="152" w:hanging="113"/>
              <w:contextualSpacing/>
              <w:jc w:val="center"/>
              <w:rPr>
                <w:bCs/>
                <w:sz w:val="24"/>
                <w:szCs w:val="24"/>
                <w:lang w:val="ru-RU"/>
              </w:rPr>
            </w:pPr>
            <w:r>
              <w:rPr>
                <w:bCs/>
                <w:sz w:val="24"/>
                <w:szCs w:val="24"/>
                <w:lang w:val="ru-RU"/>
              </w:rPr>
              <w:t>2</w:t>
            </w:r>
          </w:p>
        </w:tc>
        <w:tc>
          <w:tcPr>
            <w:tcW w:w="127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DF8F331" w14:textId="2240EDBF" w:rsidR="00C1183D" w:rsidRPr="00B443AA" w:rsidRDefault="00F6319C" w:rsidP="008C4AC2">
            <w:pPr>
              <w:pStyle w:val="TableParagraph"/>
              <w:ind w:left="302" w:right="116" w:hanging="144"/>
              <w:contextualSpacing/>
              <w:jc w:val="center"/>
              <w:rPr>
                <w:bCs/>
                <w:sz w:val="24"/>
                <w:szCs w:val="24"/>
                <w:lang w:val="ru-RU"/>
              </w:rPr>
            </w:pPr>
            <w:r>
              <w:rPr>
                <w:bCs/>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66E73" w14:textId="2FED795A" w:rsidR="00C1183D" w:rsidRPr="00B443AA" w:rsidRDefault="00F6319C" w:rsidP="00770070">
            <w:pPr>
              <w:pStyle w:val="TableParagraph"/>
              <w:ind w:right="230"/>
              <w:contextualSpacing/>
              <w:jc w:val="center"/>
              <w:rPr>
                <w:bCs/>
                <w:sz w:val="24"/>
                <w:szCs w:val="24"/>
                <w:lang w:val="ru-RU"/>
              </w:rPr>
            </w:pPr>
            <w:r>
              <w:rPr>
                <w:bCs/>
                <w:sz w:val="24"/>
                <w:szCs w:val="24"/>
                <w:lang w:val="ru-RU"/>
              </w:rPr>
              <w:t>3</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E6D0BE5" w14:textId="445537AE" w:rsidR="00C1183D" w:rsidRPr="00F6319C" w:rsidRDefault="00F6319C" w:rsidP="008C4AC2">
            <w:pPr>
              <w:pStyle w:val="TableParagraph"/>
              <w:ind w:left="124" w:right="90" w:firstLine="12"/>
              <w:contextualSpacing/>
              <w:jc w:val="center"/>
              <w:rPr>
                <w:bCs/>
                <w:sz w:val="24"/>
                <w:szCs w:val="24"/>
                <w:lang w:val="ru-RU"/>
              </w:rPr>
            </w:pPr>
            <w:r>
              <w:rPr>
                <w:bCs/>
                <w:sz w:val="24"/>
                <w:szCs w:val="24"/>
                <w:lang w:val="ru-RU"/>
              </w:rPr>
              <w:t>4</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0180ED7" w14:textId="1445DAB7" w:rsidR="00C1183D" w:rsidRPr="00B443AA" w:rsidRDefault="00F6319C" w:rsidP="008C4AC2">
            <w:pPr>
              <w:pStyle w:val="TableParagraph"/>
              <w:ind w:left="124" w:right="90" w:firstLine="12"/>
              <w:contextualSpacing/>
              <w:jc w:val="center"/>
              <w:rPr>
                <w:bCs/>
                <w:sz w:val="24"/>
                <w:szCs w:val="24"/>
                <w:lang w:val="ru-RU"/>
              </w:rPr>
            </w:pPr>
            <w:r>
              <w:rPr>
                <w:bCs/>
                <w:sz w:val="24"/>
                <w:szCs w:val="24"/>
                <w:lang w:val="ru-RU"/>
              </w:rPr>
              <w:t>4</w:t>
            </w: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55FE1882" w14:textId="56E4636A" w:rsidR="00C1183D" w:rsidRPr="00B443AA" w:rsidRDefault="00F6319C" w:rsidP="008C4AC2">
            <w:pPr>
              <w:widowControl w:val="0"/>
              <w:spacing w:after="0" w:line="240" w:lineRule="auto"/>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r>
      <w:tr w:rsidR="00770070" w14:paraId="752ED150" w14:textId="77777777" w:rsidTr="0044747B">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C45E68" w14:textId="77777777" w:rsidR="00770070" w:rsidRPr="00B443AA" w:rsidRDefault="00770070" w:rsidP="008C4AC2">
            <w:pPr>
              <w:widowControl w:val="0"/>
              <w:spacing w:after="0" w:line="240" w:lineRule="auto"/>
              <w:ind w:left="40" w:hanging="40"/>
              <w:contextualSpacing/>
              <w:jc w:val="center"/>
              <w:rPr>
                <w:rFonts w:ascii="Times New Roman" w:hAnsi="Times New Roman" w:cs="Times New Roman"/>
                <w:sz w:val="24"/>
                <w:szCs w:val="24"/>
                <w:lang w:val="ru-RU"/>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066898F" w14:textId="77777777" w:rsidR="00770070" w:rsidRPr="003C4F3A" w:rsidRDefault="00770070" w:rsidP="008C4AC2">
            <w:pPr>
              <w:widowControl w:val="0"/>
              <w:spacing w:after="0" w:line="240" w:lineRule="auto"/>
              <w:contextualSpacing/>
              <w:jc w:val="center"/>
              <w:rPr>
                <w:rFonts w:ascii="Times New Roman" w:hAnsi="Times New Roman" w:cs="Times New Roman"/>
                <w:sz w:val="24"/>
                <w:szCs w:val="24"/>
                <w:lang w:val="ru-RU"/>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68B7FB41" w14:textId="77777777" w:rsidR="00770070" w:rsidRDefault="00770070" w:rsidP="008C4AC2">
            <w:pPr>
              <w:widowControl w:val="0"/>
              <w:spacing w:after="0" w:line="240" w:lineRule="auto"/>
              <w:contextualSpacing/>
              <w:jc w:val="center"/>
            </w:pPr>
            <w:r>
              <w:rPr>
                <w:rFonts w:ascii="Times New Roman" w:hAnsi="Times New Roman" w:cs="Times New Roman"/>
                <w:bCs/>
                <w:sz w:val="24"/>
                <w:szCs w:val="24"/>
              </w:rPr>
              <w:t>Наполняемость групп (человек)</w:t>
            </w:r>
          </w:p>
        </w:tc>
      </w:tr>
      <w:tr w:rsidR="008E475B" w14:paraId="004B75AF" w14:textId="77777777" w:rsidTr="0044747B">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20EF10" w14:textId="77777777" w:rsidR="008E475B" w:rsidRDefault="008E475B"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A7FFC2D" w14:textId="77777777" w:rsidR="008E475B" w:rsidRPr="003C4F3A" w:rsidRDefault="008E475B" w:rsidP="008C4AC2">
            <w:pPr>
              <w:widowControl w:val="0"/>
              <w:spacing w:after="0" w:line="240" w:lineRule="auto"/>
              <w:contextualSpacing/>
              <w:jc w:val="center"/>
              <w:rPr>
                <w:rFonts w:ascii="Times New Roman" w:hAnsi="Times New Roman" w:cs="Times New Roman"/>
                <w:sz w:val="24"/>
                <w:szCs w:val="24"/>
              </w:rPr>
            </w:pPr>
          </w:p>
        </w:tc>
        <w:tc>
          <w:tcPr>
            <w:tcW w:w="1843"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0AFA0924" w14:textId="6C77EBB9" w:rsidR="008E475B" w:rsidRDefault="008E475B" w:rsidP="008C4AC2">
            <w:pPr>
              <w:pStyle w:val="TableParagraph"/>
              <w:ind w:left="302" w:right="152" w:hanging="113"/>
              <w:contextualSpacing/>
              <w:jc w:val="center"/>
              <w:rPr>
                <w:bCs/>
                <w:sz w:val="24"/>
                <w:szCs w:val="24"/>
              </w:rPr>
            </w:pPr>
          </w:p>
        </w:tc>
        <w:tc>
          <w:tcPr>
            <w:tcW w:w="2409"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353D65CC" w14:textId="25780DCB" w:rsidR="008E475B" w:rsidRDefault="008E475B" w:rsidP="00C8359D">
            <w:pPr>
              <w:pStyle w:val="TableParagraph"/>
              <w:ind w:right="230"/>
              <w:contextualSpacing/>
              <w:jc w:val="center"/>
              <w:rPr>
                <w:bCs/>
                <w:sz w:val="24"/>
                <w:szCs w:val="24"/>
              </w:rPr>
            </w:pPr>
          </w:p>
        </w:tc>
        <w:tc>
          <w:tcPr>
            <w:tcW w:w="154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0F771409" w14:textId="77777777" w:rsidR="008E475B" w:rsidRDefault="008E475B" w:rsidP="008C4AC2">
            <w:pPr>
              <w:pStyle w:val="TableParagraph"/>
              <w:ind w:left="124" w:right="90" w:firstLine="12"/>
              <w:contextualSpacing/>
              <w:jc w:val="center"/>
              <w:rPr>
                <w:bCs/>
                <w:sz w:val="24"/>
                <w:szCs w:val="24"/>
              </w:rPr>
            </w:pP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66485756" w14:textId="77777777" w:rsidR="008E475B" w:rsidRDefault="008E475B" w:rsidP="008C4AC2">
            <w:pPr>
              <w:widowControl w:val="0"/>
              <w:spacing w:after="0" w:line="240" w:lineRule="auto"/>
              <w:contextualSpacing/>
              <w:jc w:val="center"/>
              <w:rPr>
                <w:rFonts w:ascii="Times New Roman" w:hAnsi="Times New Roman" w:cs="Times New Roman"/>
                <w:bCs/>
                <w:sz w:val="24"/>
                <w:szCs w:val="24"/>
              </w:rPr>
            </w:pPr>
          </w:p>
        </w:tc>
      </w:tr>
      <w:tr w:rsidR="00194C7C" w:rsidRPr="00431758" w14:paraId="078F4FB0" w14:textId="77777777" w:rsidTr="0044747B">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EE5C37" w14:textId="77777777" w:rsidR="00194C7C" w:rsidRDefault="00194C7C" w:rsidP="008C4AC2">
            <w:pPr>
              <w:pStyle w:val="TableParagraph"/>
              <w:ind w:left="40" w:hanging="40"/>
              <w:contextualSpacing/>
              <w:jc w:val="center"/>
              <w:rPr>
                <w:sz w:val="24"/>
                <w:szCs w:val="24"/>
              </w:rPr>
            </w:pPr>
            <w:r>
              <w:rPr>
                <w:sz w:val="24"/>
                <w:szCs w:val="24"/>
              </w:rPr>
              <w:t>1.</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54992C" w14:textId="3DEF492E" w:rsidR="00194C7C" w:rsidRPr="003C4F3A" w:rsidRDefault="00194C7C" w:rsidP="008C4AC2">
            <w:pPr>
              <w:pStyle w:val="TableParagraph"/>
              <w:ind w:left="40"/>
              <w:contextualSpacing/>
              <w:rPr>
                <w:sz w:val="24"/>
                <w:szCs w:val="24"/>
              </w:rPr>
            </w:pPr>
            <w:r w:rsidRPr="003C4F3A">
              <w:rPr>
                <w:sz w:val="24"/>
                <w:szCs w:val="24"/>
              </w:rPr>
              <w:t>Общая физическая</w:t>
            </w:r>
            <w:r w:rsidRPr="003C4F3A">
              <w:rPr>
                <w:spacing w:val="-58"/>
                <w:sz w:val="24"/>
                <w:szCs w:val="24"/>
              </w:rPr>
              <w:t xml:space="preserve"> </w:t>
            </w:r>
            <w:r w:rsidRPr="003C4F3A">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566829" w14:textId="1E8A5F34" w:rsidR="00194C7C" w:rsidRPr="00BC20B4" w:rsidRDefault="006560FC" w:rsidP="008C4AC2">
            <w:pPr>
              <w:pStyle w:val="TableParagraph"/>
              <w:contextualSpacing/>
              <w:jc w:val="center"/>
              <w:rPr>
                <w:sz w:val="24"/>
                <w:szCs w:val="24"/>
                <w:lang w:val="ru-RU"/>
              </w:rPr>
            </w:pPr>
            <w:r>
              <w:rPr>
                <w:sz w:val="24"/>
                <w:szCs w:val="24"/>
                <w:lang w:val="ru-RU"/>
              </w:rPr>
              <w:t>51-106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BBE0D6" w14:textId="5F0D3BE3" w:rsidR="00194C7C" w:rsidRPr="00BE766E" w:rsidRDefault="006478DF" w:rsidP="008C4AC2">
            <w:pPr>
              <w:pStyle w:val="TableParagraph"/>
              <w:contextualSpacing/>
              <w:jc w:val="center"/>
              <w:rPr>
                <w:sz w:val="24"/>
                <w:szCs w:val="24"/>
                <w:lang w:val="ru-RU"/>
              </w:rPr>
            </w:pPr>
            <w:r>
              <w:rPr>
                <w:sz w:val="24"/>
                <w:szCs w:val="24"/>
                <w:lang w:val="ru-RU"/>
              </w:rPr>
              <w:t>68-141</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EF4F27" w14:textId="752D4836" w:rsidR="00194C7C" w:rsidRPr="00853F7E" w:rsidRDefault="00853F7E" w:rsidP="008C4AC2">
            <w:pPr>
              <w:pStyle w:val="TableParagraph"/>
              <w:contextualSpacing/>
              <w:jc w:val="center"/>
              <w:rPr>
                <w:sz w:val="24"/>
                <w:szCs w:val="24"/>
                <w:lang w:val="ru-RU"/>
              </w:rPr>
            </w:pPr>
            <w:r>
              <w:rPr>
                <w:sz w:val="24"/>
                <w:szCs w:val="24"/>
                <w:lang w:val="ru-RU"/>
              </w:rPr>
              <w:t>79-156</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2FC047" w14:textId="7EE8E5F6" w:rsidR="00194C7C" w:rsidRPr="004E4FC5" w:rsidRDefault="00853F7E" w:rsidP="008C4AC2">
            <w:pPr>
              <w:pStyle w:val="TableParagraph"/>
              <w:contextualSpacing/>
              <w:jc w:val="center"/>
              <w:rPr>
                <w:sz w:val="24"/>
                <w:szCs w:val="24"/>
                <w:lang w:val="ru-RU"/>
              </w:rPr>
            </w:pPr>
            <w:r>
              <w:rPr>
                <w:sz w:val="24"/>
                <w:szCs w:val="24"/>
                <w:lang w:val="ru-RU"/>
              </w:rPr>
              <w:t>99-187</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3BDA68" w14:textId="25824A78" w:rsidR="00194C7C" w:rsidRPr="00C429A1" w:rsidRDefault="00C429A1" w:rsidP="008C4AC2">
            <w:pPr>
              <w:pStyle w:val="TableParagraph"/>
              <w:contextualSpacing/>
              <w:jc w:val="center"/>
              <w:rPr>
                <w:sz w:val="24"/>
                <w:szCs w:val="24"/>
                <w:lang w:val="ru-RU"/>
              </w:rPr>
            </w:pPr>
            <w:r>
              <w:rPr>
                <w:sz w:val="24"/>
                <w:szCs w:val="24"/>
                <w:lang w:val="ru-RU"/>
              </w:rPr>
              <w:t>93-174</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F0498B" w14:textId="33953C3F" w:rsidR="00194C7C" w:rsidRPr="00431758" w:rsidRDefault="00C429A1" w:rsidP="008C4AC2">
            <w:pPr>
              <w:pStyle w:val="TableParagraph"/>
              <w:contextualSpacing/>
              <w:jc w:val="center"/>
              <w:rPr>
                <w:sz w:val="24"/>
                <w:szCs w:val="24"/>
                <w:lang w:val="ru-RU"/>
              </w:rPr>
            </w:pPr>
            <w:r>
              <w:rPr>
                <w:sz w:val="24"/>
                <w:szCs w:val="24"/>
                <w:lang w:val="ru-RU"/>
              </w:rPr>
              <w:t>109-200</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424CF6" w14:textId="3CB10F6F" w:rsidR="00194C7C" w:rsidRPr="00431758" w:rsidRDefault="00762013" w:rsidP="008C4AC2">
            <w:pPr>
              <w:pStyle w:val="TableParagraph"/>
              <w:contextualSpacing/>
              <w:jc w:val="center"/>
              <w:rPr>
                <w:sz w:val="24"/>
                <w:szCs w:val="24"/>
                <w:lang w:val="ru-RU"/>
              </w:rPr>
            </w:pPr>
            <w:r>
              <w:rPr>
                <w:sz w:val="24"/>
                <w:szCs w:val="24"/>
                <w:lang w:val="ru-RU"/>
              </w:rPr>
              <w:t>73-131</w:t>
            </w:r>
          </w:p>
        </w:tc>
      </w:tr>
      <w:tr w:rsidR="00194C7C" w14:paraId="7394261D" w14:textId="77777777" w:rsidTr="0044747B">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F0D002" w14:textId="77777777" w:rsidR="00194C7C" w:rsidRDefault="00194C7C" w:rsidP="008C4AC2">
            <w:pPr>
              <w:pStyle w:val="TableParagraph"/>
              <w:ind w:left="40" w:hanging="40"/>
              <w:contextualSpacing/>
              <w:jc w:val="center"/>
              <w:rPr>
                <w:sz w:val="24"/>
                <w:szCs w:val="24"/>
              </w:rPr>
            </w:pPr>
            <w:r>
              <w:rPr>
                <w:sz w:val="24"/>
                <w:szCs w:val="24"/>
              </w:rPr>
              <w:t>2.</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6891A0" w14:textId="21F156AB" w:rsidR="00194C7C" w:rsidRPr="003C4F3A" w:rsidRDefault="00194C7C" w:rsidP="008C4AC2">
            <w:pPr>
              <w:pStyle w:val="TableParagraph"/>
              <w:ind w:left="40"/>
              <w:contextualSpacing/>
              <w:rPr>
                <w:sz w:val="24"/>
                <w:szCs w:val="24"/>
              </w:rPr>
            </w:pPr>
            <w:r w:rsidRPr="003C4F3A">
              <w:rPr>
                <w:sz w:val="24"/>
                <w:szCs w:val="24"/>
              </w:rPr>
              <w:t>Специальная физическая</w:t>
            </w:r>
            <w:r w:rsidRPr="003C4F3A">
              <w:rPr>
                <w:spacing w:val="1"/>
                <w:sz w:val="24"/>
                <w:szCs w:val="24"/>
              </w:rPr>
              <w:t xml:space="preserve"> </w:t>
            </w:r>
            <w:r w:rsidRPr="003C4F3A">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593741" w14:textId="0317643B" w:rsidR="00194C7C" w:rsidRPr="0044747B" w:rsidRDefault="0044747B" w:rsidP="008C4AC2">
            <w:pPr>
              <w:pStyle w:val="TableParagraph"/>
              <w:contextualSpacing/>
              <w:jc w:val="center"/>
              <w:rPr>
                <w:sz w:val="24"/>
                <w:szCs w:val="24"/>
                <w:lang w:val="ru-RU"/>
              </w:rPr>
            </w:pPr>
            <w:r>
              <w:rPr>
                <w:sz w:val="24"/>
                <w:szCs w:val="24"/>
                <w:lang w:val="ru-RU"/>
              </w:rPr>
              <w:t>23-62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6A05B3" w14:textId="7869B05C" w:rsidR="00194C7C" w:rsidRPr="00782DE1" w:rsidRDefault="0044747B" w:rsidP="008C4AC2">
            <w:pPr>
              <w:pStyle w:val="TableParagraph"/>
              <w:contextualSpacing/>
              <w:jc w:val="center"/>
              <w:rPr>
                <w:sz w:val="24"/>
                <w:szCs w:val="24"/>
                <w:lang w:val="ru-RU"/>
              </w:rPr>
            </w:pPr>
            <w:r>
              <w:rPr>
                <w:sz w:val="24"/>
                <w:szCs w:val="24"/>
                <w:lang w:val="ru-RU"/>
              </w:rPr>
              <w:t>31-83</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C6B645" w14:textId="7D50D8FE" w:rsidR="00194C7C" w:rsidRPr="00853F7E" w:rsidRDefault="00853F7E" w:rsidP="008C4AC2">
            <w:pPr>
              <w:pStyle w:val="TableParagraph"/>
              <w:contextualSpacing/>
              <w:jc w:val="center"/>
              <w:rPr>
                <w:sz w:val="24"/>
                <w:szCs w:val="24"/>
                <w:lang w:val="ru-RU"/>
              </w:rPr>
            </w:pPr>
            <w:r>
              <w:rPr>
                <w:sz w:val="24"/>
                <w:szCs w:val="24"/>
                <w:lang w:val="ru-RU"/>
              </w:rPr>
              <w:t>66-109</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6D5B0E" w14:textId="4C7957EA" w:rsidR="00194C7C" w:rsidRPr="004E4FC5" w:rsidRDefault="00BF3138" w:rsidP="008C4AC2">
            <w:pPr>
              <w:pStyle w:val="TableParagraph"/>
              <w:contextualSpacing/>
              <w:jc w:val="center"/>
              <w:rPr>
                <w:sz w:val="24"/>
                <w:szCs w:val="24"/>
                <w:lang w:val="ru-RU"/>
              </w:rPr>
            </w:pPr>
            <w:r>
              <w:rPr>
                <w:sz w:val="24"/>
                <w:szCs w:val="24"/>
                <w:lang w:val="ru-RU"/>
              </w:rPr>
              <w:t>83-</w:t>
            </w:r>
            <w:r w:rsidR="009F25EB">
              <w:rPr>
                <w:sz w:val="24"/>
                <w:szCs w:val="24"/>
                <w:lang w:val="ru-RU"/>
              </w:rPr>
              <w:t>131</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942774" w14:textId="40A4C28D" w:rsidR="00194C7C" w:rsidRPr="00E460DD" w:rsidRDefault="00E460DD" w:rsidP="008C4AC2">
            <w:pPr>
              <w:pStyle w:val="TableParagraph"/>
              <w:contextualSpacing/>
              <w:jc w:val="center"/>
              <w:rPr>
                <w:sz w:val="24"/>
                <w:szCs w:val="24"/>
                <w:lang w:val="ru-RU"/>
              </w:rPr>
            </w:pPr>
            <w:r>
              <w:rPr>
                <w:sz w:val="24"/>
                <w:szCs w:val="24"/>
                <w:lang w:val="ru-RU"/>
              </w:rPr>
              <w:t>137-189</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4AEC93" w14:textId="25004B8F" w:rsidR="00194C7C" w:rsidRPr="00E460DD" w:rsidRDefault="00E460DD" w:rsidP="008C4AC2">
            <w:pPr>
              <w:pStyle w:val="TableParagraph"/>
              <w:contextualSpacing/>
              <w:jc w:val="center"/>
              <w:rPr>
                <w:sz w:val="24"/>
                <w:szCs w:val="24"/>
                <w:lang w:val="ru-RU"/>
              </w:rPr>
            </w:pPr>
            <w:r>
              <w:rPr>
                <w:sz w:val="24"/>
                <w:szCs w:val="24"/>
                <w:lang w:val="ru-RU"/>
              </w:rPr>
              <w:t>160-216</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6277A2" w14:textId="25B0CC18" w:rsidR="00194C7C" w:rsidRPr="00AB0637" w:rsidRDefault="00AB0637" w:rsidP="008C4AC2">
            <w:pPr>
              <w:pStyle w:val="TableParagraph"/>
              <w:contextualSpacing/>
              <w:jc w:val="center"/>
              <w:rPr>
                <w:sz w:val="24"/>
                <w:szCs w:val="24"/>
                <w:lang w:val="ru-RU"/>
              </w:rPr>
            </w:pPr>
            <w:r>
              <w:rPr>
                <w:sz w:val="24"/>
                <w:szCs w:val="24"/>
                <w:lang w:val="ru-RU"/>
              </w:rPr>
              <w:t>200-290</w:t>
            </w:r>
          </w:p>
        </w:tc>
      </w:tr>
      <w:tr w:rsidR="004D2DD2" w14:paraId="438CF46B" w14:textId="77777777" w:rsidTr="0044747B">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BFA97D" w14:textId="0DC00083" w:rsidR="004D2DD2" w:rsidRPr="00E662F7" w:rsidRDefault="00E662F7" w:rsidP="008C4AC2">
            <w:pPr>
              <w:pStyle w:val="TableParagraph"/>
              <w:ind w:left="40" w:hanging="40"/>
              <w:contextualSpacing/>
              <w:jc w:val="center"/>
              <w:rPr>
                <w:sz w:val="24"/>
                <w:szCs w:val="24"/>
                <w:lang w:val="ru-RU"/>
              </w:rPr>
            </w:pPr>
            <w:r>
              <w:rPr>
                <w:sz w:val="24"/>
                <w:szCs w:val="24"/>
                <w:lang w:val="ru-RU"/>
              </w:rPr>
              <w:t>3.</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D5D621" w14:textId="0D43B36A" w:rsidR="004D2DD2" w:rsidRPr="003C4F3A" w:rsidRDefault="004D2DD2" w:rsidP="008C4AC2">
            <w:pPr>
              <w:pStyle w:val="TableParagraph"/>
              <w:ind w:left="40"/>
              <w:contextualSpacing/>
              <w:rPr>
                <w:sz w:val="24"/>
                <w:szCs w:val="24"/>
              </w:rPr>
            </w:pPr>
            <w:r>
              <w:rPr>
                <w:sz w:val="24"/>
                <w:szCs w:val="24"/>
              </w:rPr>
              <w:t>Техническая 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84B942" w14:textId="5659E31F" w:rsidR="004D2DD2" w:rsidRDefault="004D2DD2" w:rsidP="008C4AC2">
            <w:pPr>
              <w:pStyle w:val="TableParagraph"/>
              <w:contextualSpacing/>
              <w:jc w:val="center"/>
              <w:rPr>
                <w:sz w:val="24"/>
                <w:szCs w:val="24"/>
              </w:rPr>
            </w:pPr>
            <w:r>
              <w:rPr>
                <w:sz w:val="24"/>
                <w:szCs w:val="24"/>
                <w:lang w:val="ru-RU"/>
              </w:rPr>
              <w:t>82-125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C3E9D4" w14:textId="3DBC53E9" w:rsidR="004D2DD2" w:rsidRDefault="004D2DD2" w:rsidP="008C4AC2">
            <w:pPr>
              <w:pStyle w:val="TableParagraph"/>
              <w:contextualSpacing/>
              <w:jc w:val="center"/>
              <w:rPr>
                <w:sz w:val="24"/>
                <w:szCs w:val="24"/>
              </w:rPr>
            </w:pPr>
            <w:r>
              <w:rPr>
                <w:sz w:val="24"/>
                <w:szCs w:val="24"/>
                <w:lang w:val="ru-RU"/>
              </w:rPr>
              <w:t>109-166</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EE1D1F" w14:textId="41E7F29F" w:rsidR="004D2DD2" w:rsidRPr="005C7EAC" w:rsidRDefault="005C7EAC" w:rsidP="008C4AC2">
            <w:pPr>
              <w:pStyle w:val="TableParagraph"/>
              <w:contextualSpacing/>
              <w:jc w:val="center"/>
              <w:rPr>
                <w:sz w:val="24"/>
                <w:szCs w:val="24"/>
                <w:lang w:val="ru-RU"/>
              </w:rPr>
            </w:pPr>
            <w:r>
              <w:rPr>
                <w:sz w:val="24"/>
                <w:szCs w:val="24"/>
                <w:lang w:val="ru-RU"/>
              </w:rPr>
              <w:t>129-185</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DFDD19" w14:textId="4187A091" w:rsidR="004D2DD2" w:rsidRPr="005C7EAC" w:rsidRDefault="005C7EAC" w:rsidP="008C4AC2">
            <w:pPr>
              <w:pStyle w:val="TableParagraph"/>
              <w:contextualSpacing/>
              <w:jc w:val="center"/>
              <w:rPr>
                <w:sz w:val="24"/>
                <w:szCs w:val="24"/>
                <w:lang w:val="ru-RU"/>
              </w:rPr>
            </w:pPr>
            <w:r>
              <w:rPr>
                <w:sz w:val="24"/>
                <w:szCs w:val="24"/>
                <w:lang w:val="ru-RU"/>
              </w:rPr>
              <w:t>161-218</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31A959" w14:textId="70A372B6" w:rsidR="004D2DD2" w:rsidRPr="00CC0A67" w:rsidRDefault="00CC0A67" w:rsidP="008C4AC2">
            <w:pPr>
              <w:pStyle w:val="TableParagraph"/>
              <w:contextualSpacing/>
              <w:jc w:val="center"/>
              <w:rPr>
                <w:sz w:val="24"/>
                <w:szCs w:val="24"/>
                <w:lang w:val="ru-RU"/>
              </w:rPr>
            </w:pPr>
            <w:r>
              <w:rPr>
                <w:sz w:val="24"/>
                <w:szCs w:val="24"/>
                <w:lang w:val="ru-RU"/>
              </w:rPr>
              <w:t>174-232</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3AAE0D" w14:textId="1D82214F" w:rsidR="004D2DD2" w:rsidRPr="00CC0A67" w:rsidRDefault="00CC0A67" w:rsidP="008C4AC2">
            <w:pPr>
              <w:pStyle w:val="TableParagraph"/>
              <w:contextualSpacing/>
              <w:jc w:val="center"/>
              <w:rPr>
                <w:sz w:val="24"/>
                <w:szCs w:val="24"/>
                <w:lang w:val="ru-RU"/>
              </w:rPr>
            </w:pPr>
            <w:r>
              <w:rPr>
                <w:sz w:val="24"/>
                <w:szCs w:val="24"/>
                <w:lang w:val="ru-RU"/>
              </w:rPr>
              <w:t>204-266</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33F6B8" w14:textId="21310D94" w:rsidR="004D2DD2" w:rsidRPr="0012182A" w:rsidRDefault="0012182A" w:rsidP="008C4AC2">
            <w:pPr>
              <w:pStyle w:val="TableParagraph"/>
              <w:contextualSpacing/>
              <w:jc w:val="center"/>
              <w:rPr>
                <w:sz w:val="24"/>
                <w:szCs w:val="24"/>
                <w:lang w:val="ru-RU"/>
              </w:rPr>
            </w:pPr>
            <w:r>
              <w:rPr>
                <w:sz w:val="24"/>
                <w:szCs w:val="24"/>
                <w:lang w:val="ru-RU"/>
              </w:rPr>
              <w:t>189-281</w:t>
            </w:r>
          </w:p>
        </w:tc>
      </w:tr>
      <w:tr w:rsidR="004D2DD2" w14:paraId="0F51C20B" w14:textId="77777777" w:rsidTr="0044747B">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ABE4A8" w14:textId="4CCD8EA0" w:rsidR="004D2DD2" w:rsidRPr="00E662F7" w:rsidRDefault="00E662F7" w:rsidP="008C4AC2">
            <w:pPr>
              <w:pStyle w:val="TableParagraph"/>
              <w:ind w:left="40" w:hanging="40"/>
              <w:contextualSpacing/>
              <w:jc w:val="center"/>
              <w:rPr>
                <w:sz w:val="24"/>
                <w:szCs w:val="24"/>
                <w:lang w:val="ru-RU"/>
              </w:rPr>
            </w:pPr>
            <w:r>
              <w:rPr>
                <w:sz w:val="24"/>
                <w:szCs w:val="24"/>
                <w:lang w:val="ru-RU"/>
              </w:rPr>
              <w:t>4.</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6FB781" w14:textId="494011C3" w:rsidR="004D2DD2" w:rsidRDefault="004D2DD2" w:rsidP="008C4AC2">
            <w:pPr>
              <w:pStyle w:val="TableParagraph"/>
              <w:ind w:left="40"/>
              <w:contextualSpacing/>
              <w:rPr>
                <w:sz w:val="24"/>
                <w:szCs w:val="24"/>
              </w:rPr>
            </w:pPr>
            <w:r>
              <w:rPr>
                <w:sz w:val="24"/>
                <w:szCs w:val="24"/>
              </w:rPr>
              <w:t>Тактическая 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DFABBA" w14:textId="743451B4" w:rsidR="004D2DD2" w:rsidRDefault="004D2DD2" w:rsidP="008C4AC2">
            <w:pPr>
              <w:pStyle w:val="TableParagraph"/>
              <w:contextualSpacing/>
              <w:jc w:val="center"/>
              <w:rPr>
                <w:sz w:val="24"/>
                <w:szCs w:val="24"/>
              </w:rPr>
            </w:pPr>
            <w:r>
              <w:rPr>
                <w:sz w:val="24"/>
                <w:szCs w:val="24"/>
                <w:lang w:val="ru-RU"/>
              </w:rPr>
              <w:t>0-6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CBCC91" w14:textId="5956CE5D" w:rsidR="004D2DD2" w:rsidRDefault="004D2DD2" w:rsidP="008C4AC2">
            <w:pPr>
              <w:pStyle w:val="TableParagraph"/>
              <w:contextualSpacing/>
              <w:jc w:val="center"/>
              <w:rPr>
                <w:sz w:val="24"/>
                <w:szCs w:val="24"/>
              </w:rPr>
            </w:pPr>
            <w:r>
              <w:rPr>
                <w:sz w:val="24"/>
                <w:szCs w:val="24"/>
                <w:lang w:val="ru-RU"/>
              </w:rPr>
              <w:t>0-8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73DA40" w14:textId="69B3086A" w:rsidR="004D2DD2" w:rsidRPr="00FD318D" w:rsidRDefault="00FD318D" w:rsidP="008C4AC2">
            <w:pPr>
              <w:pStyle w:val="TableParagraph"/>
              <w:contextualSpacing/>
              <w:jc w:val="center"/>
              <w:rPr>
                <w:sz w:val="24"/>
                <w:szCs w:val="24"/>
                <w:lang w:val="ru-RU"/>
              </w:rPr>
            </w:pPr>
            <w:r>
              <w:rPr>
                <w:sz w:val="24"/>
                <w:szCs w:val="24"/>
                <w:lang w:val="ru-RU"/>
              </w:rPr>
              <w:t>4-</w:t>
            </w:r>
            <w:r w:rsidR="00246D1C">
              <w:rPr>
                <w:sz w:val="24"/>
                <w:szCs w:val="24"/>
                <w:lang w:val="ru-RU"/>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88A197" w14:textId="5D3B7D73" w:rsidR="004D2DD2" w:rsidRPr="00246D1C" w:rsidRDefault="00246D1C" w:rsidP="008C4AC2">
            <w:pPr>
              <w:pStyle w:val="TableParagraph"/>
              <w:contextualSpacing/>
              <w:jc w:val="center"/>
              <w:rPr>
                <w:sz w:val="24"/>
                <w:szCs w:val="24"/>
                <w:lang w:val="ru-RU"/>
              </w:rPr>
            </w:pPr>
            <w:r>
              <w:rPr>
                <w:sz w:val="24"/>
                <w:szCs w:val="24"/>
                <w:lang w:val="ru-RU"/>
              </w:rPr>
              <w:t>5-19</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BFD9C" w14:textId="38D2271B" w:rsidR="004D2DD2" w:rsidRPr="00B7132D" w:rsidRDefault="00B7132D" w:rsidP="008C4AC2">
            <w:pPr>
              <w:pStyle w:val="TableParagraph"/>
              <w:contextualSpacing/>
              <w:jc w:val="center"/>
              <w:rPr>
                <w:sz w:val="24"/>
                <w:szCs w:val="24"/>
                <w:lang w:val="ru-RU"/>
              </w:rPr>
            </w:pPr>
            <w:r>
              <w:rPr>
                <w:sz w:val="24"/>
                <w:szCs w:val="24"/>
                <w:lang w:val="ru-RU"/>
              </w:rPr>
              <w:t>12-29</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2D4F1E" w14:textId="2C0EC9B2" w:rsidR="004D2DD2" w:rsidRPr="000B47BD" w:rsidRDefault="000B47BD" w:rsidP="008C4AC2">
            <w:pPr>
              <w:pStyle w:val="TableParagraph"/>
              <w:contextualSpacing/>
              <w:jc w:val="center"/>
              <w:rPr>
                <w:sz w:val="24"/>
                <w:szCs w:val="24"/>
                <w:lang w:val="ru-RU"/>
              </w:rPr>
            </w:pPr>
            <w:r>
              <w:rPr>
                <w:sz w:val="24"/>
                <w:szCs w:val="24"/>
                <w:lang w:val="ru-RU"/>
              </w:rPr>
              <w:t>15-33</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411F11" w14:textId="35E178B2" w:rsidR="004D2DD2" w:rsidRPr="0012182A" w:rsidRDefault="0012182A" w:rsidP="008C4AC2">
            <w:pPr>
              <w:pStyle w:val="TableParagraph"/>
              <w:contextualSpacing/>
              <w:jc w:val="center"/>
              <w:rPr>
                <w:sz w:val="24"/>
                <w:szCs w:val="24"/>
                <w:lang w:val="ru-RU"/>
              </w:rPr>
            </w:pPr>
            <w:r>
              <w:rPr>
                <w:sz w:val="24"/>
                <w:szCs w:val="24"/>
                <w:lang w:val="ru-RU"/>
              </w:rPr>
              <w:t>22-</w:t>
            </w:r>
            <w:r w:rsidR="00C0630C">
              <w:rPr>
                <w:sz w:val="24"/>
                <w:szCs w:val="24"/>
                <w:lang w:val="ru-RU"/>
              </w:rPr>
              <w:t>47</w:t>
            </w:r>
          </w:p>
        </w:tc>
      </w:tr>
      <w:tr w:rsidR="00194C7C" w14:paraId="49B395DF" w14:textId="77777777" w:rsidTr="0044747B">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FF46D6" w14:textId="70A8F431" w:rsidR="00194C7C" w:rsidRDefault="00E662F7" w:rsidP="008C4AC2">
            <w:pPr>
              <w:pStyle w:val="TableParagraph"/>
              <w:ind w:left="40" w:hanging="40"/>
              <w:contextualSpacing/>
              <w:jc w:val="center"/>
              <w:rPr>
                <w:sz w:val="24"/>
                <w:szCs w:val="24"/>
              </w:rPr>
            </w:pPr>
            <w:r>
              <w:rPr>
                <w:sz w:val="24"/>
                <w:szCs w:val="24"/>
                <w:lang w:val="ru-RU"/>
              </w:rPr>
              <w:t>5</w:t>
            </w:r>
            <w:r w:rsidR="00194C7C">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4D3EFC" w14:textId="27CAD2E8" w:rsidR="00194C7C" w:rsidRDefault="004D2DD2" w:rsidP="008C4AC2">
            <w:pPr>
              <w:pStyle w:val="TableParagraph"/>
              <w:ind w:left="40"/>
              <w:contextualSpacing/>
              <w:rPr>
                <w:sz w:val="24"/>
                <w:szCs w:val="24"/>
              </w:rPr>
            </w:pPr>
            <w:r>
              <w:rPr>
                <w:sz w:val="24"/>
                <w:szCs w:val="24"/>
              </w:rPr>
              <w:t xml:space="preserve">Психологическая </w:t>
            </w:r>
            <w:r>
              <w:rPr>
                <w:spacing w:val="-58"/>
                <w:sz w:val="24"/>
                <w:szCs w:val="24"/>
              </w:rPr>
              <w:t xml:space="preserve"> </w:t>
            </w:r>
            <w:r>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8B7C18" w14:textId="1C36495A" w:rsidR="00194C7C" w:rsidRPr="00782DE1" w:rsidRDefault="004D2DD2" w:rsidP="008C4AC2">
            <w:pPr>
              <w:pStyle w:val="TableParagraph"/>
              <w:contextualSpacing/>
              <w:jc w:val="center"/>
              <w:rPr>
                <w:sz w:val="24"/>
                <w:szCs w:val="24"/>
              </w:rPr>
            </w:pPr>
            <w:r>
              <w:rPr>
                <w:sz w:val="24"/>
                <w:szCs w:val="24"/>
                <w:lang w:val="ru-RU"/>
              </w:rPr>
              <w:t>2-6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90CAE" w14:textId="342A656D" w:rsidR="00194C7C" w:rsidRPr="00782DE1" w:rsidRDefault="004D2DD2" w:rsidP="008C4AC2">
            <w:pPr>
              <w:pStyle w:val="TableParagraph"/>
              <w:contextualSpacing/>
              <w:jc w:val="center"/>
              <w:rPr>
                <w:sz w:val="24"/>
                <w:szCs w:val="24"/>
                <w:lang w:val="ru-RU"/>
              </w:rPr>
            </w:pPr>
            <w:r>
              <w:rPr>
                <w:sz w:val="24"/>
                <w:szCs w:val="24"/>
                <w:lang w:val="ru-RU"/>
              </w:rPr>
              <w:t>3-8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449D17" w14:textId="09FFB8F3" w:rsidR="00194C7C" w:rsidRPr="00246D1C" w:rsidRDefault="00246D1C" w:rsidP="008C4AC2">
            <w:pPr>
              <w:pStyle w:val="TableParagraph"/>
              <w:contextualSpacing/>
              <w:jc w:val="center"/>
              <w:rPr>
                <w:sz w:val="24"/>
                <w:szCs w:val="24"/>
                <w:lang w:val="ru-RU"/>
              </w:rPr>
            </w:pPr>
            <w:r>
              <w:rPr>
                <w:sz w:val="24"/>
                <w:szCs w:val="24"/>
                <w:lang w:val="ru-RU"/>
              </w:rPr>
              <w:t>8-21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9ABC59" w14:textId="302AE9ED" w:rsidR="00194C7C" w:rsidRPr="00CD589A" w:rsidRDefault="00E80527" w:rsidP="008C4AC2">
            <w:pPr>
              <w:pStyle w:val="TableParagraph"/>
              <w:contextualSpacing/>
              <w:jc w:val="center"/>
              <w:rPr>
                <w:sz w:val="24"/>
                <w:szCs w:val="24"/>
                <w:lang w:val="ru-RU"/>
              </w:rPr>
            </w:pPr>
            <w:r>
              <w:rPr>
                <w:sz w:val="24"/>
                <w:szCs w:val="24"/>
                <w:lang w:val="ru-RU"/>
              </w:rPr>
              <w:t>10-25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972D00" w14:textId="60F1F054" w:rsidR="00194C7C" w:rsidRPr="004A3264" w:rsidRDefault="004A3264" w:rsidP="008C4AC2">
            <w:pPr>
              <w:pStyle w:val="TableParagraph"/>
              <w:contextualSpacing/>
              <w:jc w:val="center"/>
              <w:rPr>
                <w:sz w:val="24"/>
                <w:szCs w:val="24"/>
                <w:lang w:val="ru-RU"/>
              </w:rPr>
            </w:pPr>
            <w:r>
              <w:rPr>
                <w:sz w:val="24"/>
                <w:szCs w:val="24"/>
                <w:lang w:val="ru-RU"/>
              </w:rPr>
              <w:t>19-51</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388828" w14:textId="4EDB402C" w:rsidR="00194C7C" w:rsidRPr="004A3264" w:rsidRDefault="004A3264" w:rsidP="008C4AC2">
            <w:pPr>
              <w:pStyle w:val="TableParagraph"/>
              <w:contextualSpacing/>
              <w:jc w:val="center"/>
              <w:rPr>
                <w:sz w:val="24"/>
                <w:szCs w:val="24"/>
                <w:lang w:val="ru-RU"/>
              </w:rPr>
            </w:pPr>
            <w:r>
              <w:rPr>
                <w:sz w:val="24"/>
                <w:szCs w:val="24"/>
                <w:lang w:val="ru-RU"/>
              </w:rPr>
              <w:t>22-58</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CC6109" w14:textId="264C7EC3" w:rsidR="00194C7C" w:rsidRPr="00A20BB6" w:rsidRDefault="00A20BB6" w:rsidP="008C4AC2">
            <w:pPr>
              <w:pStyle w:val="TableParagraph"/>
              <w:contextualSpacing/>
              <w:jc w:val="center"/>
              <w:rPr>
                <w:sz w:val="24"/>
                <w:szCs w:val="24"/>
                <w:lang w:val="ru-RU"/>
              </w:rPr>
            </w:pPr>
            <w:r>
              <w:rPr>
                <w:sz w:val="24"/>
                <w:szCs w:val="24"/>
                <w:lang w:val="ru-RU"/>
              </w:rPr>
              <w:t>29-75</w:t>
            </w:r>
          </w:p>
        </w:tc>
      </w:tr>
      <w:tr w:rsidR="00194C7C" w14:paraId="618B9691" w14:textId="77777777" w:rsidTr="0044747B">
        <w:trPr>
          <w:trHeight w:val="33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5E156C" w14:textId="77777777" w:rsidR="00194C7C" w:rsidRDefault="00194C7C" w:rsidP="008C4AC2">
            <w:pPr>
              <w:pStyle w:val="TableParagraph"/>
              <w:ind w:left="40" w:hanging="40"/>
              <w:contextualSpacing/>
              <w:jc w:val="center"/>
              <w:rPr>
                <w:sz w:val="24"/>
                <w:szCs w:val="24"/>
              </w:rPr>
            </w:pPr>
            <w:r>
              <w:rPr>
                <w:sz w:val="24"/>
                <w:szCs w:val="24"/>
              </w:rPr>
              <w:t>6.</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74FD48" w14:textId="77777777" w:rsidR="00E107AC" w:rsidRDefault="00194C7C" w:rsidP="008C4AC2">
            <w:pPr>
              <w:pStyle w:val="TableParagraph"/>
              <w:ind w:left="40"/>
              <w:contextualSpacing/>
              <w:rPr>
                <w:spacing w:val="-15"/>
                <w:sz w:val="24"/>
                <w:szCs w:val="24"/>
              </w:rPr>
            </w:pPr>
            <w:r>
              <w:rPr>
                <w:sz w:val="24"/>
                <w:szCs w:val="24"/>
              </w:rPr>
              <w:t>Теоретическая</w:t>
            </w:r>
          </w:p>
          <w:p w14:paraId="30688A4E" w14:textId="6A192A34" w:rsidR="00194C7C" w:rsidRDefault="00194C7C" w:rsidP="008C4AC2">
            <w:pPr>
              <w:pStyle w:val="TableParagraph"/>
              <w:ind w:left="40"/>
              <w:contextualSpacing/>
              <w:rPr>
                <w:sz w:val="24"/>
                <w:szCs w:val="24"/>
              </w:rPr>
            </w:pPr>
            <w:r>
              <w:rPr>
                <w:sz w:val="24"/>
                <w:szCs w:val="24"/>
              </w:rPr>
              <w:t>под</w:t>
            </w:r>
            <w:r>
              <w:rPr>
                <w:spacing w:val="-57"/>
                <w:sz w:val="24"/>
                <w:szCs w:val="24"/>
              </w:rPr>
              <w:t xml:space="preserve"> </w:t>
            </w:r>
            <w:r>
              <w:rPr>
                <w:sz w:val="24"/>
                <w:szCs w:val="24"/>
              </w:rPr>
              <w:t>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CCE73E" w14:textId="7D56BE12" w:rsidR="00194C7C" w:rsidRPr="006C5E3B" w:rsidRDefault="006C5E3B" w:rsidP="008C4AC2">
            <w:pPr>
              <w:pStyle w:val="TableParagraph"/>
              <w:contextualSpacing/>
              <w:jc w:val="center"/>
              <w:rPr>
                <w:sz w:val="24"/>
                <w:szCs w:val="24"/>
                <w:lang w:val="ru-RU"/>
              </w:rPr>
            </w:pPr>
            <w:r>
              <w:rPr>
                <w:sz w:val="24"/>
                <w:szCs w:val="24"/>
                <w:lang w:val="ru-RU"/>
              </w:rPr>
              <w:t>5-16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1FBB27" w14:textId="3079CFFD" w:rsidR="00194C7C" w:rsidRPr="00782DE1" w:rsidRDefault="006C5E3B" w:rsidP="008C4AC2">
            <w:pPr>
              <w:pStyle w:val="TableParagraph"/>
              <w:contextualSpacing/>
              <w:jc w:val="center"/>
              <w:rPr>
                <w:sz w:val="24"/>
                <w:szCs w:val="24"/>
                <w:lang w:val="ru-RU"/>
              </w:rPr>
            </w:pPr>
            <w:r>
              <w:rPr>
                <w:sz w:val="24"/>
                <w:szCs w:val="24"/>
                <w:lang w:val="ru-RU"/>
              </w:rPr>
              <w:t>6-21</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79BE10" w14:textId="7C975897" w:rsidR="00194C7C" w:rsidRPr="00991B13" w:rsidRDefault="00991B13" w:rsidP="008C4AC2">
            <w:pPr>
              <w:pStyle w:val="TableParagraph"/>
              <w:contextualSpacing/>
              <w:jc w:val="center"/>
              <w:rPr>
                <w:sz w:val="24"/>
                <w:szCs w:val="24"/>
                <w:lang w:val="ru-RU"/>
              </w:rPr>
            </w:pPr>
            <w:r>
              <w:rPr>
                <w:sz w:val="24"/>
                <w:szCs w:val="24"/>
                <w:lang w:val="ru-RU"/>
              </w:rPr>
              <w:t>16-42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B018C1" w14:textId="05737C7C" w:rsidR="00194C7C" w:rsidRPr="00991B13" w:rsidRDefault="00991B13" w:rsidP="008C4AC2">
            <w:pPr>
              <w:pStyle w:val="TableParagraph"/>
              <w:contextualSpacing/>
              <w:jc w:val="center"/>
              <w:rPr>
                <w:sz w:val="24"/>
                <w:szCs w:val="24"/>
                <w:lang w:val="ru-RU"/>
              </w:rPr>
            </w:pPr>
            <w:r>
              <w:rPr>
                <w:sz w:val="24"/>
                <w:szCs w:val="24"/>
                <w:lang w:val="ru-RU"/>
              </w:rPr>
              <w:t>21-50</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2A0007" w14:textId="7780F9A6" w:rsidR="00194C7C" w:rsidRPr="00F7301F" w:rsidRDefault="00F7301F" w:rsidP="008C4AC2">
            <w:pPr>
              <w:pStyle w:val="TableParagraph"/>
              <w:contextualSpacing/>
              <w:jc w:val="center"/>
              <w:rPr>
                <w:sz w:val="24"/>
                <w:szCs w:val="24"/>
                <w:lang w:val="ru-RU"/>
              </w:rPr>
            </w:pPr>
            <w:r>
              <w:rPr>
                <w:sz w:val="24"/>
                <w:szCs w:val="24"/>
                <w:lang w:val="ru-RU"/>
              </w:rPr>
              <w:t>19-51</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B28C44" w14:textId="43F33075" w:rsidR="00194C7C" w:rsidRPr="00F7301F" w:rsidRDefault="00F7301F" w:rsidP="008C4AC2">
            <w:pPr>
              <w:pStyle w:val="TableParagraph"/>
              <w:contextualSpacing/>
              <w:jc w:val="center"/>
              <w:rPr>
                <w:sz w:val="24"/>
                <w:szCs w:val="24"/>
                <w:lang w:val="ru-RU"/>
              </w:rPr>
            </w:pPr>
            <w:r>
              <w:rPr>
                <w:sz w:val="24"/>
                <w:szCs w:val="24"/>
                <w:lang w:val="ru-RU"/>
              </w:rPr>
              <w:t>22-58</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BBD29D" w14:textId="6733B7A2" w:rsidR="00194C7C" w:rsidRPr="00A20BB6" w:rsidRDefault="00A20BB6" w:rsidP="008C4AC2">
            <w:pPr>
              <w:pStyle w:val="TableParagraph"/>
              <w:contextualSpacing/>
              <w:jc w:val="center"/>
              <w:rPr>
                <w:sz w:val="24"/>
                <w:szCs w:val="24"/>
                <w:lang w:val="ru-RU"/>
              </w:rPr>
            </w:pPr>
            <w:r>
              <w:rPr>
                <w:sz w:val="24"/>
                <w:szCs w:val="24"/>
                <w:lang w:val="ru-RU"/>
              </w:rPr>
              <w:t>15-56</w:t>
            </w:r>
          </w:p>
        </w:tc>
      </w:tr>
      <w:tr w:rsidR="00194C7C" w14:paraId="78D0738B" w14:textId="77777777" w:rsidTr="0044747B">
        <w:trPr>
          <w:trHeight w:val="25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C3C80D" w14:textId="79A54D31" w:rsidR="00194C7C" w:rsidRDefault="0053539F" w:rsidP="008C4AC2">
            <w:pPr>
              <w:pStyle w:val="TableParagraph"/>
              <w:ind w:left="40" w:hanging="40"/>
              <w:contextualSpacing/>
              <w:jc w:val="center"/>
              <w:rPr>
                <w:sz w:val="24"/>
                <w:szCs w:val="24"/>
              </w:rPr>
            </w:pPr>
            <w:r>
              <w:rPr>
                <w:sz w:val="24"/>
                <w:szCs w:val="24"/>
                <w:lang w:val="ru-RU"/>
              </w:rPr>
              <w:t>7</w:t>
            </w:r>
            <w:r w:rsidR="00194C7C">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DE50BE" w14:textId="76BFC0EB" w:rsidR="00194C7C" w:rsidRDefault="009476A7" w:rsidP="008C4AC2">
            <w:pPr>
              <w:pStyle w:val="TableParagraph"/>
              <w:ind w:left="40"/>
              <w:contextualSpacing/>
              <w:rPr>
                <w:sz w:val="24"/>
                <w:szCs w:val="24"/>
              </w:rPr>
            </w:pPr>
            <w:r w:rsidRPr="003C4F3A">
              <w:rPr>
                <w:sz w:val="24"/>
                <w:szCs w:val="24"/>
                <w:lang w:val="ru-RU" w:eastAsia="ru-RU"/>
              </w:rPr>
              <w:t>Участие в с</w:t>
            </w:r>
            <w:r w:rsidRPr="003C4F3A">
              <w:rPr>
                <w:sz w:val="24"/>
                <w:szCs w:val="24"/>
                <w:lang w:eastAsia="ru-RU"/>
              </w:rPr>
              <w:t>портивны</w:t>
            </w:r>
            <w:r w:rsidRPr="003C4F3A">
              <w:rPr>
                <w:sz w:val="24"/>
                <w:szCs w:val="24"/>
                <w:lang w:val="ru-RU" w:eastAsia="ru-RU"/>
              </w:rPr>
              <w:t>х</w:t>
            </w:r>
            <w:r w:rsidRPr="003C4F3A">
              <w:rPr>
                <w:sz w:val="24"/>
                <w:szCs w:val="24"/>
                <w:lang w:eastAsia="ru-RU"/>
              </w:rPr>
              <w:t xml:space="preserve"> соревновани</w:t>
            </w:r>
            <w:r w:rsidRPr="003C4F3A">
              <w:rPr>
                <w:sz w:val="24"/>
                <w:szCs w:val="24"/>
                <w:lang w:val="ru-RU" w:eastAsia="ru-RU"/>
              </w:rPr>
              <w:t>ях</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F806AE" w14:textId="0B62D5BC" w:rsidR="00194C7C" w:rsidRPr="006C5E3B" w:rsidRDefault="009476A7" w:rsidP="008C4AC2">
            <w:pPr>
              <w:pStyle w:val="TableParagraph"/>
              <w:contextualSpacing/>
              <w:jc w:val="center"/>
              <w:rPr>
                <w:sz w:val="24"/>
                <w:szCs w:val="24"/>
                <w:lang w:val="ru-RU"/>
              </w:rPr>
            </w:pPr>
            <w:r>
              <w:rPr>
                <w:sz w:val="24"/>
                <w:szCs w:val="24"/>
                <w:lang w:val="ru-RU"/>
              </w:rPr>
              <w:t>0-9</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2AA32" w14:textId="3E606868" w:rsidR="00194C7C" w:rsidRPr="00782DE1" w:rsidRDefault="009476A7" w:rsidP="008C4AC2">
            <w:pPr>
              <w:pStyle w:val="TableParagraph"/>
              <w:contextualSpacing/>
              <w:jc w:val="center"/>
              <w:rPr>
                <w:sz w:val="24"/>
                <w:szCs w:val="24"/>
                <w:lang w:val="ru-RU"/>
              </w:rPr>
            </w:pPr>
            <w:r>
              <w:rPr>
                <w:sz w:val="24"/>
                <w:szCs w:val="24"/>
                <w:lang w:val="ru-RU"/>
              </w:rPr>
              <w:t>0-12</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608435" w14:textId="4F864CB2" w:rsidR="00194C7C" w:rsidRPr="001A6AE5" w:rsidRDefault="001A6AE5" w:rsidP="008C4AC2">
            <w:pPr>
              <w:pStyle w:val="TableParagraph"/>
              <w:contextualSpacing/>
              <w:jc w:val="center"/>
              <w:rPr>
                <w:sz w:val="24"/>
                <w:szCs w:val="24"/>
                <w:lang w:val="ru-RU"/>
              </w:rPr>
            </w:pPr>
            <w:r>
              <w:rPr>
                <w:sz w:val="24"/>
                <w:szCs w:val="24"/>
                <w:lang w:val="ru-RU"/>
              </w:rPr>
              <w:t>4-21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8825D4" w14:textId="1F07B665" w:rsidR="00194C7C" w:rsidRPr="001A6AE5" w:rsidRDefault="001A6AE5" w:rsidP="008C4AC2">
            <w:pPr>
              <w:pStyle w:val="TableParagraph"/>
              <w:contextualSpacing/>
              <w:jc w:val="center"/>
              <w:rPr>
                <w:sz w:val="24"/>
                <w:szCs w:val="24"/>
                <w:lang w:val="ru-RU"/>
              </w:rPr>
            </w:pPr>
            <w:r>
              <w:rPr>
                <w:sz w:val="24"/>
                <w:szCs w:val="24"/>
                <w:lang w:val="ru-RU"/>
              </w:rPr>
              <w:t>5-25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E6E889" w14:textId="5F048E04" w:rsidR="00194C7C" w:rsidRPr="00C52DA7" w:rsidRDefault="00C52DA7" w:rsidP="008C4AC2">
            <w:pPr>
              <w:pStyle w:val="TableParagraph"/>
              <w:contextualSpacing/>
              <w:jc w:val="center"/>
              <w:rPr>
                <w:sz w:val="24"/>
                <w:szCs w:val="24"/>
                <w:lang w:val="ru-RU"/>
              </w:rPr>
            </w:pPr>
            <w:r>
              <w:rPr>
                <w:sz w:val="24"/>
                <w:szCs w:val="24"/>
                <w:lang w:val="ru-RU"/>
              </w:rPr>
              <w:t>12-29</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1FFACC" w14:textId="0032C964" w:rsidR="00194C7C" w:rsidRPr="00C52DA7" w:rsidRDefault="00C52DA7" w:rsidP="008C4AC2">
            <w:pPr>
              <w:pStyle w:val="TableParagraph"/>
              <w:contextualSpacing/>
              <w:jc w:val="center"/>
              <w:rPr>
                <w:sz w:val="24"/>
                <w:szCs w:val="24"/>
                <w:lang w:val="ru-RU"/>
              </w:rPr>
            </w:pPr>
            <w:r>
              <w:rPr>
                <w:sz w:val="24"/>
                <w:szCs w:val="24"/>
                <w:lang w:val="ru-RU"/>
              </w:rPr>
              <w:t>15-33</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E55A93" w14:textId="51A886E8" w:rsidR="00194C7C" w:rsidRPr="00C03EF5" w:rsidRDefault="00C03EF5" w:rsidP="008C4AC2">
            <w:pPr>
              <w:pStyle w:val="TableParagraph"/>
              <w:contextualSpacing/>
              <w:jc w:val="center"/>
              <w:rPr>
                <w:sz w:val="24"/>
                <w:szCs w:val="24"/>
                <w:lang w:val="ru-RU"/>
              </w:rPr>
            </w:pPr>
            <w:r>
              <w:rPr>
                <w:sz w:val="24"/>
                <w:szCs w:val="24"/>
                <w:lang w:val="ru-RU"/>
              </w:rPr>
              <w:t>15-47</w:t>
            </w:r>
          </w:p>
        </w:tc>
      </w:tr>
      <w:tr w:rsidR="004F6ACD" w14:paraId="4BE780F8" w14:textId="77777777" w:rsidTr="0044747B">
        <w:trPr>
          <w:trHeight w:val="372"/>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37DFDE" w14:textId="391E12A8" w:rsidR="004F6ACD" w:rsidRDefault="0053539F" w:rsidP="008C4AC2">
            <w:pPr>
              <w:pStyle w:val="TableParagraph"/>
              <w:ind w:left="40" w:hanging="40"/>
              <w:contextualSpacing/>
              <w:jc w:val="center"/>
              <w:rPr>
                <w:sz w:val="24"/>
                <w:szCs w:val="24"/>
              </w:rPr>
            </w:pPr>
            <w:r>
              <w:rPr>
                <w:sz w:val="24"/>
                <w:szCs w:val="24"/>
                <w:lang w:val="ru-RU"/>
              </w:rPr>
              <w:t>8</w:t>
            </w:r>
            <w:r w:rsidR="004F6ACD">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942A08" w14:textId="7E322729" w:rsidR="004F6ACD" w:rsidRDefault="004F6ACD" w:rsidP="008C4AC2">
            <w:pPr>
              <w:pStyle w:val="TableParagraph"/>
              <w:ind w:left="40"/>
              <w:contextualSpacing/>
              <w:rPr>
                <w:sz w:val="24"/>
                <w:szCs w:val="24"/>
              </w:rPr>
            </w:pPr>
            <w:r>
              <w:rPr>
                <w:sz w:val="24"/>
                <w:szCs w:val="24"/>
              </w:rPr>
              <w:t xml:space="preserve">Инструкторская </w:t>
            </w:r>
            <w:r w:rsidR="0053539F">
              <w:rPr>
                <w:sz w:val="24"/>
                <w:szCs w:val="24"/>
                <w:lang w:val="ru-RU"/>
              </w:rPr>
              <w:t xml:space="preserve">и судейская </w:t>
            </w:r>
            <w:r>
              <w:rPr>
                <w:sz w:val="24"/>
                <w:szCs w:val="24"/>
              </w:rPr>
              <w:t>практика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4E1080" w14:textId="0489452B" w:rsidR="004F6ACD" w:rsidRPr="0053539F" w:rsidRDefault="0053539F" w:rsidP="008C4AC2">
            <w:pPr>
              <w:pStyle w:val="TableParagraph"/>
              <w:contextualSpacing/>
              <w:jc w:val="center"/>
              <w:rPr>
                <w:sz w:val="24"/>
                <w:szCs w:val="24"/>
                <w:lang w:val="ru-RU"/>
              </w:rPr>
            </w:pPr>
            <w:r>
              <w:rPr>
                <w:sz w:val="24"/>
                <w:szCs w:val="24"/>
                <w:lang w:val="ru-RU"/>
              </w:rPr>
              <w:t>0-6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7A488E" w14:textId="576AEC5D" w:rsidR="004F6ACD" w:rsidRPr="00080703" w:rsidRDefault="0053539F" w:rsidP="008C4AC2">
            <w:pPr>
              <w:pStyle w:val="TableParagraph"/>
              <w:contextualSpacing/>
              <w:jc w:val="center"/>
              <w:rPr>
                <w:sz w:val="24"/>
                <w:szCs w:val="24"/>
                <w:lang w:val="ru-RU"/>
              </w:rPr>
            </w:pPr>
            <w:r>
              <w:rPr>
                <w:sz w:val="24"/>
                <w:szCs w:val="24"/>
                <w:lang w:val="ru-RU"/>
              </w:rPr>
              <w:t>0-8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8CDD72" w14:textId="26AB67B6" w:rsidR="004F6ACD" w:rsidRPr="00977034" w:rsidRDefault="00977034" w:rsidP="008C4AC2">
            <w:pPr>
              <w:pStyle w:val="TableParagraph"/>
              <w:contextualSpacing/>
              <w:jc w:val="center"/>
              <w:rPr>
                <w:sz w:val="24"/>
                <w:szCs w:val="24"/>
                <w:lang w:val="ru-RU"/>
              </w:rPr>
            </w:pPr>
            <w:r>
              <w:rPr>
                <w:sz w:val="24"/>
                <w:szCs w:val="24"/>
                <w:lang w:val="ru-RU"/>
              </w:rPr>
              <w:t>0-8</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7CD8D0" w14:textId="7BBD371B" w:rsidR="004F6ACD" w:rsidRPr="00080703" w:rsidRDefault="00977034" w:rsidP="008C4AC2">
            <w:pPr>
              <w:pStyle w:val="TableParagraph"/>
              <w:contextualSpacing/>
              <w:jc w:val="center"/>
              <w:rPr>
                <w:sz w:val="24"/>
                <w:szCs w:val="24"/>
                <w:lang w:val="ru-RU"/>
              </w:rPr>
            </w:pPr>
            <w:r>
              <w:rPr>
                <w:sz w:val="24"/>
                <w:szCs w:val="24"/>
                <w:lang w:val="ru-RU"/>
              </w:rPr>
              <w:t>0-10</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08DC01" w14:textId="3A1122D5" w:rsidR="004F6ACD" w:rsidRPr="00C52DA7" w:rsidRDefault="00C52DA7" w:rsidP="008C4AC2">
            <w:pPr>
              <w:pStyle w:val="TableParagraph"/>
              <w:contextualSpacing/>
              <w:jc w:val="center"/>
              <w:rPr>
                <w:sz w:val="24"/>
                <w:szCs w:val="24"/>
                <w:lang w:val="ru-RU"/>
              </w:rPr>
            </w:pPr>
            <w:r>
              <w:rPr>
                <w:sz w:val="24"/>
                <w:szCs w:val="24"/>
                <w:lang w:val="ru-RU"/>
              </w:rPr>
              <w:t>0-29</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968D0F" w14:textId="3DCA5391" w:rsidR="004F6ACD" w:rsidRPr="00C52DA7" w:rsidRDefault="00C52DA7" w:rsidP="008C4AC2">
            <w:pPr>
              <w:pStyle w:val="TableParagraph"/>
              <w:contextualSpacing/>
              <w:jc w:val="center"/>
              <w:rPr>
                <w:sz w:val="24"/>
                <w:szCs w:val="24"/>
                <w:lang w:val="ru-RU"/>
              </w:rPr>
            </w:pPr>
            <w:r>
              <w:rPr>
                <w:sz w:val="24"/>
                <w:szCs w:val="24"/>
                <w:lang w:val="ru-RU"/>
              </w:rPr>
              <w:t>0-33</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AE6F0F" w14:textId="103EE55C" w:rsidR="004F6ACD" w:rsidRPr="00C03EF5" w:rsidRDefault="00C03EF5" w:rsidP="008C4AC2">
            <w:pPr>
              <w:pStyle w:val="TableParagraph"/>
              <w:contextualSpacing/>
              <w:jc w:val="center"/>
              <w:rPr>
                <w:sz w:val="24"/>
                <w:szCs w:val="24"/>
                <w:lang w:val="ru-RU"/>
              </w:rPr>
            </w:pPr>
            <w:r>
              <w:rPr>
                <w:sz w:val="24"/>
                <w:szCs w:val="24"/>
                <w:lang w:val="ru-RU"/>
              </w:rPr>
              <w:t>0-47</w:t>
            </w:r>
          </w:p>
        </w:tc>
      </w:tr>
      <w:tr w:rsidR="004F6ACD" w14:paraId="597C06A3" w14:textId="77777777" w:rsidTr="0044747B">
        <w:trPr>
          <w:trHeight w:val="368"/>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218CBA" w14:textId="48947155" w:rsidR="004F6ACD" w:rsidRDefault="0053539F" w:rsidP="008C4AC2">
            <w:pPr>
              <w:pStyle w:val="TableParagraph"/>
              <w:ind w:left="40" w:hanging="40"/>
              <w:contextualSpacing/>
              <w:jc w:val="center"/>
              <w:rPr>
                <w:sz w:val="24"/>
                <w:szCs w:val="24"/>
              </w:rPr>
            </w:pPr>
            <w:r>
              <w:rPr>
                <w:sz w:val="24"/>
                <w:szCs w:val="24"/>
                <w:lang w:val="ru-RU"/>
              </w:rPr>
              <w:t>9</w:t>
            </w:r>
            <w:r w:rsidR="004F6ACD">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209F87" w14:textId="28A75275" w:rsidR="004F6ACD" w:rsidRPr="009476A7" w:rsidRDefault="004F6ACD" w:rsidP="008C4AC2">
            <w:pPr>
              <w:pStyle w:val="TableParagraph"/>
              <w:ind w:left="40"/>
              <w:contextualSpacing/>
              <w:rPr>
                <w:sz w:val="24"/>
                <w:szCs w:val="24"/>
                <w:lang w:val="ru-RU"/>
              </w:rPr>
            </w:pPr>
            <w:r w:rsidRPr="009476A7">
              <w:rPr>
                <w:sz w:val="24"/>
                <w:szCs w:val="24"/>
                <w:lang w:val="ru-RU"/>
              </w:rPr>
              <w:t>Медицинские, медико-биологические</w:t>
            </w:r>
            <w:r w:rsidR="009476A7">
              <w:rPr>
                <w:sz w:val="24"/>
                <w:szCs w:val="24"/>
                <w:lang w:val="ru-RU"/>
              </w:rPr>
              <w:t>, восстановительные</w:t>
            </w:r>
            <w:r w:rsidRPr="009476A7">
              <w:rPr>
                <w:sz w:val="24"/>
                <w:szCs w:val="24"/>
                <w:lang w:val="ru-RU"/>
              </w:rPr>
              <w:t xml:space="preserve"> мероприятия</w:t>
            </w:r>
            <w:r w:rsidR="009476A7">
              <w:rPr>
                <w:sz w:val="24"/>
                <w:szCs w:val="24"/>
                <w:lang w:val="ru-RU"/>
              </w:rPr>
              <w:t>, тестирование и контроль</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8E96F6" w14:textId="2A8FAEC1" w:rsidR="004F6ACD" w:rsidRPr="0053539F" w:rsidRDefault="0053539F" w:rsidP="008C4AC2">
            <w:pPr>
              <w:pStyle w:val="TableParagraph"/>
              <w:contextualSpacing/>
              <w:jc w:val="center"/>
              <w:rPr>
                <w:sz w:val="24"/>
                <w:szCs w:val="24"/>
                <w:lang w:val="ru-RU"/>
              </w:rPr>
            </w:pPr>
            <w:r>
              <w:rPr>
                <w:sz w:val="24"/>
                <w:szCs w:val="24"/>
                <w:lang w:val="ru-RU"/>
              </w:rPr>
              <w:t>0-6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31388E" w14:textId="712012A4" w:rsidR="004F6ACD" w:rsidRPr="00080703" w:rsidRDefault="0053539F" w:rsidP="008C4AC2">
            <w:pPr>
              <w:pStyle w:val="TableParagraph"/>
              <w:contextualSpacing/>
              <w:jc w:val="center"/>
              <w:rPr>
                <w:sz w:val="24"/>
                <w:szCs w:val="24"/>
                <w:lang w:val="ru-RU"/>
              </w:rPr>
            </w:pPr>
            <w:r>
              <w:rPr>
                <w:sz w:val="24"/>
                <w:szCs w:val="24"/>
                <w:lang w:val="ru-RU"/>
              </w:rPr>
              <w:t>0-8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97C58B" w14:textId="622D61E5" w:rsidR="004F6ACD" w:rsidRPr="00BA7779" w:rsidRDefault="00BA7779" w:rsidP="008C4AC2">
            <w:pPr>
              <w:pStyle w:val="TableParagraph"/>
              <w:contextualSpacing/>
              <w:jc w:val="center"/>
              <w:rPr>
                <w:sz w:val="24"/>
                <w:szCs w:val="24"/>
                <w:lang w:val="ru-RU"/>
              </w:rPr>
            </w:pPr>
            <w:r>
              <w:rPr>
                <w:sz w:val="24"/>
                <w:szCs w:val="24"/>
                <w:lang w:val="ru-RU"/>
              </w:rPr>
              <w:t>8-21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7D1B3C" w14:textId="45B1F4A7" w:rsidR="004F6ACD" w:rsidRPr="00080703" w:rsidRDefault="00BA7779" w:rsidP="008C4AC2">
            <w:pPr>
              <w:pStyle w:val="TableParagraph"/>
              <w:contextualSpacing/>
              <w:jc w:val="center"/>
              <w:rPr>
                <w:sz w:val="24"/>
                <w:szCs w:val="24"/>
                <w:lang w:val="ru-RU"/>
              </w:rPr>
            </w:pPr>
            <w:r>
              <w:rPr>
                <w:sz w:val="24"/>
                <w:szCs w:val="24"/>
                <w:lang w:val="ru-RU"/>
              </w:rPr>
              <w:t>10-25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1B6D8F" w14:textId="0B2AB573" w:rsidR="004F6ACD" w:rsidRPr="00045345" w:rsidRDefault="00045345" w:rsidP="008C4AC2">
            <w:pPr>
              <w:pStyle w:val="TableParagraph"/>
              <w:contextualSpacing/>
              <w:jc w:val="center"/>
              <w:rPr>
                <w:sz w:val="24"/>
                <w:szCs w:val="24"/>
                <w:lang w:val="ru-RU"/>
              </w:rPr>
            </w:pPr>
            <w:r>
              <w:rPr>
                <w:sz w:val="24"/>
                <w:szCs w:val="24"/>
                <w:lang w:val="ru-RU"/>
              </w:rPr>
              <w:t>25-44</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8AAB96" w14:textId="530AFE98" w:rsidR="004F6ACD" w:rsidRPr="00045345" w:rsidRDefault="00045345" w:rsidP="008C4AC2">
            <w:pPr>
              <w:pStyle w:val="TableParagraph"/>
              <w:contextualSpacing/>
              <w:jc w:val="center"/>
              <w:rPr>
                <w:sz w:val="24"/>
                <w:szCs w:val="24"/>
                <w:lang w:val="ru-RU"/>
              </w:rPr>
            </w:pPr>
            <w:r>
              <w:rPr>
                <w:sz w:val="24"/>
                <w:szCs w:val="24"/>
                <w:lang w:val="ru-RU"/>
              </w:rPr>
              <w:t>29-50</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E5445A" w14:textId="7B148F88" w:rsidR="004F6ACD" w:rsidRPr="007B2287" w:rsidRDefault="007B2287" w:rsidP="008C4AC2">
            <w:pPr>
              <w:pStyle w:val="TableParagraph"/>
              <w:contextualSpacing/>
              <w:jc w:val="center"/>
              <w:rPr>
                <w:sz w:val="24"/>
                <w:szCs w:val="24"/>
                <w:lang w:val="ru-RU"/>
              </w:rPr>
            </w:pPr>
            <w:r>
              <w:rPr>
                <w:sz w:val="24"/>
                <w:szCs w:val="24"/>
                <w:lang w:val="ru-RU"/>
              </w:rPr>
              <w:t>44-75</w:t>
            </w:r>
          </w:p>
        </w:tc>
      </w:tr>
      <w:tr w:rsidR="00C1183D" w:rsidRPr="00B443AA" w14:paraId="4D4C8E30" w14:textId="77777777" w:rsidTr="0044747B">
        <w:trPr>
          <w:trHeight w:val="407"/>
        </w:trPr>
        <w:tc>
          <w:tcPr>
            <w:tcW w:w="25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B9A3375" w14:textId="77777777" w:rsidR="00C1183D" w:rsidRPr="00B443AA" w:rsidRDefault="00C1183D" w:rsidP="008C4AC2">
            <w:pPr>
              <w:pStyle w:val="TableParagraph"/>
              <w:ind w:left="40" w:hanging="40"/>
              <w:contextualSpacing/>
              <w:jc w:val="center"/>
              <w:rPr>
                <w:bCs/>
                <w:sz w:val="24"/>
                <w:szCs w:val="24"/>
                <w:lang w:val="ru-RU"/>
              </w:rPr>
            </w:pPr>
            <w:r w:rsidRPr="00B443AA">
              <w:rPr>
                <w:bCs/>
                <w:sz w:val="24"/>
                <w:szCs w:val="24"/>
                <w:lang w:val="ru-RU"/>
              </w:rPr>
              <w:t>Общее количество часов в год</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B4C886" w14:textId="5B946025" w:rsidR="00C1183D" w:rsidRPr="00B443AA" w:rsidRDefault="00306815" w:rsidP="008C4AC2">
            <w:pPr>
              <w:pStyle w:val="TableParagraph"/>
              <w:contextualSpacing/>
              <w:jc w:val="center"/>
              <w:rPr>
                <w:sz w:val="24"/>
                <w:szCs w:val="24"/>
                <w:lang w:val="ru-RU"/>
              </w:rPr>
            </w:pPr>
            <w:r>
              <w:rPr>
                <w:sz w:val="24"/>
                <w:szCs w:val="24"/>
                <w:lang w:val="ru-RU"/>
              </w:rPr>
              <w:t>234-312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7D9F4A" w14:textId="4976D679" w:rsidR="00C1183D" w:rsidRPr="00B443AA" w:rsidRDefault="00306815" w:rsidP="008C4AC2">
            <w:pPr>
              <w:pStyle w:val="TableParagraph"/>
              <w:contextualSpacing/>
              <w:jc w:val="center"/>
              <w:rPr>
                <w:sz w:val="24"/>
                <w:szCs w:val="24"/>
                <w:lang w:val="ru-RU"/>
              </w:rPr>
            </w:pPr>
            <w:r>
              <w:rPr>
                <w:sz w:val="24"/>
                <w:szCs w:val="24"/>
                <w:lang w:val="ru-RU"/>
              </w:rPr>
              <w:t>312-416</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548EDB" w14:textId="57EBE266" w:rsidR="00C1183D" w:rsidRPr="00B443AA" w:rsidRDefault="00306815" w:rsidP="008C4AC2">
            <w:pPr>
              <w:pStyle w:val="TableParagraph"/>
              <w:contextualSpacing/>
              <w:jc w:val="center"/>
              <w:rPr>
                <w:sz w:val="24"/>
                <w:szCs w:val="24"/>
                <w:lang w:val="ru-RU"/>
              </w:rPr>
            </w:pPr>
            <w:r>
              <w:rPr>
                <w:sz w:val="24"/>
                <w:szCs w:val="24"/>
                <w:lang w:val="ru-RU"/>
              </w:rPr>
              <w:t>416-520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F95182" w14:textId="591DA719" w:rsidR="00C1183D" w:rsidRPr="00B443AA" w:rsidRDefault="00306815" w:rsidP="008C4AC2">
            <w:pPr>
              <w:pStyle w:val="TableParagraph"/>
              <w:contextualSpacing/>
              <w:jc w:val="center"/>
              <w:rPr>
                <w:sz w:val="24"/>
                <w:szCs w:val="24"/>
                <w:lang w:val="ru-RU"/>
              </w:rPr>
            </w:pPr>
            <w:r>
              <w:rPr>
                <w:sz w:val="24"/>
                <w:szCs w:val="24"/>
                <w:lang w:val="ru-RU"/>
              </w:rPr>
              <w:t>520-624</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3348F6" w14:textId="76C874CB" w:rsidR="00C1183D" w:rsidRPr="00C1183D" w:rsidRDefault="00306815" w:rsidP="008C4AC2">
            <w:pPr>
              <w:pStyle w:val="TableParagraph"/>
              <w:contextualSpacing/>
              <w:jc w:val="center"/>
              <w:rPr>
                <w:sz w:val="24"/>
                <w:szCs w:val="24"/>
                <w:lang w:val="ru-RU"/>
              </w:rPr>
            </w:pPr>
            <w:r>
              <w:rPr>
                <w:sz w:val="24"/>
                <w:szCs w:val="24"/>
                <w:lang w:val="ru-RU"/>
              </w:rPr>
              <w:t>624-728</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B8BBEC" w14:textId="53473986" w:rsidR="00C1183D" w:rsidRPr="00B443AA" w:rsidRDefault="00306815" w:rsidP="008C4AC2">
            <w:pPr>
              <w:pStyle w:val="TableParagraph"/>
              <w:contextualSpacing/>
              <w:jc w:val="center"/>
              <w:rPr>
                <w:sz w:val="24"/>
                <w:szCs w:val="24"/>
                <w:lang w:val="ru-RU"/>
              </w:rPr>
            </w:pPr>
            <w:r>
              <w:rPr>
                <w:sz w:val="24"/>
                <w:szCs w:val="24"/>
                <w:lang w:val="ru-RU"/>
              </w:rPr>
              <w:t>728-832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0E2274" w14:textId="375FDADA" w:rsidR="00C1183D" w:rsidRPr="00B443AA" w:rsidRDefault="00306815" w:rsidP="008C4AC2">
            <w:pPr>
              <w:pStyle w:val="TableParagraph"/>
              <w:contextualSpacing/>
              <w:jc w:val="center"/>
              <w:rPr>
                <w:sz w:val="24"/>
                <w:szCs w:val="24"/>
                <w:lang w:val="ru-RU"/>
              </w:rPr>
            </w:pPr>
            <w:r>
              <w:rPr>
                <w:sz w:val="24"/>
                <w:szCs w:val="24"/>
                <w:lang w:val="ru-RU"/>
              </w:rPr>
              <w:t>728-936</w:t>
            </w:r>
          </w:p>
        </w:tc>
      </w:tr>
    </w:tbl>
    <w:p w14:paraId="3208C4E6" w14:textId="575F5268" w:rsidR="00770070" w:rsidRDefault="00770070" w:rsidP="008C7FC5">
      <w:pPr>
        <w:spacing w:after="0" w:line="240" w:lineRule="auto"/>
        <w:jc w:val="both"/>
        <w:rPr>
          <w:rFonts w:ascii="Times New Roman" w:hAnsi="Times New Roman" w:cs="Times New Roman"/>
          <w:sz w:val="28"/>
          <w:szCs w:val="28"/>
        </w:rPr>
      </w:pPr>
    </w:p>
    <w:p w14:paraId="7EE93DE3" w14:textId="77777777" w:rsidR="00857299" w:rsidRDefault="00857299" w:rsidP="008C7FC5">
      <w:pPr>
        <w:spacing w:after="0" w:line="240" w:lineRule="auto"/>
        <w:jc w:val="both"/>
        <w:rPr>
          <w:rFonts w:ascii="Times New Roman" w:hAnsi="Times New Roman" w:cs="Times New Roman"/>
          <w:sz w:val="28"/>
          <w:szCs w:val="28"/>
        </w:rPr>
      </w:pPr>
    </w:p>
    <w:p w14:paraId="56E18C05" w14:textId="50CBC18E" w:rsidR="00857299" w:rsidRDefault="00857299" w:rsidP="00857299">
      <w:pPr>
        <w:spacing w:after="0" w:line="240" w:lineRule="auto"/>
        <w:jc w:val="right"/>
        <w:rPr>
          <w:rFonts w:ascii="Times New Roman" w:hAnsi="Times New Roman" w:cs="Times New Roman"/>
          <w:i/>
          <w:sz w:val="28"/>
          <w:szCs w:val="20"/>
        </w:rPr>
      </w:pPr>
      <w:r>
        <w:rPr>
          <w:rFonts w:ascii="Times New Roman" w:hAnsi="Times New Roman" w:cs="Times New Roman"/>
          <w:i/>
          <w:sz w:val="28"/>
          <w:szCs w:val="20"/>
        </w:rPr>
        <w:t>Таблица 7.2</w:t>
      </w:r>
    </w:p>
    <w:p w14:paraId="25C573A2" w14:textId="77777777" w:rsidR="00857299" w:rsidRPr="00C451E3" w:rsidRDefault="00857299" w:rsidP="00857299">
      <w:pPr>
        <w:spacing w:after="0" w:line="240" w:lineRule="auto"/>
        <w:jc w:val="right"/>
        <w:rPr>
          <w:rFonts w:ascii="Times New Roman" w:hAnsi="Times New Roman" w:cs="Times New Roman"/>
          <w:i/>
          <w:sz w:val="28"/>
          <w:szCs w:val="20"/>
        </w:rPr>
      </w:pPr>
    </w:p>
    <w:p w14:paraId="22F1E332" w14:textId="77777777" w:rsidR="00857299" w:rsidRDefault="00857299" w:rsidP="00857299">
      <w:pPr>
        <w:tabs>
          <w:tab w:val="left" w:pos="1276"/>
        </w:tabs>
        <w:spacing w:after="0" w:line="240" w:lineRule="auto"/>
        <w:jc w:val="center"/>
        <w:rPr>
          <w:rFonts w:ascii="Times New Roman" w:hAnsi="Times New Roman" w:cs="Times New Roman"/>
          <w:bCs/>
          <w:i/>
          <w:sz w:val="28"/>
          <w:szCs w:val="28"/>
        </w:rPr>
      </w:pPr>
      <w:r w:rsidRPr="00C451E3">
        <w:rPr>
          <w:rFonts w:ascii="Times New Roman" w:hAnsi="Times New Roman" w:cs="Times New Roman"/>
          <w:bCs/>
          <w:i/>
          <w:sz w:val="28"/>
          <w:szCs w:val="28"/>
        </w:rPr>
        <w:t xml:space="preserve">Годовой учебно-тренировочный план для спортивной дисциплины </w:t>
      </w:r>
      <w:r>
        <w:rPr>
          <w:rFonts w:ascii="Times New Roman" w:hAnsi="Times New Roman" w:cs="Times New Roman"/>
          <w:bCs/>
          <w:i/>
          <w:sz w:val="28"/>
          <w:szCs w:val="28"/>
        </w:rPr>
        <w:t>плавание</w:t>
      </w:r>
      <w:r w:rsidRPr="00C451E3">
        <w:rPr>
          <w:rFonts w:ascii="Times New Roman" w:hAnsi="Times New Roman" w:cs="Times New Roman"/>
          <w:bCs/>
          <w:i/>
          <w:sz w:val="28"/>
          <w:szCs w:val="28"/>
        </w:rPr>
        <w:t xml:space="preserve"> </w:t>
      </w:r>
    </w:p>
    <w:p w14:paraId="30087ED3" w14:textId="362F651C" w:rsidR="00857299" w:rsidRDefault="00857299" w:rsidP="00997D67">
      <w:pPr>
        <w:spacing w:after="0" w:line="240" w:lineRule="auto"/>
        <w:jc w:val="center"/>
        <w:rPr>
          <w:rFonts w:ascii="Times New Roman" w:hAnsi="Times New Roman" w:cs="Times New Roman"/>
          <w:sz w:val="28"/>
          <w:szCs w:val="28"/>
        </w:rPr>
      </w:pPr>
      <w:r w:rsidRPr="00C451E3">
        <w:rPr>
          <w:rFonts w:ascii="Times New Roman" w:hAnsi="Times New Roman" w:cs="Times New Roman"/>
          <w:bCs/>
          <w:i/>
          <w:sz w:val="28"/>
          <w:szCs w:val="28"/>
        </w:rPr>
        <w:t>(</w:t>
      </w:r>
      <w:r w:rsidR="00997D67">
        <w:rPr>
          <w:rFonts w:ascii="Times New Roman" w:hAnsi="Times New Roman" w:cs="Times New Roman"/>
          <w:bCs/>
          <w:i/>
          <w:sz w:val="28"/>
          <w:szCs w:val="28"/>
          <w:lang w:val="en-US"/>
        </w:rPr>
        <w:t>I</w:t>
      </w:r>
      <w:r w:rsidRPr="00C451E3">
        <w:rPr>
          <w:rFonts w:ascii="Times New Roman" w:hAnsi="Times New Roman" w:cs="Times New Roman"/>
          <w:i/>
          <w:color w:val="333333"/>
          <w:sz w:val="28"/>
          <w:szCs w:val="28"/>
          <w:shd w:val="clear" w:color="auto" w:fill="FFFFFF"/>
        </w:rPr>
        <w:t>I ф</w:t>
      </w:r>
      <w:r>
        <w:rPr>
          <w:rFonts w:ascii="Times New Roman" w:hAnsi="Times New Roman" w:cs="Times New Roman"/>
          <w:i/>
          <w:color w:val="333333"/>
          <w:sz w:val="28"/>
          <w:szCs w:val="28"/>
          <w:shd w:val="clear" w:color="auto" w:fill="FFFFFF"/>
        </w:rPr>
        <w:t>ункциональная группа, мужчины)</w:t>
      </w:r>
    </w:p>
    <w:p w14:paraId="705539DE" w14:textId="77777777" w:rsidR="008C0AA6" w:rsidRDefault="008C0AA6" w:rsidP="008C0AA6">
      <w:pPr>
        <w:spacing w:after="0" w:line="240" w:lineRule="auto"/>
        <w:jc w:val="both"/>
        <w:rPr>
          <w:rFonts w:ascii="Times New Roman" w:hAnsi="Times New Roman" w:cs="Times New Roman"/>
          <w:sz w:val="28"/>
          <w:szCs w:val="28"/>
        </w:rPr>
      </w:pPr>
    </w:p>
    <w:tbl>
      <w:tblPr>
        <w:tblStyle w:val="TableNormal"/>
        <w:tblW w:w="9913" w:type="dxa"/>
        <w:tblLayout w:type="fixed"/>
        <w:tblCellMar>
          <w:left w:w="57" w:type="dxa"/>
          <w:right w:w="57" w:type="dxa"/>
        </w:tblCellMar>
        <w:tblLook w:val="01E0" w:firstRow="1" w:lastRow="1" w:firstColumn="1" w:lastColumn="1" w:noHBand="0" w:noVBand="0"/>
      </w:tblPr>
      <w:tblGrid>
        <w:gridCol w:w="461"/>
        <w:gridCol w:w="2081"/>
        <w:gridCol w:w="850"/>
        <w:gridCol w:w="993"/>
        <w:gridCol w:w="1275"/>
        <w:gridCol w:w="1134"/>
        <w:gridCol w:w="771"/>
        <w:gridCol w:w="771"/>
        <w:gridCol w:w="1577"/>
      </w:tblGrid>
      <w:tr w:rsidR="008C0AA6" w:rsidRPr="004461B6" w14:paraId="136D395B" w14:textId="77777777" w:rsidTr="008C4AC2">
        <w:trPr>
          <w:trHeight w:val="262"/>
        </w:trPr>
        <w:tc>
          <w:tcPr>
            <w:tcW w:w="4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411180A" w14:textId="77777777" w:rsidR="008C0AA6" w:rsidRPr="004461B6" w:rsidRDefault="008C0AA6" w:rsidP="008C4AC2">
            <w:pPr>
              <w:pStyle w:val="TableParagraph"/>
              <w:contextualSpacing/>
              <w:jc w:val="center"/>
            </w:pPr>
            <w:r w:rsidRPr="004461B6">
              <w:rPr>
                <w:bCs/>
                <w:sz w:val="24"/>
                <w:szCs w:val="24"/>
              </w:rPr>
              <w:t>№</w:t>
            </w:r>
            <w:r w:rsidRPr="004461B6">
              <w:rPr>
                <w:bCs/>
                <w:spacing w:val="-57"/>
                <w:sz w:val="24"/>
                <w:szCs w:val="24"/>
              </w:rPr>
              <w:br/>
            </w:r>
            <w:r w:rsidRPr="004461B6">
              <w:rPr>
                <w:bCs/>
                <w:sz w:val="24"/>
                <w:szCs w:val="24"/>
              </w:rPr>
              <w:t>п/п</w:t>
            </w:r>
          </w:p>
        </w:tc>
        <w:tc>
          <w:tcPr>
            <w:tcW w:w="2081"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ED40004" w14:textId="77777777" w:rsidR="008C0AA6" w:rsidRPr="003C4F3A" w:rsidRDefault="008C0AA6" w:rsidP="008C4AC2">
            <w:pPr>
              <w:pStyle w:val="TableParagraph"/>
              <w:contextualSpacing/>
              <w:jc w:val="center"/>
              <w:rPr>
                <w:bCs/>
                <w:sz w:val="24"/>
                <w:szCs w:val="24"/>
                <w:lang w:val="ru-RU"/>
              </w:rPr>
            </w:pPr>
            <w:r w:rsidRPr="003C4F3A">
              <w:rPr>
                <w:bCs/>
                <w:spacing w:val="-4"/>
                <w:sz w:val="24"/>
                <w:szCs w:val="24"/>
                <w:lang w:val="ru-RU"/>
              </w:rPr>
              <w:t xml:space="preserve">Виды </w:t>
            </w:r>
            <w:r w:rsidRPr="003C4F3A">
              <w:rPr>
                <w:bCs/>
                <w:sz w:val="24"/>
                <w:szCs w:val="24"/>
                <w:lang w:val="ru-RU"/>
              </w:rPr>
              <w:t>подготовки и иные мероприятия</w:t>
            </w:r>
          </w:p>
        </w:tc>
        <w:tc>
          <w:tcPr>
            <w:tcW w:w="7371" w:type="dxa"/>
            <w:gridSpan w:val="7"/>
            <w:tcBorders>
              <w:top w:val="single" w:sz="8" w:space="0" w:color="000000"/>
              <w:left w:val="single" w:sz="4" w:space="0" w:color="000000"/>
              <w:bottom w:val="single" w:sz="8" w:space="0" w:color="000000"/>
              <w:right w:val="single" w:sz="8" w:space="0" w:color="000000"/>
            </w:tcBorders>
            <w:shd w:val="clear" w:color="auto" w:fill="auto"/>
            <w:vAlign w:val="center"/>
          </w:tcPr>
          <w:p w14:paraId="76115EC2" w14:textId="77777777" w:rsidR="008C0AA6" w:rsidRPr="004461B6" w:rsidRDefault="008C0AA6" w:rsidP="008C4AC2">
            <w:pPr>
              <w:pStyle w:val="TableParagraph"/>
              <w:contextualSpacing/>
              <w:jc w:val="center"/>
              <w:rPr>
                <w:bCs/>
                <w:sz w:val="24"/>
                <w:szCs w:val="24"/>
              </w:rPr>
            </w:pPr>
            <w:r w:rsidRPr="004461B6">
              <w:rPr>
                <w:bCs/>
                <w:sz w:val="24"/>
                <w:szCs w:val="24"/>
              </w:rPr>
              <w:t>Этапы</w:t>
            </w:r>
            <w:r w:rsidRPr="004461B6">
              <w:rPr>
                <w:bCs/>
                <w:spacing w:val="-2"/>
                <w:sz w:val="24"/>
                <w:szCs w:val="24"/>
              </w:rPr>
              <w:t xml:space="preserve"> и годы </w:t>
            </w:r>
            <w:r w:rsidRPr="004461B6">
              <w:rPr>
                <w:bCs/>
                <w:sz w:val="24"/>
                <w:szCs w:val="24"/>
              </w:rPr>
              <w:t>подготовки</w:t>
            </w:r>
          </w:p>
        </w:tc>
      </w:tr>
      <w:tr w:rsidR="008C0AA6" w:rsidRPr="004461B6" w14:paraId="7EF099FC" w14:textId="77777777" w:rsidTr="008C4AC2">
        <w:trPr>
          <w:trHeight w:val="717"/>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3E1BB8" w14:textId="77777777" w:rsidR="008C0AA6" w:rsidRPr="004461B6" w:rsidRDefault="008C0AA6" w:rsidP="008C4AC2">
            <w:pPr>
              <w:widowControl w:val="0"/>
              <w:spacing w:after="0" w:line="240" w:lineRule="auto"/>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9BA3C82" w14:textId="77777777" w:rsidR="008C0AA6" w:rsidRPr="003C4F3A" w:rsidRDefault="008C0AA6" w:rsidP="008C4AC2">
            <w:pPr>
              <w:widowControl w:val="0"/>
              <w:spacing w:after="0" w:line="240" w:lineRule="auto"/>
              <w:contextualSpacing/>
              <w:jc w:val="center"/>
              <w:rPr>
                <w:rFonts w:ascii="Times New Roman" w:hAnsi="Times New Roman" w:cs="Times New Roman"/>
                <w:sz w:val="24"/>
                <w:szCs w:val="24"/>
              </w:rPr>
            </w:pPr>
          </w:p>
        </w:tc>
        <w:tc>
          <w:tcPr>
            <w:tcW w:w="1843"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08B018D4" w14:textId="77777777" w:rsidR="008C0AA6" w:rsidRPr="004461B6" w:rsidRDefault="008C0AA6" w:rsidP="008C4AC2">
            <w:pPr>
              <w:pStyle w:val="TableParagraph"/>
              <w:contextualSpacing/>
              <w:jc w:val="center"/>
              <w:rPr>
                <w:sz w:val="24"/>
                <w:szCs w:val="24"/>
              </w:rPr>
            </w:pPr>
            <w:r w:rsidRPr="004461B6">
              <w:rPr>
                <w:sz w:val="24"/>
                <w:szCs w:val="24"/>
              </w:rPr>
              <w:t>Этап начальной</w:t>
            </w:r>
            <w:r w:rsidRPr="004461B6">
              <w:rPr>
                <w:spacing w:val="-57"/>
                <w:sz w:val="24"/>
                <w:szCs w:val="24"/>
              </w:rPr>
              <w:t xml:space="preserve"> </w:t>
            </w:r>
            <w:r w:rsidRPr="004461B6">
              <w:rPr>
                <w:sz w:val="24"/>
                <w:szCs w:val="24"/>
              </w:rPr>
              <w:t>подготовки</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6B52912" w14:textId="77777777" w:rsidR="008C0AA6" w:rsidRPr="004461B6" w:rsidRDefault="008C0AA6" w:rsidP="008C4AC2">
            <w:pPr>
              <w:pStyle w:val="TableParagraph"/>
              <w:contextualSpacing/>
              <w:jc w:val="center"/>
              <w:rPr>
                <w:sz w:val="24"/>
                <w:szCs w:val="24"/>
                <w:lang w:val="ru-RU"/>
              </w:rPr>
            </w:pPr>
            <w:r w:rsidRPr="004461B6">
              <w:rPr>
                <w:sz w:val="24"/>
                <w:szCs w:val="24"/>
                <w:lang w:val="ru-RU"/>
              </w:rPr>
              <w:t>Учебно-тренировочный этап</w:t>
            </w:r>
            <w:r>
              <w:rPr>
                <w:sz w:val="24"/>
                <w:szCs w:val="24"/>
                <w:lang w:val="ru-RU"/>
              </w:rPr>
              <w:br/>
            </w:r>
            <w:r w:rsidRPr="004461B6">
              <w:rPr>
                <w:spacing w:val="-58"/>
                <w:sz w:val="24"/>
                <w:szCs w:val="24"/>
                <w:lang w:val="ru-RU"/>
              </w:rPr>
              <w:t xml:space="preserve"> </w:t>
            </w:r>
            <w:r w:rsidRPr="004461B6">
              <w:rPr>
                <w:sz w:val="24"/>
                <w:szCs w:val="24"/>
                <w:lang w:val="ru-RU"/>
              </w:rPr>
              <w:t>(этап спортивной</w:t>
            </w:r>
            <w:r w:rsidRPr="004461B6">
              <w:rPr>
                <w:spacing w:val="1"/>
                <w:sz w:val="24"/>
                <w:szCs w:val="24"/>
                <w:lang w:val="ru-RU"/>
              </w:rPr>
              <w:t xml:space="preserve"> </w:t>
            </w:r>
            <w:r w:rsidRPr="004461B6">
              <w:rPr>
                <w:sz w:val="24"/>
                <w:szCs w:val="24"/>
                <w:lang w:val="ru-RU"/>
              </w:rPr>
              <w:t>специализации)</w:t>
            </w:r>
          </w:p>
        </w:tc>
        <w:tc>
          <w:tcPr>
            <w:tcW w:w="154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EF5903F" w14:textId="77777777" w:rsidR="008C0AA6" w:rsidRPr="00770070" w:rsidRDefault="008C0AA6" w:rsidP="008C4AC2">
            <w:pPr>
              <w:pStyle w:val="TableParagraph"/>
              <w:contextualSpacing/>
              <w:jc w:val="center"/>
              <w:rPr>
                <w:sz w:val="24"/>
                <w:szCs w:val="24"/>
                <w:lang w:val="ru-RU"/>
              </w:rPr>
            </w:pPr>
            <w:r w:rsidRPr="00770070">
              <w:rPr>
                <w:sz w:val="24"/>
                <w:szCs w:val="24"/>
                <w:lang w:val="ru-RU"/>
              </w:rPr>
              <w:t>Этап</w:t>
            </w:r>
            <w:r w:rsidRPr="00770070">
              <w:rPr>
                <w:spacing w:val="1"/>
                <w:sz w:val="24"/>
                <w:szCs w:val="24"/>
                <w:lang w:val="ru-RU"/>
              </w:rPr>
              <w:t xml:space="preserve"> </w:t>
            </w:r>
            <w:r w:rsidRPr="00770070">
              <w:rPr>
                <w:sz w:val="24"/>
                <w:szCs w:val="24"/>
                <w:lang w:val="ru-RU"/>
              </w:rPr>
              <w:t>совершен</w:t>
            </w:r>
            <w:r>
              <w:rPr>
                <w:sz w:val="24"/>
                <w:szCs w:val="24"/>
                <w:lang w:val="ru-RU"/>
              </w:rPr>
              <w:t>-</w:t>
            </w:r>
            <w:r w:rsidRPr="00770070">
              <w:rPr>
                <w:sz w:val="24"/>
                <w:szCs w:val="24"/>
                <w:lang w:val="ru-RU"/>
              </w:rPr>
              <w:t>ствования</w:t>
            </w:r>
            <w:r w:rsidRPr="00770070">
              <w:rPr>
                <w:spacing w:val="1"/>
                <w:sz w:val="24"/>
                <w:szCs w:val="24"/>
                <w:lang w:val="ru-RU"/>
              </w:rPr>
              <w:t xml:space="preserve"> </w:t>
            </w:r>
            <w:r w:rsidRPr="00770070">
              <w:rPr>
                <w:sz w:val="24"/>
                <w:szCs w:val="24"/>
                <w:lang w:val="ru-RU"/>
              </w:rPr>
              <w:t>спортивного</w:t>
            </w:r>
            <w:r w:rsidRPr="00770070">
              <w:rPr>
                <w:spacing w:val="1"/>
                <w:sz w:val="24"/>
                <w:szCs w:val="24"/>
                <w:lang w:val="ru-RU"/>
              </w:rPr>
              <w:t xml:space="preserve"> </w:t>
            </w:r>
            <w:r w:rsidRPr="00770070">
              <w:rPr>
                <w:sz w:val="24"/>
                <w:szCs w:val="24"/>
                <w:lang w:val="ru-RU"/>
              </w:rPr>
              <w:t>мастерства</w:t>
            </w:r>
          </w:p>
        </w:tc>
        <w:tc>
          <w:tcPr>
            <w:tcW w:w="15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DABB2A1" w14:textId="77777777" w:rsidR="008C0AA6" w:rsidRPr="004461B6" w:rsidRDefault="008C0AA6" w:rsidP="008C4AC2">
            <w:pPr>
              <w:pStyle w:val="TableParagraph"/>
              <w:contextualSpacing/>
              <w:jc w:val="center"/>
            </w:pPr>
            <w:r w:rsidRPr="004461B6">
              <w:rPr>
                <w:sz w:val="24"/>
                <w:szCs w:val="24"/>
              </w:rPr>
              <w:t>Этап</w:t>
            </w:r>
            <w:r w:rsidRPr="004461B6">
              <w:rPr>
                <w:spacing w:val="1"/>
                <w:sz w:val="24"/>
                <w:szCs w:val="24"/>
              </w:rPr>
              <w:t xml:space="preserve"> </w:t>
            </w:r>
            <w:r w:rsidRPr="004461B6">
              <w:rPr>
                <w:sz w:val="24"/>
                <w:szCs w:val="24"/>
              </w:rPr>
              <w:t>высшего</w:t>
            </w:r>
            <w:r w:rsidRPr="004461B6">
              <w:rPr>
                <w:spacing w:val="1"/>
                <w:sz w:val="24"/>
                <w:szCs w:val="24"/>
              </w:rPr>
              <w:t xml:space="preserve"> </w:t>
            </w:r>
            <w:r w:rsidRPr="004461B6">
              <w:rPr>
                <w:sz w:val="24"/>
                <w:szCs w:val="24"/>
              </w:rPr>
              <w:t>спортивного</w:t>
            </w:r>
            <w:r w:rsidRPr="004461B6">
              <w:rPr>
                <w:spacing w:val="-57"/>
                <w:sz w:val="24"/>
                <w:szCs w:val="24"/>
              </w:rPr>
              <w:br/>
            </w:r>
            <w:r w:rsidRPr="004461B6">
              <w:rPr>
                <w:sz w:val="24"/>
                <w:szCs w:val="24"/>
              </w:rPr>
              <w:t>мастерства</w:t>
            </w:r>
          </w:p>
        </w:tc>
      </w:tr>
      <w:tr w:rsidR="008C0AA6" w14:paraId="036EF264" w14:textId="77777777" w:rsidTr="008C4AC2">
        <w:trPr>
          <w:trHeight w:val="829"/>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504E08" w14:textId="77777777" w:rsidR="008C0AA6" w:rsidRPr="004461B6" w:rsidRDefault="008C0AA6"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76CE81EA" w14:textId="77777777" w:rsidR="008C0AA6" w:rsidRPr="003C4F3A" w:rsidRDefault="008C0AA6" w:rsidP="008C4AC2">
            <w:pPr>
              <w:widowControl w:val="0"/>
              <w:spacing w:after="0" w:line="240" w:lineRule="auto"/>
              <w:contextualSpacing/>
              <w:jc w:val="center"/>
              <w:rPr>
                <w:rFonts w:ascii="Times New Roman" w:hAnsi="Times New Roman" w:cs="Times New Roman"/>
                <w:sz w:val="24"/>
                <w:szCs w:val="24"/>
              </w:rPr>
            </w:pPr>
          </w:p>
        </w:tc>
        <w:tc>
          <w:tcPr>
            <w:tcW w:w="85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6B5AD555" w14:textId="77777777" w:rsidR="008C0AA6" w:rsidRPr="004461B6" w:rsidRDefault="008C0AA6" w:rsidP="008C4AC2">
            <w:pPr>
              <w:pStyle w:val="TableParagraph"/>
              <w:ind w:firstLine="11"/>
              <w:contextualSpacing/>
              <w:jc w:val="center"/>
            </w:pPr>
            <w:r w:rsidRPr="004461B6">
              <w:rPr>
                <w:sz w:val="24"/>
                <w:szCs w:val="24"/>
              </w:rPr>
              <w:t>До года</w:t>
            </w:r>
          </w:p>
        </w:tc>
        <w:tc>
          <w:tcPr>
            <w:tcW w:w="99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6B70A4E" w14:textId="77777777" w:rsidR="008C0AA6" w:rsidRPr="004461B6" w:rsidRDefault="008C0AA6" w:rsidP="008C4AC2">
            <w:pPr>
              <w:pStyle w:val="TableParagraph"/>
              <w:ind w:left="20"/>
              <w:contextualSpacing/>
              <w:jc w:val="center"/>
              <w:rPr>
                <w:sz w:val="24"/>
                <w:szCs w:val="24"/>
              </w:rPr>
            </w:pPr>
            <w:r w:rsidRPr="004461B6">
              <w:rPr>
                <w:sz w:val="24"/>
                <w:szCs w:val="24"/>
              </w:rPr>
              <w:t>Свыше года</w:t>
            </w:r>
          </w:p>
        </w:tc>
        <w:tc>
          <w:tcPr>
            <w:tcW w:w="127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712FF86" w14:textId="77777777" w:rsidR="008C0AA6" w:rsidRPr="004461B6" w:rsidRDefault="008C0AA6" w:rsidP="008C4AC2">
            <w:pPr>
              <w:pStyle w:val="TableParagraph"/>
              <w:ind w:left="302" w:right="116" w:hanging="144"/>
              <w:contextualSpacing/>
              <w:jc w:val="center"/>
            </w:pPr>
            <w:r w:rsidRPr="004461B6">
              <w:rPr>
                <w:sz w:val="24"/>
                <w:szCs w:val="24"/>
              </w:rPr>
              <w:t>До трех</w:t>
            </w:r>
            <w:r w:rsidRPr="004461B6">
              <w:rPr>
                <w:sz w:val="24"/>
                <w:szCs w:val="24"/>
              </w:rPr>
              <w:br/>
              <w:t>лет</w:t>
            </w:r>
          </w:p>
        </w:tc>
        <w:tc>
          <w:tcPr>
            <w:tcW w:w="1134"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EE15918" w14:textId="77777777" w:rsidR="008C0AA6" w:rsidRPr="004461B6" w:rsidRDefault="008C0AA6" w:rsidP="008C4AC2">
            <w:pPr>
              <w:pStyle w:val="TableParagraph"/>
              <w:ind w:left="92" w:right="78" w:hanging="1"/>
              <w:contextualSpacing/>
              <w:jc w:val="center"/>
            </w:pPr>
            <w:r w:rsidRPr="004461B6">
              <w:rPr>
                <w:sz w:val="24"/>
                <w:szCs w:val="24"/>
              </w:rPr>
              <w:t>Свыше трех</w:t>
            </w:r>
            <w:r w:rsidRPr="004461B6">
              <w:rPr>
                <w:sz w:val="24"/>
                <w:szCs w:val="24"/>
              </w:rPr>
              <w:br/>
              <w:t>лет</w:t>
            </w:r>
          </w:p>
        </w:tc>
        <w:tc>
          <w:tcPr>
            <w:tcW w:w="1542" w:type="dxa"/>
            <w:gridSpan w:val="2"/>
            <w:vMerge/>
            <w:tcBorders>
              <w:top w:val="single" w:sz="8" w:space="0" w:color="000000"/>
              <w:left w:val="single" w:sz="8" w:space="0" w:color="000000"/>
              <w:bottom w:val="single" w:sz="4" w:space="0" w:color="000000"/>
              <w:right w:val="single" w:sz="8" w:space="0" w:color="000000"/>
            </w:tcBorders>
            <w:shd w:val="clear" w:color="auto" w:fill="auto"/>
            <w:vAlign w:val="center"/>
          </w:tcPr>
          <w:p w14:paraId="2623EE5F" w14:textId="77777777" w:rsidR="008C0AA6" w:rsidRDefault="008C0AA6" w:rsidP="008C4AC2">
            <w:pPr>
              <w:pStyle w:val="TableParagraph"/>
              <w:ind w:left="243" w:right="95" w:hanging="113"/>
              <w:contextualSpacing/>
              <w:jc w:val="center"/>
              <w:rPr>
                <w:sz w:val="24"/>
                <w:szCs w:val="24"/>
              </w:rPr>
            </w:pPr>
          </w:p>
        </w:tc>
        <w:tc>
          <w:tcPr>
            <w:tcW w:w="1577" w:type="dxa"/>
            <w:vMerge/>
            <w:tcBorders>
              <w:left w:val="single" w:sz="8" w:space="0" w:color="000000"/>
              <w:bottom w:val="single" w:sz="4" w:space="0" w:color="000000"/>
              <w:right w:val="single" w:sz="8" w:space="0" w:color="000000"/>
            </w:tcBorders>
            <w:shd w:val="clear" w:color="auto" w:fill="auto"/>
            <w:vAlign w:val="center"/>
          </w:tcPr>
          <w:p w14:paraId="4B7C87B4" w14:textId="77777777" w:rsidR="008C0AA6" w:rsidRDefault="008C0AA6" w:rsidP="008C4AC2">
            <w:pPr>
              <w:widowControl w:val="0"/>
              <w:spacing w:after="0" w:line="240" w:lineRule="auto"/>
              <w:contextualSpacing/>
              <w:jc w:val="center"/>
              <w:rPr>
                <w:rFonts w:ascii="Times New Roman" w:hAnsi="Times New Roman" w:cs="Times New Roman"/>
                <w:sz w:val="24"/>
                <w:szCs w:val="24"/>
              </w:rPr>
            </w:pPr>
          </w:p>
        </w:tc>
      </w:tr>
      <w:tr w:rsidR="008C0AA6" w14:paraId="6D23C820" w14:textId="77777777" w:rsidTr="008C4AC2">
        <w:trPr>
          <w:trHeight w:val="225"/>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558C51" w14:textId="77777777" w:rsidR="008C0AA6" w:rsidRDefault="008C0AA6"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6F4DCCA" w14:textId="77777777" w:rsidR="008C0AA6" w:rsidRPr="003C4F3A" w:rsidRDefault="008C0AA6" w:rsidP="008C4AC2">
            <w:pPr>
              <w:widowControl w:val="0"/>
              <w:spacing w:after="0" w:line="240" w:lineRule="auto"/>
              <w:contextualSpacing/>
              <w:jc w:val="center"/>
              <w:rPr>
                <w:rFonts w:ascii="Times New Roman" w:hAnsi="Times New Roman" w:cs="Times New Roman"/>
                <w:sz w:val="24"/>
                <w:szCs w:val="24"/>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6AC6F14B" w14:textId="77777777" w:rsidR="008C0AA6" w:rsidRDefault="008C0AA6" w:rsidP="008C4AC2">
            <w:pPr>
              <w:widowControl w:val="0"/>
              <w:spacing w:after="0" w:line="240" w:lineRule="auto"/>
              <w:contextualSpacing/>
              <w:jc w:val="center"/>
            </w:pPr>
            <w:r>
              <w:rPr>
                <w:rFonts w:ascii="Times New Roman" w:hAnsi="Times New Roman" w:cs="Times New Roman"/>
                <w:bCs/>
                <w:sz w:val="24"/>
                <w:szCs w:val="24"/>
              </w:rPr>
              <w:t>Недельная нагрузка в часах</w:t>
            </w:r>
          </w:p>
        </w:tc>
      </w:tr>
      <w:tr w:rsidR="008C0AA6" w:rsidRPr="009D6599" w14:paraId="5BE99B9C"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C15376" w14:textId="77777777" w:rsidR="008C0AA6" w:rsidRDefault="008C0AA6"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63AB95A1" w14:textId="77777777" w:rsidR="008C0AA6" w:rsidRPr="003C4F3A" w:rsidRDefault="008C0AA6" w:rsidP="008C4AC2">
            <w:pPr>
              <w:widowControl w:val="0"/>
              <w:spacing w:after="0" w:line="240" w:lineRule="auto"/>
              <w:contextualSpacing/>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898316E" w14:textId="77777777" w:rsidR="008C0AA6" w:rsidRPr="009D6599" w:rsidRDefault="008C0AA6" w:rsidP="008C4AC2">
            <w:pPr>
              <w:pStyle w:val="TableParagraph"/>
              <w:contextualSpacing/>
              <w:jc w:val="center"/>
              <w:rPr>
                <w:bCs/>
                <w:sz w:val="24"/>
                <w:szCs w:val="24"/>
                <w:lang w:val="ru-RU"/>
              </w:rPr>
            </w:pPr>
            <w:r>
              <w:rPr>
                <w:bCs/>
                <w:sz w:val="24"/>
                <w:szCs w:val="24"/>
                <w:lang w:val="ru-RU"/>
              </w:rPr>
              <w:t>4,5-6</w:t>
            </w: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1AD310A" w14:textId="77777777" w:rsidR="008C0AA6" w:rsidRPr="009D6599" w:rsidRDefault="008C0AA6" w:rsidP="008C4AC2">
            <w:pPr>
              <w:pStyle w:val="TableParagraph"/>
              <w:ind w:left="302" w:right="152" w:hanging="113"/>
              <w:contextualSpacing/>
              <w:jc w:val="center"/>
              <w:rPr>
                <w:bCs/>
                <w:sz w:val="24"/>
                <w:szCs w:val="24"/>
                <w:lang w:val="ru-RU"/>
              </w:rPr>
            </w:pPr>
            <w:r>
              <w:rPr>
                <w:bCs/>
                <w:sz w:val="24"/>
                <w:szCs w:val="24"/>
                <w:lang w:val="ru-RU"/>
              </w:rPr>
              <w:t>6-8</w:t>
            </w:r>
          </w:p>
        </w:tc>
        <w:tc>
          <w:tcPr>
            <w:tcW w:w="127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C3F0B93" w14:textId="77777777" w:rsidR="008C0AA6" w:rsidRPr="009D6599" w:rsidRDefault="008C0AA6" w:rsidP="008C4AC2">
            <w:pPr>
              <w:pStyle w:val="TableParagraph"/>
              <w:ind w:left="302" w:right="116" w:hanging="144"/>
              <w:contextualSpacing/>
              <w:jc w:val="center"/>
              <w:rPr>
                <w:bCs/>
                <w:sz w:val="24"/>
                <w:szCs w:val="24"/>
                <w:lang w:val="ru-RU"/>
              </w:rPr>
            </w:pPr>
            <w:r>
              <w:rPr>
                <w:bCs/>
                <w:sz w:val="24"/>
                <w:szCs w:val="24"/>
                <w:lang w:val="ru-RU"/>
              </w:rPr>
              <w:t>8-10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BD00E" w14:textId="77777777" w:rsidR="008C0AA6" w:rsidRPr="009D6599" w:rsidRDefault="008C0AA6" w:rsidP="008C4AC2">
            <w:pPr>
              <w:pStyle w:val="TableParagraph"/>
              <w:ind w:right="230"/>
              <w:contextualSpacing/>
              <w:jc w:val="center"/>
              <w:rPr>
                <w:bCs/>
                <w:sz w:val="24"/>
                <w:szCs w:val="24"/>
                <w:lang w:val="ru-RU"/>
              </w:rPr>
            </w:pPr>
            <w:r>
              <w:rPr>
                <w:bCs/>
                <w:sz w:val="24"/>
                <w:szCs w:val="24"/>
                <w:lang w:val="ru-RU"/>
              </w:rPr>
              <w:t>10-12</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F599822" w14:textId="184D78B7" w:rsidR="008C0AA6" w:rsidRPr="00E23428" w:rsidRDefault="008C0AA6" w:rsidP="008C4AC2">
            <w:pPr>
              <w:pStyle w:val="TableParagraph"/>
              <w:ind w:left="124" w:right="90" w:firstLine="12"/>
              <w:contextualSpacing/>
              <w:jc w:val="center"/>
              <w:rPr>
                <w:bCs/>
                <w:sz w:val="24"/>
                <w:szCs w:val="24"/>
              </w:rPr>
            </w:pPr>
            <w:r>
              <w:rPr>
                <w:bCs/>
                <w:sz w:val="24"/>
                <w:szCs w:val="24"/>
                <w:lang w:val="ru-RU"/>
              </w:rPr>
              <w:t>1</w:t>
            </w:r>
            <w:r w:rsidR="00E23428">
              <w:rPr>
                <w:bCs/>
                <w:sz w:val="24"/>
                <w:szCs w:val="24"/>
              </w:rPr>
              <w:t>6</w:t>
            </w:r>
            <w:r>
              <w:rPr>
                <w:bCs/>
                <w:sz w:val="24"/>
                <w:szCs w:val="24"/>
                <w:lang w:val="ru-RU"/>
              </w:rPr>
              <w:t>-1</w:t>
            </w:r>
            <w:r w:rsidR="00E23428">
              <w:rPr>
                <w:bCs/>
                <w:sz w:val="24"/>
                <w:szCs w:val="24"/>
              </w:rPr>
              <w:t>8</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B2E0B2C" w14:textId="16B03FEA" w:rsidR="008C0AA6" w:rsidRPr="00E23428" w:rsidRDefault="008C0AA6" w:rsidP="008C4AC2">
            <w:pPr>
              <w:pStyle w:val="TableParagraph"/>
              <w:ind w:left="124" w:right="90" w:firstLine="12"/>
              <w:contextualSpacing/>
              <w:jc w:val="center"/>
              <w:rPr>
                <w:bCs/>
                <w:sz w:val="24"/>
                <w:szCs w:val="24"/>
              </w:rPr>
            </w:pPr>
            <w:r>
              <w:rPr>
                <w:bCs/>
                <w:sz w:val="24"/>
                <w:szCs w:val="24"/>
                <w:lang w:val="ru-RU"/>
              </w:rPr>
              <w:t>1</w:t>
            </w:r>
            <w:r w:rsidR="00E23428">
              <w:rPr>
                <w:bCs/>
                <w:sz w:val="24"/>
                <w:szCs w:val="24"/>
              </w:rPr>
              <w:t>8</w:t>
            </w:r>
            <w:r>
              <w:rPr>
                <w:bCs/>
                <w:sz w:val="24"/>
                <w:szCs w:val="24"/>
                <w:lang w:val="ru-RU"/>
              </w:rPr>
              <w:t>-</w:t>
            </w:r>
            <w:r w:rsidR="00E23428">
              <w:rPr>
                <w:bCs/>
                <w:sz w:val="24"/>
                <w:szCs w:val="24"/>
              </w:rPr>
              <w:t>20</w:t>
            </w: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506F6103" w14:textId="3B24F0B9" w:rsidR="008C0AA6" w:rsidRPr="00307A7B" w:rsidRDefault="00307A7B" w:rsidP="008C4AC2">
            <w:pPr>
              <w:widowControl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20</w:t>
            </w:r>
            <w:r w:rsidR="008C0AA6">
              <w:rPr>
                <w:rFonts w:ascii="Times New Roman" w:hAnsi="Times New Roman" w:cs="Times New Roman"/>
                <w:bCs/>
                <w:sz w:val="24"/>
                <w:szCs w:val="24"/>
                <w:lang w:val="ru-RU"/>
              </w:rPr>
              <w:t>-</w:t>
            </w:r>
            <w:r>
              <w:rPr>
                <w:rFonts w:ascii="Times New Roman" w:hAnsi="Times New Roman" w:cs="Times New Roman"/>
                <w:bCs/>
                <w:sz w:val="24"/>
                <w:szCs w:val="24"/>
              </w:rPr>
              <w:t>22</w:t>
            </w:r>
          </w:p>
        </w:tc>
      </w:tr>
      <w:tr w:rsidR="008C0AA6" w:rsidRPr="00B443AA" w14:paraId="41833716" w14:textId="77777777" w:rsidTr="008C4AC2">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03A29D" w14:textId="77777777" w:rsidR="008C0AA6" w:rsidRDefault="008C0AA6"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2822CF1" w14:textId="77777777" w:rsidR="008C0AA6" w:rsidRPr="003C4F3A" w:rsidRDefault="008C0AA6" w:rsidP="008C4AC2">
            <w:pPr>
              <w:widowControl w:val="0"/>
              <w:spacing w:after="0" w:line="240" w:lineRule="auto"/>
              <w:contextualSpacing/>
              <w:jc w:val="center"/>
              <w:rPr>
                <w:rFonts w:ascii="Times New Roman" w:hAnsi="Times New Roman" w:cs="Times New Roman"/>
                <w:sz w:val="24"/>
                <w:szCs w:val="24"/>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7702CD19" w14:textId="77777777" w:rsidR="008C0AA6" w:rsidRPr="00B443AA" w:rsidRDefault="008C0AA6" w:rsidP="008C4AC2">
            <w:pPr>
              <w:widowControl w:val="0"/>
              <w:spacing w:after="0" w:line="240" w:lineRule="auto"/>
              <w:contextualSpacing/>
              <w:jc w:val="center"/>
              <w:rPr>
                <w:rFonts w:ascii="Times New Roman" w:hAnsi="Times New Roman" w:cs="Times New Roman"/>
                <w:bCs/>
                <w:sz w:val="24"/>
                <w:szCs w:val="24"/>
                <w:lang w:val="ru-RU"/>
              </w:rPr>
            </w:pPr>
            <w:r w:rsidRPr="00B443AA">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8C0AA6" w:rsidRPr="00B443AA" w14:paraId="14E0E828"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E51C55" w14:textId="77777777" w:rsidR="008C0AA6" w:rsidRPr="00B443AA" w:rsidRDefault="008C0AA6" w:rsidP="008C4AC2">
            <w:pPr>
              <w:widowControl w:val="0"/>
              <w:spacing w:after="0" w:line="240" w:lineRule="auto"/>
              <w:ind w:left="40" w:hanging="40"/>
              <w:contextualSpacing/>
              <w:jc w:val="center"/>
              <w:rPr>
                <w:rFonts w:ascii="Times New Roman" w:hAnsi="Times New Roman" w:cs="Times New Roman"/>
                <w:sz w:val="24"/>
                <w:szCs w:val="24"/>
                <w:lang w:val="ru-RU"/>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D7CE4D0" w14:textId="77777777" w:rsidR="008C0AA6" w:rsidRPr="003C4F3A" w:rsidRDefault="008C0AA6" w:rsidP="008C4AC2">
            <w:pPr>
              <w:widowControl w:val="0"/>
              <w:spacing w:after="0" w:line="240" w:lineRule="auto"/>
              <w:contextualSpacing/>
              <w:jc w:val="center"/>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B62C3AD" w14:textId="77777777" w:rsidR="008C0AA6" w:rsidRPr="00B443AA" w:rsidRDefault="008C0AA6" w:rsidP="008C4AC2">
            <w:pPr>
              <w:pStyle w:val="TableParagraph"/>
              <w:contextualSpacing/>
              <w:jc w:val="center"/>
              <w:rPr>
                <w:bCs/>
                <w:sz w:val="24"/>
                <w:szCs w:val="24"/>
                <w:lang w:val="ru-RU"/>
              </w:rPr>
            </w:pPr>
            <w:r>
              <w:rPr>
                <w:bCs/>
                <w:sz w:val="24"/>
                <w:szCs w:val="24"/>
                <w:lang w:val="ru-RU"/>
              </w:rPr>
              <w:t>2</w:t>
            </w: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06F97B99" w14:textId="77777777" w:rsidR="008C0AA6" w:rsidRPr="00B443AA" w:rsidRDefault="008C0AA6" w:rsidP="008C4AC2">
            <w:pPr>
              <w:pStyle w:val="TableParagraph"/>
              <w:ind w:left="302" w:right="152" w:hanging="113"/>
              <w:contextualSpacing/>
              <w:jc w:val="center"/>
              <w:rPr>
                <w:bCs/>
                <w:sz w:val="24"/>
                <w:szCs w:val="24"/>
                <w:lang w:val="ru-RU"/>
              </w:rPr>
            </w:pPr>
            <w:r>
              <w:rPr>
                <w:bCs/>
                <w:sz w:val="24"/>
                <w:szCs w:val="24"/>
                <w:lang w:val="ru-RU"/>
              </w:rPr>
              <w:t>2</w:t>
            </w:r>
          </w:p>
        </w:tc>
        <w:tc>
          <w:tcPr>
            <w:tcW w:w="127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C075574" w14:textId="77777777" w:rsidR="008C0AA6" w:rsidRPr="00B443AA" w:rsidRDefault="008C0AA6" w:rsidP="008C4AC2">
            <w:pPr>
              <w:pStyle w:val="TableParagraph"/>
              <w:ind w:left="302" w:right="116" w:hanging="144"/>
              <w:contextualSpacing/>
              <w:jc w:val="center"/>
              <w:rPr>
                <w:bCs/>
                <w:sz w:val="24"/>
                <w:szCs w:val="24"/>
                <w:lang w:val="ru-RU"/>
              </w:rPr>
            </w:pPr>
            <w:r>
              <w:rPr>
                <w:bCs/>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617D0" w14:textId="77777777" w:rsidR="008C0AA6" w:rsidRPr="00B443AA" w:rsidRDefault="008C0AA6" w:rsidP="008C4AC2">
            <w:pPr>
              <w:pStyle w:val="TableParagraph"/>
              <w:ind w:right="230"/>
              <w:contextualSpacing/>
              <w:jc w:val="center"/>
              <w:rPr>
                <w:bCs/>
                <w:sz w:val="24"/>
                <w:szCs w:val="24"/>
                <w:lang w:val="ru-RU"/>
              </w:rPr>
            </w:pPr>
            <w:r>
              <w:rPr>
                <w:bCs/>
                <w:sz w:val="24"/>
                <w:szCs w:val="24"/>
                <w:lang w:val="ru-RU"/>
              </w:rPr>
              <w:t>3</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7AC43C7" w14:textId="77777777" w:rsidR="008C0AA6" w:rsidRPr="00F6319C" w:rsidRDefault="008C0AA6" w:rsidP="008C4AC2">
            <w:pPr>
              <w:pStyle w:val="TableParagraph"/>
              <w:ind w:left="124" w:right="90" w:firstLine="12"/>
              <w:contextualSpacing/>
              <w:jc w:val="center"/>
              <w:rPr>
                <w:bCs/>
                <w:sz w:val="24"/>
                <w:szCs w:val="24"/>
                <w:lang w:val="ru-RU"/>
              </w:rPr>
            </w:pPr>
            <w:r>
              <w:rPr>
                <w:bCs/>
                <w:sz w:val="24"/>
                <w:szCs w:val="24"/>
                <w:lang w:val="ru-RU"/>
              </w:rPr>
              <w:t>4</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6B1127F" w14:textId="77777777" w:rsidR="008C0AA6" w:rsidRPr="00B443AA" w:rsidRDefault="008C0AA6" w:rsidP="008C4AC2">
            <w:pPr>
              <w:pStyle w:val="TableParagraph"/>
              <w:ind w:left="124" w:right="90" w:firstLine="12"/>
              <w:contextualSpacing/>
              <w:jc w:val="center"/>
              <w:rPr>
                <w:bCs/>
                <w:sz w:val="24"/>
                <w:szCs w:val="24"/>
                <w:lang w:val="ru-RU"/>
              </w:rPr>
            </w:pPr>
            <w:r>
              <w:rPr>
                <w:bCs/>
                <w:sz w:val="24"/>
                <w:szCs w:val="24"/>
                <w:lang w:val="ru-RU"/>
              </w:rPr>
              <w:t>4</w:t>
            </w: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521F4683" w14:textId="77777777" w:rsidR="008C0AA6" w:rsidRPr="00B443AA" w:rsidRDefault="008C0AA6" w:rsidP="008C4AC2">
            <w:pPr>
              <w:widowControl w:val="0"/>
              <w:spacing w:after="0" w:line="240" w:lineRule="auto"/>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r>
      <w:tr w:rsidR="008C0AA6" w14:paraId="6DEFD63A"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3714D6" w14:textId="77777777" w:rsidR="008C0AA6" w:rsidRPr="00B443AA" w:rsidRDefault="008C0AA6" w:rsidP="008C4AC2">
            <w:pPr>
              <w:widowControl w:val="0"/>
              <w:spacing w:after="0" w:line="240" w:lineRule="auto"/>
              <w:ind w:left="40" w:hanging="40"/>
              <w:contextualSpacing/>
              <w:jc w:val="center"/>
              <w:rPr>
                <w:rFonts w:ascii="Times New Roman" w:hAnsi="Times New Roman" w:cs="Times New Roman"/>
                <w:sz w:val="24"/>
                <w:szCs w:val="24"/>
                <w:lang w:val="ru-RU"/>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327021A" w14:textId="77777777" w:rsidR="008C0AA6" w:rsidRPr="003C4F3A" w:rsidRDefault="008C0AA6" w:rsidP="008C4AC2">
            <w:pPr>
              <w:widowControl w:val="0"/>
              <w:spacing w:after="0" w:line="240" w:lineRule="auto"/>
              <w:contextualSpacing/>
              <w:jc w:val="center"/>
              <w:rPr>
                <w:rFonts w:ascii="Times New Roman" w:hAnsi="Times New Roman" w:cs="Times New Roman"/>
                <w:sz w:val="24"/>
                <w:szCs w:val="24"/>
                <w:lang w:val="ru-RU"/>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4A88674D" w14:textId="77777777" w:rsidR="008C0AA6" w:rsidRDefault="008C0AA6" w:rsidP="008C4AC2">
            <w:pPr>
              <w:widowControl w:val="0"/>
              <w:spacing w:after="0" w:line="240" w:lineRule="auto"/>
              <w:contextualSpacing/>
              <w:jc w:val="center"/>
            </w:pPr>
            <w:r>
              <w:rPr>
                <w:rFonts w:ascii="Times New Roman" w:hAnsi="Times New Roman" w:cs="Times New Roman"/>
                <w:bCs/>
                <w:sz w:val="24"/>
                <w:szCs w:val="24"/>
              </w:rPr>
              <w:t>Наполняемость групп (человек)</w:t>
            </w:r>
          </w:p>
        </w:tc>
      </w:tr>
      <w:tr w:rsidR="008C0AA6" w14:paraId="66E476C3"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FA666F" w14:textId="77777777" w:rsidR="008C0AA6" w:rsidRDefault="008C0AA6"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5387170" w14:textId="77777777" w:rsidR="008C0AA6" w:rsidRPr="003C4F3A" w:rsidRDefault="008C0AA6" w:rsidP="008C4AC2">
            <w:pPr>
              <w:widowControl w:val="0"/>
              <w:spacing w:after="0" w:line="240" w:lineRule="auto"/>
              <w:contextualSpacing/>
              <w:jc w:val="center"/>
              <w:rPr>
                <w:rFonts w:ascii="Times New Roman" w:hAnsi="Times New Roman" w:cs="Times New Roman"/>
                <w:sz w:val="24"/>
                <w:szCs w:val="24"/>
              </w:rPr>
            </w:pPr>
          </w:p>
        </w:tc>
        <w:tc>
          <w:tcPr>
            <w:tcW w:w="1843"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5164A99B" w14:textId="77777777" w:rsidR="008C0AA6" w:rsidRDefault="008C0AA6" w:rsidP="008C4AC2">
            <w:pPr>
              <w:pStyle w:val="TableParagraph"/>
              <w:ind w:left="302" w:right="152" w:hanging="113"/>
              <w:contextualSpacing/>
              <w:jc w:val="center"/>
              <w:rPr>
                <w:bCs/>
                <w:sz w:val="24"/>
                <w:szCs w:val="24"/>
              </w:rPr>
            </w:pPr>
          </w:p>
        </w:tc>
        <w:tc>
          <w:tcPr>
            <w:tcW w:w="2409"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1DCB89EF" w14:textId="77777777" w:rsidR="008C0AA6" w:rsidRDefault="008C0AA6" w:rsidP="008C4AC2">
            <w:pPr>
              <w:pStyle w:val="TableParagraph"/>
              <w:ind w:right="230"/>
              <w:contextualSpacing/>
              <w:jc w:val="center"/>
              <w:rPr>
                <w:bCs/>
                <w:sz w:val="24"/>
                <w:szCs w:val="24"/>
              </w:rPr>
            </w:pPr>
          </w:p>
        </w:tc>
        <w:tc>
          <w:tcPr>
            <w:tcW w:w="154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24775B82" w14:textId="77777777" w:rsidR="008C0AA6" w:rsidRDefault="008C0AA6" w:rsidP="008C4AC2">
            <w:pPr>
              <w:pStyle w:val="TableParagraph"/>
              <w:ind w:left="124" w:right="90" w:firstLine="12"/>
              <w:contextualSpacing/>
              <w:jc w:val="center"/>
              <w:rPr>
                <w:bCs/>
                <w:sz w:val="24"/>
                <w:szCs w:val="24"/>
              </w:rPr>
            </w:pP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1FE6139" w14:textId="77777777" w:rsidR="008C0AA6" w:rsidRDefault="008C0AA6" w:rsidP="008C4AC2">
            <w:pPr>
              <w:widowControl w:val="0"/>
              <w:spacing w:after="0" w:line="240" w:lineRule="auto"/>
              <w:contextualSpacing/>
              <w:jc w:val="center"/>
              <w:rPr>
                <w:rFonts w:ascii="Times New Roman" w:hAnsi="Times New Roman" w:cs="Times New Roman"/>
                <w:bCs/>
                <w:sz w:val="24"/>
                <w:szCs w:val="24"/>
              </w:rPr>
            </w:pPr>
          </w:p>
        </w:tc>
      </w:tr>
      <w:tr w:rsidR="008C0AA6" w:rsidRPr="00431758" w14:paraId="088795E8"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ACF360" w14:textId="77777777" w:rsidR="008C0AA6" w:rsidRDefault="008C0AA6" w:rsidP="008C4AC2">
            <w:pPr>
              <w:pStyle w:val="TableParagraph"/>
              <w:ind w:left="40" w:hanging="40"/>
              <w:contextualSpacing/>
              <w:jc w:val="center"/>
              <w:rPr>
                <w:sz w:val="24"/>
                <w:szCs w:val="24"/>
              </w:rPr>
            </w:pPr>
            <w:r>
              <w:rPr>
                <w:sz w:val="24"/>
                <w:szCs w:val="24"/>
              </w:rPr>
              <w:t>1.</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01903A" w14:textId="77777777" w:rsidR="008C0AA6" w:rsidRPr="003C4F3A" w:rsidRDefault="008C0AA6" w:rsidP="008C4AC2">
            <w:pPr>
              <w:pStyle w:val="TableParagraph"/>
              <w:ind w:left="40"/>
              <w:contextualSpacing/>
              <w:rPr>
                <w:sz w:val="24"/>
                <w:szCs w:val="24"/>
              </w:rPr>
            </w:pPr>
            <w:r w:rsidRPr="003C4F3A">
              <w:rPr>
                <w:sz w:val="24"/>
                <w:szCs w:val="24"/>
              </w:rPr>
              <w:t>Общая физическая</w:t>
            </w:r>
            <w:r w:rsidRPr="003C4F3A">
              <w:rPr>
                <w:spacing w:val="-58"/>
                <w:sz w:val="24"/>
                <w:szCs w:val="24"/>
              </w:rPr>
              <w:t xml:space="preserve"> </w:t>
            </w:r>
            <w:r w:rsidRPr="003C4F3A">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06DF8E" w14:textId="41F3C131" w:rsidR="008C0AA6" w:rsidRPr="004B43D9" w:rsidRDefault="004B43D9" w:rsidP="008C4AC2">
            <w:pPr>
              <w:pStyle w:val="TableParagraph"/>
              <w:contextualSpacing/>
              <w:jc w:val="center"/>
              <w:rPr>
                <w:sz w:val="24"/>
                <w:szCs w:val="24"/>
              </w:rPr>
            </w:pPr>
            <w:r>
              <w:rPr>
                <w:sz w:val="24"/>
                <w:szCs w:val="24"/>
              </w:rPr>
              <w:t>63-115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BB264C" w14:textId="1020AE6B" w:rsidR="008C0AA6" w:rsidRPr="007117A7" w:rsidRDefault="007117A7" w:rsidP="008C4AC2">
            <w:pPr>
              <w:pStyle w:val="TableParagraph"/>
              <w:contextualSpacing/>
              <w:jc w:val="center"/>
              <w:rPr>
                <w:sz w:val="24"/>
                <w:szCs w:val="24"/>
              </w:rPr>
            </w:pPr>
            <w:r>
              <w:rPr>
                <w:sz w:val="24"/>
                <w:szCs w:val="24"/>
              </w:rPr>
              <w:t>98-154</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B91809" w14:textId="003B541D" w:rsidR="008C0AA6" w:rsidRPr="00A51D4A" w:rsidRDefault="00A51D4A" w:rsidP="008C4AC2">
            <w:pPr>
              <w:pStyle w:val="TableParagraph"/>
              <w:contextualSpacing/>
              <w:jc w:val="center"/>
              <w:rPr>
                <w:sz w:val="24"/>
                <w:szCs w:val="24"/>
              </w:rPr>
            </w:pPr>
            <w:r>
              <w:rPr>
                <w:sz w:val="24"/>
                <w:szCs w:val="24"/>
              </w:rPr>
              <w:t>96-166</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DBF6CB" w14:textId="67CA2D30" w:rsidR="008C0AA6" w:rsidRPr="00A51D4A" w:rsidRDefault="00A51D4A" w:rsidP="008C4AC2">
            <w:pPr>
              <w:pStyle w:val="TableParagraph"/>
              <w:contextualSpacing/>
              <w:jc w:val="center"/>
              <w:rPr>
                <w:sz w:val="24"/>
                <w:szCs w:val="24"/>
              </w:rPr>
            </w:pPr>
            <w:r>
              <w:rPr>
                <w:sz w:val="24"/>
                <w:szCs w:val="24"/>
              </w:rPr>
              <w:t>120-200</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97CEAC" w14:textId="23305BBD" w:rsidR="008C0AA6" w:rsidRPr="00C005A7" w:rsidRDefault="00C005A7" w:rsidP="008C4AC2">
            <w:pPr>
              <w:pStyle w:val="TableParagraph"/>
              <w:contextualSpacing/>
              <w:jc w:val="center"/>
              <w:rPr>
                <w:sz w:val="24"/>
                <w:szCs w:val="24"/>
              </w:rPr>
            </w:pPr>
            <w:r>
              <w:rPr>
                <w:sz w:val="24"/>
                <w:szCs w:val="24"/>
              </w:rPr>
              <w:t>150-215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E058F4" w14:textId="5A81224D" w:rsidR="008C0AA6" w:rsidRPr="00C005A7" w:rsidRDefault="00C005A7" w:rsidP="008C4AC2">
            <w:pPr>
              <w:pStyle w:val="TableParagraph"/>
              <w:contextualSpacing/>
              <w:jc w:val="center"/>
              <w:rPr>
                <w:sz w:val="24"/>
                <w:szCs w:val="24"/>
              </w:rPr>
            </w:pPr>
            <w:r>
              <w:rPr>
                <w:sz w:val="24"/>
                <w:szCs w:val="24"/>
              </w:rPr>
              <w:t>168-239</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C15284" w14:textId="56A1FA2F" w:rsidR="008C0AA6" w:rsidRPr="00056723" w:rsidRDefault="00056723" w:rsidP="008C4AC2">
            <w:pPr>
              <w:pStyle w:val="TableParagraph"/>
              <w:contextualSpacing/>
              <w:jc w:val="center"/>
              <w:rPr>
                <w:sz w:val="24"/>
                <w:szCs w:val="24"/>
              </w:rPr>
            </w:pPr>
            <w:r>
              <w:rPr>
                <w:sz w:val="24"/>
                <w:szCs w:val="24"/>
              </w:rPr>
              <w:t>146-206</w:t>
            </w:r>
          </w:p>
        </w:tc>
      </w:tr>
      <w:tr w:rsidR="008C0AA6" w14:paraId="35FE7462"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8E93D0" w14:textId="77777777" w:rsidR="008C0AA6" w:rsidRDefault="008C0AA6" w:rsidP="008C4AC2">
            <w:pPr>
              <w:pStyle w:val="TableParagraph"/>
              <w:ind w:left="40" w:hanging="40"/>
              <w:contextualSpacing/>
              <w:jc w:val="center"/>
              <w:rPr>
                <w:sz w:val="24"/>
                <w:szCs w:val="24"/>
              </w:rPr>
            </w:pPr>
            <w:r>
              <w:rPr>
                <w:sz w:val="24"/>
                <w:szCs w:val="24"/>
              </w:rPr>
              <w:t>2.</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C964AE" w14:textId="77777777" w:rsidR="008C0AA6" w:rsidRPr="003C4F3A" w:rsidRDefault="008C0AA6" w:rsidP="008C4AC2">
            <w:pPr>
              <w:pStyle w:val="TableParagraph"/>
              <w:ind w:left="40"/>
              <w:contextualSpacing/>
              <w:rPr>
                <w:sz w:val="24"/>
                <w:szCs w:val="24"/>
              </w:rPr>
            </w:pPr>
            <w:r w:rsidRPr="003C4F3A">
              <w:rPr>
                <w:sz w:val="24"/>
                <w:szCs w:val="24"/>
              </w:rPr>
              <w:t>Специальная физическая</w:t>
            </w:r>
            <w:r w:rsidRPr="003C4F3A">
              <w:rPr>
                <w:spacing w:val="1"/>
                <w:sz w:val="24"/>
                <w:szCs w:val="24"/>
              </w:rPr>
              <w:t xml:space="preserve"> </w:t>
            </w:r>
            <w:r w:rsidRPr="003C4F3A">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286A69" w14:textId="52635A12" w:rsidR="008C0AA6" w:rsidRPr="007117A7" w:rsidRDefault="007117A7" w:rsidP="008C4AC2">
            <w:pPr>
              <w:pStyle w:val="TableParagraph"/>
              <w:contextualSpacing/>
              <w:jc w:val="center"/>
              <w:rPr>
                <w:sz w:val="24"/>
                <w:szCs w:val="24"/>
              </w:rPr>
            </w:pPr>
            <w:r>
              <w:rPr>
                <w:sz w:val="24"/>
                <w:szCs w:val="24"/>
              </w:rPr>
              <w:t>35-62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871A16" w14:textId="7ECD2470" w:rsidR="008C0AA6" w:rsidRPr="007117A7" w:rsidRDefault="007117A7" w:rsidP="008C4AC2">
            <w:pPr>
              <w:pStyle w:val="TableParagraph"/>
              <w:contextualSpacing/>
              <w:jc w:val="center"/>
              <w:rPr>
                <w:sz w:val="24"/>
                <w:szCs w:val="24"/>
              </w:rPr>
            </w:pPr>
            <w:r>
              <w:rPr>
                <w:sz w:val="24"/>
                <w:szCs w:val="24"/>
              </w:rPr>
              <w:t>55-83</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006C98" w14:textId="32F99F55" w:rsidR="008C0AA6" w:rsidRPr="00A51D4A" w:rsidRDefault="00A51D4A" w:rsidP="008C4AC2">
            <w:pPr>
              <w:pStyle w:val="TableParagraph"/>
              <w:contextualSpacing/>
              <w:jc w:val="center"/>
              <w:rPr>
                <w:sz w:val="24"/>
                <w:szCs w:val="24"/>
              </w:rPr>
            </w:pPr>
            <w:r>
              <w:rPr>
                <w:sz w:val="24"/>
                <w:szCs w:val="24"/>
              </w:rPr>
              <w:t>87-130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5302AC" w14:textId="21A73008" w:rsidR="008C0AA6" w:rsidRPr="00A51D4A" w:rsidRDefault="00A51D4A" w:rsidP="008C4AC2">
            <w:pPr>
              <w:pStyle w:val="TableParagraph"/>
              <w:contextualSpacing/>
              <w:jc w:val="center"/>
              <w:rPr>
                <w:sz w:val="24"/>
                <w:szCs w:val="24"/>
              </w:rPr>
            </w:pPr>
            <w:r>
              <w:rPr>
                <w:sz w:val="24"/>
                <w:szCs w:val="24"/>
              </w:rPr>
              <w:t>109-156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9A5947" w14:textId="63FB1494" w:rsidR="008C0AA6" w:rsidRPr="002E29AC" w:rsidRDefault="002E29AC" w:rsidP="008C4AC2">
            <w:pPr>
              <w:pStyle w:val="TableParagraph"/>
              <w:contextualSpacing/>
              <w:jc w:val="center"/>
              <w:rPr>
                <w:sz w:val="24"/>
                <w:szCs w:val="24"/>
              </w:rPr>
            </w:pPr>
            <w:r>
              <w:rPr>
                <w:sz w:val="24"/>
                <w:szCs w:val="24"/>
              </w:rPr>
              <w:t>200-271</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5FB5A2" w14:textId="7CB74A66" w:rsidR="008C0AA6" w:rsidRPr="002E29AC" w:rsidRDefault="002E29AC" w:rsidP="008C4AC2">
            <w:pPr>
              <w:pStyle w:val="TableParagraph"/>
              <w:contextualSpacing/>
              <w:jc w:val="center"/>
              <w:rPr>
                <w:sz w:val="24"/>
                <w:szCs w:val="24"/>
              </w:rPr>
            </w:pPr>
            <w:r>
              <w:rPr>
                <w:sz w:val="24"/>
                <w:szCs w:val="24"/>
              </w:rPr>
              <w:t>225-302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C7F492" w14:textId="46D9B4B0" w:rsidR="008C0AA6" w:rsidRPr="000F4A23" w:rsidRDefault="000F4A23" w:rsidP="008C4AC2">
            <w:pPr>
              <w:pStyle w:val="TableParagraph"/>
              <w:contextualSpacing/>
              <w:jc w:val="center"/>
              <w:rPr>
                <w:sz w:val="24"/>
                <w:szCs w:val="24"/>
              </w:rPr>
            </w:pPr>
            <w:r>
              <w:rPr>
                <w:sz w:val="24"/>
                <w:szCs w:val="24"/>
              </w:rPr>
              <w:t>291-366</w:t>
            </w:r>
          </w:p>
        </w:tc>
      </w:tr>
      <w:tr w:rsidR="008C0AA6" w14:paraId="03D40980"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C3AA71" w14:textId="32554F3C" w:rsidR="008C0AA6" w:rsidRPr="00E662F7" w:rsidRDefault="00E662F7" w:rsidP="008C4AC2">
            <w:pPr>
              <w:pStyle w:val="TableParagraph"/>
              <w:ind w:left="40" w:hanging="40"/>
              <w:contextualSpacing/>
              <w:jc w:val="center"/>
              <w:rPr>
                <w:sz w:val="24"/>
                <w:szCs w:val="24"/>
                <w:lang w:val="ru-RU"/>
              </w:rPr>
            </w:pPr>
            <w:r>
              <w:rPr>
                <w:sz w:val="24"/>
                <w:szCs w:val="24"/>
                <w:lang w:val="ru-RU"/>
              </w:rPr>
              <w:t>3.</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6E9EE5" w14:textId="77777777" w:rsidR="008C0AA6" w:rsidRPr="003C4F3A" w:rsidRDefault="008C0AA6" w:rsidP="008C4AC2">
            <w:pPr>
              <w:pStyle w:val="TableParagraph"/>
              <w:ind w:left="40"/>
              <w:contextualSpacing/>
              <w:rPr>
                <w:sz w:val="24"/>
                <w:szCs w:val="24"/>
              </w:rPr>
            </w:pPr>
            <w:r>
              <w:rPr>
                <w:sz w:val="24"/>
                <w:szCs w:val="24"/>
              </w:rPr>
              <w:t>Техническая 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D29C1E" w14:textId="3B70DDDD" w:rsidR="008C0AA6" w:rsidRDefault="007117A7" w:rsidP="008C4AC2">
            <w:pPr>
              <w:pStyle w:val="TableParagraph"/>
              <w:contextualSpacing/>
              <w:jc w:val="center"/>
              <w:rPr>
                <w:sz w:val="24"/>
                <w:szCs w:val="24"/>
              </w:rPr>
            </w:pPr>
            <w:r>
              <w:rPr>
                <w:sz w:val="24"/>
                <w:szCs w:val="24"/>
              </w:rPr>
              <w:t>66-100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BC1E70" w14:textId="06696DFF" w:rsidR="008C0AA6" w:rsidRDefault="007117A7" w:rsidP="008C4AC2">
            <w:pPr>
              <w:pStyle w:val="TableParagraph"/>
              <w:contextualSpacing/>
              <w:jc w:val="center"/>
              <w:rPr>
                <w:sz w:val="24"/>
                <w:szCs w:val="24"/>
              </w:rPr>
            </w:pPr>
            <w:r>
              <w:rPr>
                <w:sz w:val="24"/>
                <w:szCs w:val="24"/>
              </w:rPr>
              <w:t>102-133</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E88C1F" w14:textId="763B1E49" w:rsidR="008C0AA6" w:rsidRPr="004F5E31" w:rsidRDefault="004F5E31" w:rsidP="008C4AC2">
            <w:pPr>
              <w:pStyle w:val="TableParagraph"/>
              <w:contextualSpacing/>
              <w:jc w:val="center"/>
              <w:rPr>
                <w:sz w:val="24"/>
                <w:szCs w:val="24"/>
              </w:rPr>
            </w:pPr>
            <w:r>
              <w:rPr>
                <w:sz w:val="24"/>
                <w:szCs w:val="24"/>
              </w:rPr>
              <w:t>104-151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546E82" w14:textId="0321EAC1" w:rsidR="008C0AA6" w:rsidRPr="004F5E31" w:rsidRDefault="004F5E31" w:rsidP="008C4AC2">
            <w:pPr>
              <w:pStyle w:val="TableParagraph"/>
              <w:contextualSpacing/>
              <w:jc w:val="center"/>
              <w:rPr>
                <w:sz w:val="24"/>
                <w:szCs w:val="24"/>
              </w:rPr>
            </w:pPr>
            <w:r>
              <w:rPr>
                <w:sz w:val="24"/>
                <w:szCs w:val="24"/>
              </w:rPr>
              <w:t>130-181</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20449F" w14:textId="3E1D595F" w:rsidR="008C0AA6" w:rsidRPr="00E024AC" w:rsidRDefault="00E024AC" w:rsidP="008C4AC2">
            <w:pPr>
              <w:pStyle w:val="TableParagraph"/>
              <w:contextualSpacing/>
              <w:jc w:val="center"/>
              <w:rPr>
                <w:sz w:val="24"/>
                <w:szCs w:val="24"/>
              </w:rPr>
            </w:pPr>
            <w:r>
              <w:rPr>
                <w:sz w:val="24"/>
                <w:szCs w:val="24"/>
              </w:rPr>
              <w:t>191-253</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F567F8" w14:textId="71B20F04" w:rsidR="008C0AA6" w:rsidRPr="00E024AC" w:rsidRDefault="00E024AC" w:rsidP="008C4AC2">
            <w:pPr>
              <w:pStyle w:val="TableParagraph"/>
              <w:contextualSpacing/>
              <w:jc w:val="center"/>
              <w:rPr>
                <w:sz w:val="24"/>
                <w:szCs w:val="24"/>
              </w:rPr>
            </w:pPr>
            <w:r>
              <w:rPr>
                <w:sz w:val="24"/>
                <w:szCs w:val="24"/>
              </w:rPr>
              <w:t>215-281</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A277A0" w14:textId="2979F21D" w:rsidR="008C0AA6" w:rsidRPr="00726B8E" w:rsidRDefault="00726B8E" w:rsidP="008C4AC2">
            <w:pPr>
              <w:pStyle w:val="TableParagraph"/>
              <w:contextualSpacing/>
              <w:jc w:val="center"/>
              <w:rPr>
                <w:sz w:val="24"/>
                <w:szCs w:val="24"/>
              </w:rPr>
            </w:pPr>
            <w:r>
              <w:rPr>
                <w:sz w:val="24"/>
                <w:szCs w:val="24"/>
              </w:rPr>
              <w:t>218-286</w:t>
            </w:r>
          </w:p>
        </w:tc>
      </w:tr>
      <w:tr w:rsidR="008C0AA6" w14:paraId="79EA41FF"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7D14D7" w14:textId="1DE56813" w:rsidR="008C0AA6" w:rsidRPr="00E662F7" w:rsidRDefault="00E662F7" w:rsidP="008C4AC2">
            <w:pPr>
              <w:pStyle w:val="TableParagraph"/>
              <w:ind w:left="40" w:hanging="40"/>
              <w:contextualSpacing/>
              <w:jc w:val="center"/>
              <w:rPr>
                <w:sz w:val="24"/>
                <w:szCs w:val="24"/>
                <w:lang w:val="ru-RU"/>
              </w:rPr>
            </w:pPr>
            <w:r>
              <w:rPr>
                <w:sz w:val="24"/>
                <w:szCs w:val="24"/>
                <w:lang w:val="ru-RU"/>
              </w:rPr>
              <w:t>4.</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9575C9" w14:textId="77777777" w:rsidR="008C0AA6" w:rsidRDefault="008C0AA6" w:rsidP="008C4AC2">
            <w:pPr>
              <w:pStyle w:val="TableParagraph"/>
              <w:ind w:left="40"/>
              <w:contextualSpacing/>
              <w:rPr>
                <w:sz w:val="24"/>
                <w:szCs w:val="24"/>
              </w:rPr>
            </w:pPr>
            <w:r>
              <w:rPr>
                <w:sz w:val="24"/>
                <w:szCs w:val="24"/>
              </w:rPr>
              <w:t>Тактическая 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D49FA0" w14:textId="26FC37C6" w:rsidR="008C0AA6" w:rsidRDefault="0095168C" w:rsidP="008C4AC2">
            <w:pPr>
              <w:pStyle w:val="TableParagraph"/>
              <w:contextualSpacing/>
              <w:jc w:val="center"/>
              <w:rPr>
                <w:sz w:val="24"/>
                <w:szCs w:val="24"/>
              </w:rPr>
            </w:pPr>
            <w:r>
              <w:rPr>
                <w:sz w:val="24"/>
                <w:szCs w:val="24"/>
              </w:rPr>
              <w:t>0-6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FC7D7D" w14:textId="1BBBCE36" w:rsidR="008C0AA6" w:rsidRDefault="0095168C" w:rsidP="008C4AC2">
            <w:pPr>
              <w:pStyle w:val="TableParagraph"/>
              <w:contextualSpacing/>
              <w:jc w:val="center"/>
              <w:rPr>
                <w:sz w:val="24"/>
                <w:szCs w:val="24"/>
              </w:rPr>
            </w:pPr>
            <w:r>
              <w:rPr>
                <w:sz w:val="24"/>
                <w:szCs w:val="24"/>
              </w:rPr>
              <w:t>0-8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66FF5F" w14:textId="0764CC0C" w:rsidR="008C0AA6" w:rsidRPr="009E240B" w:rsidRDefault="009E240B" w:rsidP="008C4AC2">
            <w:pPr>
              <w:pStyle w:val="TableParagraph"/>
              <w:contextualSpacing/>
              <w:jc w:val="center"/>
              <w:rPr>
                <w:sz w:val="24"/>
                <w:szCs w:val="24"/>
              </w:rPr>
            </w:pPr>
            <w:r>
              <w:rPr>
                <w:sz w:val="24"/>
                <w:szCs w:val="24"/>
              </w:rPr>
              <w:t>4-10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5FCCFB" w14:textId="15BED58D" w:rsidR="008C0AA6" w:rsidRPr="009E240B" w:rsidRDefault="009E240B" w:rsidP="008C4AC2">
            <w:pPr>
              <w:pStyle w:val="TableParagraph"/>
              <w:contextualSpacing/>
              <w:jc w:val="center"/>
              <w:rPr>
                <w:sz w:val="24"/>
                <w:szCs w:val="24"/>
              </w:rPr>
            </w:pPr>
            <w:r>
              <w:rPr>
                <w:sz w:val="24"/>
                <w:szCs w:val="24"/>
              </w:rPr>
              <w:t>5-12</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47A17C" w14:textId="79800E2D" w:rsidR="008C0AA6" w:rsidRPr="00A637D8" w:rsidRDefault="00A637D8" w:rsidP="008C4AC2">
            <w:pPr>
              <w:pStyle w:val="TableParagraph"/>
              <w:contextualSpacing/>
              <w:jc w:val="center"/>
              <w:rPr>
                <w:sz w:val="24"/>
                <w:szCs w:val="24"/>
              </w:rPr>
            </w:pPr>
            <w:r>
              <w:rPr>
                <w:sz w:val="24"/>
                <w:szCs w:val="24"/>
              </w:rPr>
              <w:t>17-37</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0AE5E4" w14:textId="62B31EF6" w:rsidR="008C0AA6" w:rsidRPr="00A637D8" w:rsidRDefault="00A637D8" w:rsidP="008C4AC2">
            <w:pPr>
              <w:pStyle w:val="TableParagraph"/>
              <w:contextualSpacing/>
              <w:jc w:val="center"/>
              <w:rPr>
                <w:sz w:val="24"/>
                <w:szCs w:val="24"/>
              </w:rPr>
            </w:pPr>
            <w:r>
              <w:rPr>
                <w:sz w:val="24"/>
                <w:szCs w:val="24"/>
              </w:rPr>
              <w:t>19-</w:t>
            </w:r>
            <w:r w:rsidR="00114999">
              <w:rPr>
                <w:sz w:val="24"/>
                <w:szCs w:val="24"/>
              </w:rPr>
              <w:t>42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223F7B" w14:textId="7A8612FF" w:rsidR="008C0AA6" w:rsidRPr="00E63731" w:rsidRDefault="00E63731" w:rsidP="008C4AC2">
            <w:pPr>
              <w:pStyle w:val="TableParagraph"/>
              <w:contextualSpacing/>
              <w:jc w:val="center"/>
              <w:rPr>
                <w:sz w:val="24"/>
                <w:szCs w:val="24"/>
              </w:rPr>
            </w:pPr>
            <w:r>
              <w:rPr>
                <w:sz w:val="24"/>
                <w:szCs w:val="24"/>
              </w:rPr>
              <w:t>31-46</w:t>
            </w:r>
          </w:p>
        </w:tc>
      </w:tr>
      <w:tr w:rsidR="008C0AA6" w14:paraId="6775703C"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F2DE8E" w14:textId="0335D142" w:rsidR="008C0AA6" w:rsidRDefault="00E662F7" w:rsidP="008C4AC2">
            <w:pPr>
              <w:pStyle w:val="TableParagraph"/>
              <w:ind w:left="40" w:hanging="40"/>
              <w:contextualSpacing/>
              <w:jc w:val="center"/>
              <w:rPr>
                <w:sz w:val="24"/>
                <w:szCs w:val="24"/>
              </w:rPr>
            </w:pPr>
            <w:r>
              <w:rPr>
                <w:sz w:val="24"/>
                <w:szCs w:val="24"/>
                <w:lang w:val="ru-RU"/>
              </w:rPr>
              <w:t>5</w:t>
            </w:r>
            <w:r w:rsidR="008C0AA6">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50BE6F" w14:textId="77777777" w:rsidR="008C0AA6" w:rsidRDefault="008C0AA6" w:rsidP="008C4AC2">
            <w:pPr>
              <w:pStyle w:val="TableParagraph"/>
              <w:ind w:left="40"/>
              <w:contextualSpacing/>
              <w:rPr>
                <w:sz w:val="24"/>
                <w:szCs w:val="24"/>
              </w:rPr>
            </w:pPr>
            <w:r>
              <w:rPr>
                <w:sz w:val="24"/>
                <w:szCs w:val="24"/>
              </w:rPr>
              <w:t xml:space="preserve">Психологическая </w:t>
            </w:r>
            <w:r>
              <w:rPr>
                <w:spacing w:val="-58"/>
                <w:sz w:val="24"/>
                <w:szCs w:val="24"/>
              </w:rPr>
              <w:t xml:space="preserve"> </w:t>
            </w:r>
            <w:r>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A681CA" w14:textId="0D125E0E" w:rsidR="008C0AA6" w:rsidRPr="00782DE1" w:rsidRDefault="006623DC" w:rsidP="008C4AC2">
            <w:pPr>
              <w:pStyle w:val="TableParagraph"/>
              <w:contextualSpacing/>
              <w:jc w:val="center"/>
              <w:rPr>
                <w:sz w:val="24"/>
                <w:szCs w:val="24"/>
              </w:rPr>
            </w:pPr>
            <w:r>
              <w:rPr>
                <w:sz w:val="24"/>
                <w:szCs w:val="24"/>
              </w:rPr>
              <w:t>2-16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CDF794" w14:textId="36178225" w:rsidR="008C0AA6" w:rsidRPr="006623DC" w:rsidRDefault="006623DC" w:rsidP="008C4AC2">
            <w:pPr>
              <w:pStyle w:val="TableParagraph"/>
              <w:contextualSpacing/>
              <w:jc w:val="center"/>
              <w:rPr>
                <w:sz w:val="24"/>
                <w:szCs w:val="24"/>
              </w:rPr>
            </w:pPr>
            <w:r>
              <w:rPr>
                <w:sz w:val="24"/>
                <w:szCs w:val="24"/>
              </w:rPr>
              <w:t>4-21</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9FB066" w14:textId="07E9DD37" w:rsidR="008C0AA6" w:rsidRPr="009B5692" w:rsidRDefault="009B5692" w:rsidP="008C4AC2">
            <w:pPr>
              <w:pStyle w:val="TableParagraph"/>
              <w:contextualSpacing/>
              <w:jc w:val="center"/>
              <w:rPr>
                <w:sz w:val="24"/>
                <w:szCs w:val="24"/>
              </w:rPr>
            </w:pPr>
            <w:r>
              <w:rPr>
                <w:sz w:val="24"/>
                <w:szCs w:val="24"/>
              </w:rPr>
              <w:t>8-31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3F0569" w14:textId="70B3B544" w:rsidR="008C0AA6" w:rsidRPr="009B5692" w:rsidRDefault="009B5692" w:rsidP="008C4AC2">
            <w:pPr>
              <w:pStyle w:val="TableParagraph"/>
              <w:contextualSpacing/>
              <w:jc w:val="center"/>
              <w:rPr>
                <w:sz w:val="24"/>
                <w:szCs w:val="24"/>
              </w:rPr>
            </w:pPr>
            <w:r>
              <w:rPr>
                <w:sz w:val="24"/>
                <w:szCs w:val="24"/>
              </w:rPr>
              <w:t>10-37</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BF4424" w14:textId="756D222F" w:rsidR="008C0AA6" w:rsidRPr="005400D8" w:rsidRDefault="005400D8" w:rsidP="008C4AC2">
            <w:pPr>
              <w:pStyle w:val="TableParagraph"/>
              <w:contextualSpacing/>
              <w:jc w:val="center"/>
              <w:rPr>
                <w:sz w:val="24"/>
                <w:szCs w:val="24"/>
              </w:rPr>
            </w:pPr>
            <w:r>
              <w:rPr>
                <w:sz w:val="24"/>
                <w:szCs w:val="24"/>
              </w:rPr>
              <w:t>25-66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A5FF5C" w14:textId="4C0626DF" w:rsidR="008C0AA6" w:rsidRPr="005400D8" w:rsidRDefault="005400D8" w:rsidP="008C4AC2">
            <w:pPr>
              <w:pStyle w:val="TableParagraph"/>
              <w:contextualSpacing/>
              <w:jc w:val="center"/>
              <w:rPr>
                <w:sz w:val="24"/>
                <w:szCs w:val="24"/>
              </w:rPr>
            </w:pPr>
            <w:r>
              <w:rPr>
                <w:sz w:val="24"/>
                <w:szCs w:val="24"/>
              </w:rPr>
              <w:t>28-73</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421D93" w14:textId="075921A1" w:rsidR="008C0AA6" w:rsidRPr="006D3CF5" w:rsidRDefault="006D3CF5" w:rsidP="008C4AC2">
            <w:pPr>
              <w:pStyle w:val="TableParagraph"/>
              <w:contextualSpacing/>
              <w:jc w:val="center"/>
              <w:rPr>
                <w:sz w:val="24"/>
                <w:szCs w:val="24"/>
              </w:rPr>
            </w:pPr>
            <w:r>
              <w:rPr>
                <w:sz w:val="24"/>
                <w:szCs w:val="24"/>
              </w:rPr>
              <w:t>31-80</w:t>
            </w:r>
          </w:p>
        </w:tc>
      </w:tr>
      <w:tr w:rsidR="008C0AA6" w14:paraId="72AC290F" w14:textId="77777777" w:rsidTr="008C4AC2">
        <w:trPr>
          <w:trHeight w:val="33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5F93DA" w14:textId="77777777" w:rsidR="008C0AA6" w:rsidRDefault="008C0AA6" w:rsidP="008C4AC2">
            <w:pPr>
              <w:pStyle w:val="TableParagraph"/>
              <w:ind w:left="40" w:hanging="40"/>
              <w:contextualSpacing/>
              <w:jc w:val="center"/>
              <w:rPr>
                <w:sz w:val="24"/>
                <w:szCs w:val="24"/>
              </w:rPr>
            </w:pPr>
            <w:r>
              <w:rPr>
                <w:sz w:val="24"/>
                <w:szCs w:val="24"/>
              </w:rPr>
              <w:t>6.</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B7D4CF" w14:textId="77777777" w:rsidR="008C0AA6" w:rsidRDefault="008C0AA6" w:rsidP="008C4AC2">
            <w:pPr>
              <w:pStyle w:val="TableParagraph"/>
              <w:ind w:left="40"/>
              <w:contextualSpacing/>
              <w:rPr>
                <w:spacing w:val="-15"/>
                <w:sz w:val="24"/>
                <w:szCs w:val="24"/>
              </w:rPr>
            </w:pPr>
            <w:r>
              <w:rPr>
                <w:sz w:val="24"/>
                <w:szCs w:val="24"/>
              </w:rPr>
              <w:t>Теоретическая</w:t>
            </w:r>
          </w:p>
          <w:p w14:paraId="176BCF09" w14:textId="77777777" w:rsidR="008C0AA6" w:rsidRDefault="008C0AA6" w:rsidP="008C4AC2">
            <w:pPr>
              <w:pStyle w:val="TableParagraph"/>
              <w:ind w:left="40"/>
              <w:contextualSpacing/>
              <w:rPr>
                <w:sz w:val="24"/>
                <w:szCs w:val="24"/>
              </w:rPr>
            </w:pPr>
            <w:r>
              <w:rPr>
                <w:sz w:val="24"/>
                <w:szCs w:val="24"/>
              </w:rPr>
              <w:t>под</w:t>
            </w:r>
            <w:r>
              <w:rPr>
                <w:spacing w:val="-57"/>
                <w:sz w:val="24"/>
                <w:szCs w:val="24"/>
              </w:rPr>
              <w:t xml:space="preserve"> </w:t>
            </w:r>
            <w:r>
              <w:rPr>
                <w:sz w:val="24"/>
                <w:szCs w:val="24"/>
              </w:rPr>
              <w:t>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F24AD6" w14:textId="7414EF99" w:rsidR="008C0AA6" w:rsidRPr="006623DC" w:rsidRDefault="006623DC" w:rsidP="008C4AC2">
            <w:pPr>
              <w:pStyle w:val="TableParagraph"/>
              <w:contextualSpacing/>
              <w:jc w:val="center"/>
              <w:rPr>
                <w:sz w:val="24"/>
                <w:szCs w:val="24"/>
              </w:rPr>
            </w:pPr>
            <w:r>
              <w:rPr>
                <w:sz w:val="24"/>
                <w:szCs w:val="24"/>
              </w:rPr>
              <w:t>7-22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2DC0EA" w14:textId="2F421429" w:rsidR="008C0AA6" w:rsidRPr="006623DC" w:rsidRDefault="006623DC" w:rsidP="008C4AC2">
            <w:pPr>
              <w:pStyle w:val="TableParagraph"/>
              <w:contextualSpacing/>
              <w:jc w:val="center"/>
              <w:rPr>
                <w:sz w:val="24"/>
                <w:szCs w:val="24"/>
              </w:rPr>
            </w:pPr>
            <w:r>
              <w:rPr>
                <w:sz w:val="24"/>
                <w:szCs w:val="24"/>
              </w:rPr>
              <w:t>11-29</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4ED4A8" w14:textId="0C0AA44B" w:rsidR="008C0AA6" w:rsidRPr="00572D6E" w:rsidRDefault="00572D6E" w:rsidP="008C4AC2">
            <w:pPr>
              <w:pStyle w:val="TableParagraph"/>
              <w:contextualSpacing/>
              <w:jc w:val="center"/>
              <w:rPr>
                <w:sz w:val="24"/>
                <w:szCs w:val="24"/>
              </w:rPr>
            </w:pPr>
            <w:r>
              <w:rPr>
                <w:sz w:val="24"/>
                <w:szCs w:val="24"/>
              </w:rPr>
              <w:t>12-36</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41106B" w14:textId="31076E3B" w:rsidR="008C0AA6" w:rsidRPr="00572D6E" w:rsidRDefault="00572D6E" w:rsidP="008C4AC2">
            <w:pPr>
              <w:pStyle w:val="TableParagraph"/>
              <w:contextualSpacing/>
              <w:jc w:val="center"/>
              <w:rPr>
                <w:sz w:val="24"/>
                <w:szCs w:val="24"/>
              </w:rPr>
            </w:pPr>
            <w:r>
              <w:rPr>
                <w:sz w:val="24"/>
                <w:szCs w:val="24"/>
              </w:rPr>
              <w:t>16-44</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1F951E" w14:textId="14291B77" w:rsidR="008C0AA6" w:rsidRPr="005400D8" w:rsidRDefault="005400D8" w:rsidP="008C4AC2">
            <w:pPr>
              <w:pStyle w:val="TableParagraph"/>
              <w:contextualSpacing/>
              <w:jc w:val="center"/>
              <w:rPr>
                <w:sz w:val="24"/>
                <w:szCs w:val="24"/>
              </w:rPr>
            </w:pPr>
            <w:r>
              <w:rPr>
                <w:sz w:val="24"/>
                <w:szCs w:val="24"/>
              </w:rPr>
              <w:t>17-56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A854E0" w14:textId="49C9B8BA" w:rsidR="008C0AA6" w:rsidRPr="005400D8" w:rsidRDefault="005400D8" w:rsidP="008C4AC2">
            <w:pPr>
              <w:pStyle w:val="TableParagraph"/>
              <w:contextualSpacing/>
              <w:jc w:val="center"/>
              <w:rPr>
                <w:sz w:val="24"/>
                <w:szCs w:val="24"/>
              </w:rPr>
            </w:pPr>
            <w:r>
              <w:rPr>
                <w:sz w:val="24"/>
                <w:szCs w:val="24"/>
              </w:rPr>
              <w:t>19-62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CCD8F5" w14:textId="1BD782EF" w:rsidR="008C0AA6" w:rsidRPr="004E2685" w:rsidRDefault="004E2685" w:rsidP="008C4AC2">
            <w:pPr>
              <w:pStyle w:val="TableParagraph"/>
              <w:contextualSpacing/>
              <w:jc w:val="center"/>
              <w:rPr>
                <w:sz w:val="24"/>
                <w:szCs w:val="24"/>
              </w:rPr>
            </w:pPr>
            <w:r>
              <w:rPr>
                <w:sz w:val="24"/>
                <w:szCs w:val="24"/>
              </w:rPr>
              <w:t>10-57</w:t>
            </w:r>
          </w:p>
        </w:tc>
      </w:tr>
      <w:tr w:rsidR="008C0AA6" w14:paraId="5EEDA12D" w14:textId="77777777" w:rsidTr="008C4AC2">
        <w:trPr>
          <w:trHeight w:val="25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B02088" w14:textId="77777777" w:rsidR="008C0AA6" w:rsidRDefault="008C0AA6" w:rsidP="008C4AC2">
            <w:pPr>
              <w:pStyle w:val="TableParagraph"/>
              <w:ind w:left="40" w:hanging="40"/>
              <w:contextualSpacing/>
              <w:jc w:val="center"/>
              <w:rPr>
                <w:sz w:val="24"/>
                <w:szCs w:val="24"/>
              </w:rPr>
            </w:pPr>
            <w:r>
              <w:rPr>
                <w:sz w:val="24"/>
                <w:szCs w:val="24"/>
                <w:lang w:val="ru-RU"/>
              </w:rPr>
              <w:t>7</w:t>
            </w:r>
            <w:r>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DCD373" w14:textId="77777777" w:rsidR="008C0AA6" w:rsidRDefault="008C0AA6" w:rsidP="008C4AC2">
            <w:pPr>
              <w:pStyle w:val="TableParagraph"/>
              <w:ind w:left="40"/>
              <w:contextualSpacing/>
              <w:rPr>
                <w:sz w:val="24"/>
                <w:szCs w:val="24"/>
              </w:rPr>
            </w:pPr>
            <w:r w:rsidRPr="003C4F3A">
              <w:rPr>
                <w:sz w:val="24"/>
                <w:szCs w:val="24"/>
                <w:lang w:val="ru-RU" w:eastAsia="ru-RU"/>
              </w:rPr>
              <w:t>Участие в с</w:t>
            </w:r>
            <w:r w:rsidRPr="003C4F3A">
              <w:rPr>
                <w:sz w:val="24"/>
                <w:szCs w:val="24"/>
                <w:lang w:eastAsia="ru-RU"/>
              </w:rPr>
              <w:t>портивны</w:t>
            </w:r>
            <w:r w:rsidRPr="003C4F3A">
              <w:rPr>
                <w:sz w:val="24"/>
                <w:szCs w:val="24"/>
                <w:lang w:val="ru-RU" w:eastAsia="ru-RU"/>
              </w:rPr>
              <w:t>х</w:t>
            </w:r>
            <w:r w:rsidRPr="003C4F3A">
              <w:rPr>
                <w:sz w:val="24"/>
                <w:szCs w:val="24"/>
                <w:lang w:eastAsia="ru-RU"/>
              </w:rPr>
              <w:t xml:space="preserve"> соревновани</w:t>
            </w:r>
            <w:r w:rsidRPr="003C4F3A">
              <w:rPr>
                <w:sz w:val="24"/>
                <w:szCs w:val="24"/>
                <w:lang w:val="ru-RU" w:eastAsia="ru-RU"/>
              </w:rPr>
              <w:t>ях</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A8DF02" w14:textId="713CE7A7" w:rsidR="008C0AA6" w:rsidRPr="006623DC" w:rsidRDefault="006623DC" w:rsidP="008C4AC2">
            <w:pPr>
              <w:pStyle w:val="TableParagraph"/>
              <w:contextualSpacing/>
              <w:jc w:val="center"/>
              <w:rPr>
                <w:sz w:val="24"/>
                <w:szCs w:val="24"/>
              </w:rPr>
            </w:pPr>
            <w:r>
              <w:rPr>
                <w:sz w:val="24"/>
                <w:szCs w:val="24"/>
              </w:rPr>
              <w:t>0-9</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802FDC" w14:textId="142CF18A" w:rsidR="008C0AA6" w:rsidRPr="006623DC" w:rsidRDefault="006623DC" w:rsidP="008C4AC2">
            <w:pPr>
              <w:pStyle w:val="TableParagraph"/>
              <w:contextualSpacing/>
              <w:jc w:val="center"/>
              <w:rPr>
                <w:sz w:val="24"/>
                <w:szCs w:val="24"/>
              </w:rPr>
            </w:pPr>
            <w:r>
              <w:rPr>
                <w:sz w:val="24"/>
                <w:szCs w:val="24"/>
              </w:rPr>
              <w:t>0-12</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B8E68F" w14:textId="4A8797E6" w:rsidR="008C0AA6" w:rsidRPr="00CC67B0" w:rsidRDefault="00CC67B0" w:rsidP="008C4AC2">
            <w:pPr>
              <w:pStyle w:val="TableParagraph"/>
              <w:contextualSpacing/>
              <w:jc w:val="center"/>
              <w:rPr>
                <w:sz w:val="24"/>
                <w:szCs w:val="24"/>
              </w:rPr>
            </w:pPr>
            <w:r>
              <w:rPr>
                <w:sz w:val="24"/>
                <w:szCs w:val="24"/>
              </w:rPr>
              <w:t>4-21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71DB68" w14:textId="48DB7505" w:rsidR="008C0AA6" w:rsidRPr="00CC67B0" w:rsidRDefault="00CC67B0" w:rsidP="008C4AC2">
            <w:pPr>
              <w:pStyle w:val="TableParagraph"/>
              <w:contextualSpacing/>
              <w:jc w:val="center"/>
              <w:rPr>
                <w:sz w:val="24"/>
                <w:szCs w:val="24"/>
              </w:rPr>
            </w:pPr>
            <w:r>
              <w:rPr>
                <w:sz w:val="24"/>
                <w:szCs w:val="24"/>
              </w:rPr>
              <w:t>5-25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FB0E5A" w14:textId="0F9E1F0B" w:rsidR="008C0AA6" w:rsidRPr="005400D8" w:rsidRDefault="005400D8" w:rsidP="008C4AC2">
            <w:pPr>
              <w:pStyle w:val="TableParagraph"/>
              <w:contextualSpacing/>
              <w:jc w:val="center"/>
              <w:rPr>
                <w:sz w:val="24"/>
                <w:szCs w:val="24"/>
              </w:rPr>
            </w:pPr>
            <w:r>
              <w:rPr>
                <w:sz w:val="24"/>
                <w:szCs w:val="24"/>
              </w:rPr>
              <w:t>17-56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629059" w14:textId="0504568A" w:rsidR="008C0AA6" w:rsidRPr="005400D8" w:rsidRDefault="005400D8" w:rsidP="008C4AC2">
            <w:pPr>
              <w:pStyle w:val="TableParagraph"/>
              <w:contextualSpacing/>
              <w:jc w:val="center"/>
              <w:rPr>
                <w:sz w:val="24"/>
                <w:szCs w:val="24"/>
              </w:rPr>
            </w:pPr>
            <w:r>
              <w:rPr>
                <w:sz w:val="24"/>
                <w:szCs w:val="24"/>
              </w:rPr>
              <w:t>19-62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4897A0" w14:textId="71B9CA51" w:rsidR="008C0AA6" w:rsidRPr="008911D0" w:rsidRDefault="008911D0" w:rsidP="008C4AC2">
            <w:pPr>
              <w:pStyle w:val="TableParagraph"/>
              <w:contextualSpacing/>
              <w:jc w:val="center"/>
              <w:rPr>
                <w:sz w:val="24"/>
                <w:szCs w:val="24"/>
              </w:rPr>
            </w:pPr>
            <w:r>
              <w:rPr>
                <w:sz w:val="24"/>
                <w:szCs w:val="24"/>
              </w:rPr>
              <w:t>31-80</w:t>
            </w:r>
          </w:p>
        </w:tc>
      </w:tr>
      <w:tr w:rsidR="008C0AA6" w14:paraId="2890790A" w14:textId="77777777" w:rsidTr="008C4AC2">
        <w:trPr>
          <w:trHeight w:val="372"/>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4D2332" w14:textId="77777777" w:rsidR="008C0AA6" w:rsidRDefault="008C0AA6" w:rsidP="008C4AC2">
            <w:pPr>
              <w:pStyle w:val="TableParagraph"/>
              <w:ind w:left="40" w:hanging="40"/>
              <w:contextualSpacing/>
              <w:jc w:val="center"/>
              <w:rPr>
                <w:sz w:val="24"/>
                <w:szCs w:val="24"/>
              </w:rPr>
            </w:pPr>
            <w:r>
              <w:rPr>
                <w:sz w:val="24"/>
                <w:szCs w:val="24"/>
                <w:lang w:val="ru-RU"/>
              </w:rPr>
              <w:t>8</w:t>
            </w:r>
            <w:r>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4C2BEC" w14:textId="77777777" w:rsidR="008C0AA6" w:rsidRDefault="008C0AA6" w:rsidP="008C4AC2">
            <w:pPr>
              <w:pStyle w:val="TableParagraph"/>
              <w:ind w:left="40"/>
              <w:contextualSpacing/>
              <w:rPr>
                <w:sz w:val="24"/>
                <w:szCs w:val="24"/>
              </w:rPr>
            </w:pPr>
            <w:r>
              <w:rPr>
                <w:sz w:val="24"/>
                <w:szCs w:val="24"/>
              </w:rPr>
              <w:t xml:space="preserve">Инструкторская </w:t>
            </w:r>
            <w:r>
              <w:rPr>
                <w:sz w:val="24"/>
                <w:szCs w:val="24"/>
                <w:lang w:val="ru-RU"/>
              </w:rPr>
              <w:t xml:space="preserve">и судейская </w:t>
            </w:r>
            <w:r>
              <w:rPr>
                <w:sz w:val="24"/>
                <w:szCs w:val="24"/>
              </w:rPr>
              <w:t>практика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3DF91D" w14:textId="2672DEA2" w:rsidR="008C0AA6" w:rsidRPr="00FE1AB9" w:rsidRDefault="00FE1AB9" w:rsidP="008C4AC2">
            <w:pPr>
              <w:pStyle w:val="TableParagraph"/>
              <w:contextualSpacing/>
              <w:jc w:val="center"/>
              <w:rPr>
                <w:sz w:val="24"/>
                <w:szCs w:val="24"/>
              </w:rPr>
            </w:pPr>
            <w:r>
              <w:rPr>
                <w:sz w:val="24"/>
                <w:szCs w:val="24"/>
              </w:rPr>
              <w:t>0-6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8ABB76" w14:textId="170DFE59" w:rsidR="008C0AA6" w:rsidRPr="00FE1AB9" w:rsidRDefault="00FE1AB9" w:rsidP="008C4AC2">
            <w:pPr>
              <w:pStyle w:val="TableParagraph"/>
              <w:contextualSpacing/>
              <w:jc w:val="center"/>
              <w:rPr>
                <w:sz w:val="24"/>
                <w:szCs w:val="24"/>
              </w:rPr>
            </w:pPr>
            <w:r>
              <w:rPr>
                <w:sz w:val="24"/>
                <w:szCs w:val="24"/>
              </w:rPr>
              <w:t>0-8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463CE3" w14:textId="7622D1F3" w:rsidR="008C0AA6" w:rsidRPr="00CC67B0" w:rsidRDefault="00CC67B0" w:rsidP="008C4AC2">
            <w:pPr>
              <w:pStyle w:val="TableParagraph"/>
              <w:contextualSpacing/>
              <w:jc w:val="center"/>
              <w:rPr>
                <w:sz w:val="24"/>
                <w:szCs w:val="24"/>
              </w:rPr>
            </w:pPr>
            <w:r>
              <w:rPr>
                <w:sz w:val="24"/>
                <w:szCs w:val="24"/>
              </w:rPr>
              <w:t>0-21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9AB1F2" w14:textId="6FE0CA56" w:rsidR="008C0AA6" w:rsidRPr="00CC67B0" w:rsidRDefault="00CC67B0" w:rsidP="008C4AC2">
            <w:pPr>
              <w:pStyle w:val="TableParagraph"/>
              <w:contextualSpacing/>
              <w:jc w:val="center"/>
              <w:rPr>
                <w:sz w:val="24"/>
                <w:szCs w:val="24"/>
              </w:rPr>
            </w:pPr>
            <w:r>
              <w:rPr>
                <w:sz w:val="24"/>
                <w:szCs w:val="24"/>
              </w:rPr>
              <w:t>0-25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A98249" w14:textId="25DAAF20" w:rsidR="008C0AA6" w:rsidRPr="005400D8" w:rsidRDefault="005400D8" w:rsidP="008C4AC2">
            <w:pPr>
              <w:pStyle w:val="TableParagraph"/>
              <w:contextualSpacing/>
              <w:jc w:val="center"/>
              <w:rPr>
                <w:sz w:val="24"/>
                <w:szCs w:val="24"/>
              </w:rPr>
            </w:pPr>
            <w:r>
              <w:rPr>
                <w:sz w:val="24"/>
                <w:szCs w:val="24"/>
              </w:rPr>
              <w:t>0-56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F7D72D" w14:textId="4BBDA620" w:rsidR="008C0AA6" w:rsidRPr="005400D8" w:rsidRDefault="005400D8" w:rsidP="008C4AC2">
            <w:pPr>
              <w:pStyle w:val="TableParagraph"/>
              <w:contextualSpacing/>
              <w:jc w:val="center"/>
              <w:rPr>
                <w:sz w:val="24"/>
                <w:szCs w:val="24"/>
              </w:rPr>
            </w:pPr>
            <w:r>
              <w:rPr>
                <w:sz w:val="24"/>
                <w:szCs w:val="24"/>
              </w:rPr>
              <w:t>0-62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06BD15" w14:textId="312E7534" w:rsidR="008C0AA6" w:rsidRPr="00EA0904" w:rsidRDefault="00EA0904" w:rsidP="008C4AC2">
            <w:pPr>
              <w:pStyle w:val="TableParagraph"/>
              <w:contextualSpacing/>
              <w:jc w:val="center"/>
              <w:rPr>
                <w:sz w:val="24"/>
                <w:szCs w:val="24"/>
              </w:rPr>
            </w:pPr>
            <w:r>
              <w:rPr>
                <w:sz w:val="24"/>
                <w:szCs w:val="24"/>
              </w:rPr>
              <w:t>0-92</w:t>
            </w:r>
          </w:p>
        </w:tc>
      </w:tr>
      <w:tr w:rsidR="008C0AA6" w14:paraId="303E26DF" w14:textId="77777777" w:rsidTr="008C4AC2">
        <w:trPr>
          <w:trHeight w:val="368"/>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804721" w14:textId="77777777" w:rsidR="008C0AA6" w:rsidRDefault="008C0AA6" w:rsidP="008C4AC2">
            <w:pPr>
              <w:pStyle w:val="TableParagraph"/>
              <w:ind w:left="40" w:hanging="40"/>
              <w:contextualSpacing/>
              <w:jc w:val="center"/>
              <w:rPr>
                <w:sz w:val="24"/>
                <w:szCs w:val="24"/>
              </w:rPr>
            </w:pPr>
            <w:r>
              <w:rPr>
                <w:sz w:val="24"/>
                <w:szCs w:val="24"/>
                <w:lang w:val="ru-RU"/>
              </w:rPr>
              <w:t>9</w:t>
            </w:r>
            <w:r>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35964D" w14:textId="77777777" w:rsidR="008C0AA6" w:rsidRPr="009476A7" w:rsidRDefault="008C0AA6" w:rsidP="008C4AC2">
            <w:pPr>
              <w:pStyle w:val="TableParagraph"/>
              <w:ind w:left="40"/>
              <w:contextualSpacing/>
              <w:rPr>
                <w:sz w:val="24"/>
                <w:szCs w:val="24"/>
                <w:lang w:val="ru-RU"/>
              </w:rPr>
            </w:pPr>
            <w:r w:rsidRPr="009476A7">
              <w:rPr>
                <w:sz w:val="24"/>
                <w:szCs w:val="24"/>
                <w:lang w:val="ru-RU"/>
              </w:rPr>
              <w:t>Медицинские, медико-биологические</w:t>
            </w:r>
            <w:r>
              <w:rPr>
                <w:sz w:val="24"/>
                <w:szCs w:val="24"/>
                <w:lang w:val="ru-RU"/>
              </w:rPr>
              <w:t>, восстановительные</w:t>
            </w:r>
            <w:r w:rsidRPr="009476A7">
              <w:rPr>
                <w:sz w:val="24"/>
                <w:szCs w:val="24"/>
                <w:lang w:val="ru-RU"/>
              </w:rPr>
              <w:t xml:space="preserve"> мероприятия</w:t>
            </w:r>
            <w:r>
              <w:rPr>
                <w:sz w:val="24"/>
                <w:szCs w:val="24"/>
                <w:lang w:val="ru-RU"/>
              </w:rPr>
              <w:t>, тестирование и контроль</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D3F597" w14:textId="4ADA85DD" w:rsidR="008C0AA6" w:rsidRPr="00FE1AB9" w:rsidRDefault="00FE1AB9" w:rsidP="008C4AC2">
            <w:pPr>
              <w:pStyle w:val="TableParagraph"/>
              <w:contextualSpacing/>
              <w:jc w:val="center"/>
              <w:rPr>
                <w:sz w:val="24"/>
                <w:szCs w:val="24"/>
              </w:rPr>
            </w:pPr>
            <w:r>
              <w:rPr>
                <w:sz w:val="24"/>
                <w:szCs w:val="24"/>
              </w:rPr>
              <w:t>0-6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819818" w14:textId="18CC5837" w:rsidR="008C0AA6" w:rsidRPr="00FE1AB9" w:rsidRDefault="00FE1AB9" w:rsidP="008C4AC2">
            <w:pPr>
              <w:pStyle w:val="TableParagraph"/>
              <w:contextualSpacing/>
              <w:jc w:val="center"/>
              <w:rPr>
                <w:sz w:val="24"/>
                <w:szCs w:val="24"/>
              </w:rPr>
            </w:pPr>
            <w:r>
              <w:rPr>
                <w:sz w:val="24"/>
                <w:szCs w:val="24"/>
              </w:rPr>
              <w:t>0-8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B49C79" w14:textId="38754FFD" w:rsidR="008C0AA6" w:rsidRPr="0083352D" w:rsidRDefault="0083352D" w:rsidP="008C4AC2">
            <w:pPr>
              <w:pStyle w:val="TableParagraph"/>
              <w:contextualSpacing/>
              <w:jc w:val="center"/>
              <w:rPr>
                <w:sz w:val="24"/>
                <w:szCs w:val="24"/>
              </w:rPr>
            </w:pPr>
            <w:r>
              <w:rPr>
                <w:sz w:val="24"/>
                <w:szCs w:val="24"/>
              </w:rPr>
              <w:t>8-21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E399EE" w14:textId="0C9E47A1" w:rsidR="008C0AA6" w:rsidRPr="0083352D" w:rsidRDefault="0083352D" w:rsidP="008C4AC2">
            <w:pPr>
              <w:pStyle w:val="TableParagraph"/>
              <w:contextualSpacing/>
              <w:jc w:val="center"/>
              <w:rPr>
                <w:sz w:val="24"/>
                <w:szCs w:val="24"/>
              </w:rPr>
            </w:pPr>
            <w:r>
              <w:rPr>
                <w:sz w:val="24"/>
                <w:szCs w:val="24"/>
              </w:rPr>
              <w:t>10-25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546B6" w14:textId="5BAB0F8B" w:rsidR="008C0AA6" w:rsidRPr="005400D8" w:rsidRDefault="005400D8" w:rsidP="008C4AC2">
            <w:pPr>
              <w:pStyle w:val="TableParagraph"/>
              <w:contextualSpacing/>
              <w:jc w:val="center"/>
              <w:rPr>
                <w:sz w:val="24"/>
                <w:szCs w:val="24"/>
              </w:rPr>
            </w:pPr>
            <w:r>
              <w:rPr>
                <w:sz w:val="24"/>
                <w:szCs w:val="24"/>
              </w:rPr>
              <w:t>37-56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C66259" w14:textId="6CED167F" w:rsidR="008C0AA6" w:rsidRPr="005400D8" w:rsidRDefault="005400D8" w:rsidP="008C4AC2">
            <w:pPr>
              <w:pStyle w:val="TableParagraph"/>
              <w:contextualSpacing/>
              <w:jc w:val="center"/>
              <w:rPr>
                <w:sz w:val="24"/>
                <w:szCs w:val="24"/>
              </w:rPr>
            </w:pPr>
            <w:r>
              <w:rPr>
                <w:sz w:val="24"/>
                <w:szCs w:val="24"/>
              </w:rPr>
              <w:t>42-62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B7CCF2" w14:textId="599A6F9C" w:rsidR="008C0AA6" w:rsidRPr="00CC3F22" w:rsidRDefault="00CC3F22" w:rsidP="008C4AC2">
            <w:pPr>
              <w:pStyle w:val="TableParagraph"/>
              <w:contextualSpacing/>
              <w:jc w:val="center"/>
              <w:rPr>
                <w:sz w:val="24"/>
                <w:szCs w:val="24"/>
              </w:rPr>
            </w:pPr>
            <w:r>
              <w:rPr>
                <w:sz w:val="24"/>
                <w:szCs w:val="24"/>
              </w:rPr>
              <w:t>62-92</w:t>
            </w:r>
          </w:p>
        </w:tc>
      </w:tr>
      <w:tr w:rsidR="008C0AA6" w:rsidRPr="00B443AA" w14:paraId="2778D81D" w14:textId="77777777" w:rsidTr="008C4AC2">
        <w:trPr>
          <w:trHeight w:val="407"/>
        </w:trPr>
        <w:tc>
          <w:tcPr>
            <w:tcW w:w="25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B661360" w14:textId="77777777" w:rsidR="008C0AA6" w:rsidRPr="00B443AA" w:rsidRDefault="008C0AA6" w:rsidP="008C4AC2">
            <w:pPr>
              <w:pStyle w:val="TableParagraph"/>
              <w:ind w:left="40" w:hanging="40"/>
              <w:contextualSpacing/>
              <w:jc w:val="center"/>
              <w:rPr>
                <w:bCs/>
                <w:sz w:val="24"/>
                <w:szCs w:val="24"/>
                <w:lang w:val="ru-RU"/>
              </w:rPr>
            </w:pPr>
            <w:r w:rsidRPr="00B443AA">
              <w:rPr>
                <w:bCs/>
                <w:sz w:val="24"/>
                <w:szCs w:val="24"/>
                <w:lang w:val="ru-RU"/>
              </w:rPr>
              <w:t>Общее количество часов в год</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0225F5" w14:textId="77777777" w:rsidR="008C0AA6" w:rsidRPr="00B443AA" w:rsidRDefault="008C0AA6" w:rsidP="008C4AC2">
            <w:pPr>
              <w:pStyle w:val="TableParagraph"/>
              <w:contextualSpacing/>
              <w:jc w:val="center"/>
              <w:rPr>
                <w:sz w:val="24"/>
                <w:szCs w:val="24"/>
                <w:lang w:val="ru-RU"/>
              </w:rPr>
            </w:pPr>
            <w:r>
              <w:rPr>
                <w:sz w:val="24"/>
                <w:szCs w:val="24"/>
                <w:lang w:val="ru-RU"/>
              </w:rPr>
              <w:t>234-312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773146" w14:textId="2F719FA4" w:rsidR="008C0AA6" w:rsidRPr="00B443AA" w:rsidRDefault="008C0AA6" w:rsidP="008C4AC2">
            <w:pPr>
              <w:pStyle w:val="TableParagraph"/>
              <w:contextualSpacing/>
              <w:jc w:val="center"/>
              <w:rPr>
                <w:sz w:val="24"/>
                <w:szCs w:val="24"/>
                <w:lang w:val="ru-RU"/>
              </w:rPr>
            </w:pPr>
            <w:r>
              <w:rPr>
                <w:sz w:val="24"/>
                <w:szCs w:val="24"/>
                <w:lang w:val="ru-RU"/>
              </w:rPr>
              <w:t>3</w:t>
            </w:r>
            <w:r w:rsidR="00551AF7">
              <w:rPr>
                <w:sz w:val="24"/>
                <w:szCs w:val="24"/>
              </w:rPr>
              <w:t>64</w:t>
            </w:r>
            <w:r>
              <w:rPr>
                <w:sz w:val="24"/>
                <w:szCs w:val="24"/>
                <w:lang w:val="ru-RU"/>
              </w:rPr>
              <w:t>-416</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AA1B47" w14:textId="77777777" w:rsidR="008C0AA6" w:rsidRPr="00B443AA" w:rsidRDefault="008C0AA6" w:rsidP="008C4AC2">
            <w:pPr>
              <w:pStyle w:val="TableParagraph"/>
              <w:contextualSpacing/>
              <w:jc w:val="center"/>
              <w:rPr>
                <w:sz w:val="24"/>
                <w:szCs w:val="24"/>
                <w:lang w:val="ru-RU"/>
              </w:rPr>
            </w:pPr>
            <w:r>
              <w:rPr>
                <w:sz w:val="24"/>
                <w:szCs w:val="24"/>
                <w:lang w:val="ru-RU"/>
              </w:rPr>
              <w:t>416-520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E54C42" w14:textId="77777777" w:rsidR="008C0AA6" w:rsidRPr="00B443AA" w:rsidRDefault="008C0AA6" w:rsidP="008C4AC2">
            <w:pPr>
              <w:pStyle w:val="TableParagraph"/>
              <w:contextualSpacing/>
              <w:jc w:val="center"/>
              <w:rPr>
                <w:sz w:val="24"/>
                <w:szCs w:val="24"/>
                <w:lang w:val="ru-RU"/>
              </w:rPr>
            </w:pPr>
            <w:r>
              <w:rPr>
                <w:sz w:val="24"/>
                <w:szCs w:val="24"/>
                <w:lang w:val="ru-RU"/>
              </w:rPr>
              <w:t>520-624</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AB552C" w14:textId="46272F5C" w:rsidR="008C0AA6" w:rsidRPr="00551AF7" w:rsidRDefault="00551AF7" w:rsidP="008C4AC2">
            <w:pPr>
              <w:pStyle w:val="TableParagraph"/>
              <w:contextualSpacing/>
              <w:jc w:val="center"/>
              <w:rPr>
                <w:sz w:val="24"/>
                <w:szCs w:val="24"/>
              </w:rPr>
            </w:pPr>
            <w:r>
              <w:rPr>
                <w:sz w:val="24"/>
                <w:szCs w:val="24"/>
              </w:rPr>
              <w:t>832</w:t>
            </w:r>
            <w:r w:rsidR="008C0AA6">
              <w:rPr>
                <w:sz w:val="24"/>
                <w:szCs w:val="24"/>
                <w:lang w:val="ru-RU"/>
              </w:rPr>
              <w:t>-</w:t>
            </w:r>
            <w:r>
              <w:rPr>
                <w:sz w:val="24"/>
                <w:szCs w:val="24"/>
              </w:rPr>
              <w:t>936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EF409D" w14:textId="765FCFCA" w:rsidR="008C0AA6" w:rsidRPr="00551AF7" w:rsidRDefault="00551AF7" w:rsidP="008C4AC2">
            <w:pPr>
              <w:pStyle w:val="TableParagraph"/>
              <w:contextualSpacing/>
              <w:jc w:val="center"/>
              <w:rPr>
                <w:sz w:val="24"/>
                <w:szCs w:val="24"/>
              </w:rPr>
            </w:pPr>
            <w:r>
              <w:rPr>
                <w:sz w:val="24"/>
                <w:szCs w:val="24"/>
              </w:rPr>
              <w:t>936</w:t>
            </w:r>
            <w:r w:rsidR="008C0AA6">
              <w:rPr>
                <w:sz w:val="24"/>
                <w:szCs w:val="24"/>
                <w:lang w:val="ru-RU"/>
              </w:rPr>
              <w:t>-</w:t>
            </w:r>
            <w:r>
              <w:rPr>
                <w:sz w:val="24"/>
                <w:szCs w:val="24"/>
              </w:rPr>
              <w:t>1040</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8EB9C0" w14:textId="11876666" w:rsidR="008C0AA6" w:rsidRPr="00551AF7" w:rsidRDefault="00551AF7" w:rsidP="008C4AC2">
            <w:pPr>
              <w:pStyle w:val="TableParagraph"/>
              <w:contextualSpacing/>
              <w:jc w:val="center"/>
              <w:rPr>
                <w:sz w:val="24"/>
                <w:szCs w:val="24"/>
              </w:rPr>
            </w:pPr>
            <w:r>
              <w:rPr>
                <w:sz w:val="24"/>
                <w:szCs w:val="24"/>
              </w:rPr>
              <w:t>1040</w:t>
            </w:r>
            <w:r w:rsidR="008C0AA6">
              <w:rPr>
                <w:sz w:val="24"/>
                <w:szCs w:val="24"/>
                <w:lang w:val="ru-RU"/>
              </w:rPr>
              <w:t>-</w:t>
            </w:r>
            <w:r>
              <w:rPr>
                <w:sz w:val="24"/>
                <w:szCs w:val="24"/>
              </w:rPr>
              <w:t>1144</w:t>
            </w:r>
          </w:p>
        </w:tc>
      </w:tr>
    </w:tbl>
    <w:p w14:paraId="7E94E91C" w14:textId="54E4153D" w:rsidR="00770070" w:rsidRDefault="00770070" w:rsidP="008C7FC5">
      <w:pPr>
        <w:spacing w:after="0" w:line="240" w:lineRule="auto"/>
        <w:jc w:val="both"/>
        <w:rPr>
          <w:rFonts w:ascii="Times New Roman" w:hAnsi="Times New Roman" w:cs="Times New Roman"/>
          <w:sz w:val="28"/>
          <w:szCs w:val="28"/>
        </w:rPr>
      </w:pPr>
    </w:p>
    <w:p w14:paraId="4D0F9B07" w14:textId="6ABB3B86" w:rsidR="00292115" w:rsidRDefault="00292115" w:rsidP="008C7FC5">
      <w:pPr>
        <w:spacing w:after="0" w:line="240" w:lineRule="auto"/>
        <w:jc w:val="both"/>
        <w:rPr>
          <w:rFonts w:ascii="Times New Roman" w:hAnsi="Times New Roman" w:cs="Times New Roman"/>
          <w:sz w:val="28"/>
          <w:szCs w:val="28"/>
        </w:rPr>
      </w:pPr>
    </w:p>
    <w:p w14:paraId="7F16BAFB" w14:textId="4A5AD5B6" w:rsidR="00292115" w:rsidRPr="00292115" w:rsidRDefault="00292115" w:rsidP="00292115">
      <w:pPr>
        <w:spacing w:after="0" w:line="240" w:lineRule="auto"/>
        <w:jc w:val="right"/>
        <w:rPr>
          <w:rFonts w:ascii="Times New Roman" w:hAnsi="Times New Roman" w:cs="Times New Roman"/>
          <w:i/>
          <w:sz w:val="28"/>
          <w:szCs w:val="20"/>
          <w:lang w:val="en-US"/>
        </w:rPr>
      </w:pPr>
      <w:r>
        <w:rPr>
          <w:rFonts w:ascii="Times New Roman" w:hAnsi="Times New Roman" w:cs="Times New Roman"/>
          <w:i/>
          <w:sz w:val="28"/>
          <w:szCs w:val="20"/>
        </w:rPr>
        <w:t>Таблица 7.</w:t>
      </w:r>
      <w:r>
        <w:rPr>
          <w:rFonts w:ascii="Times New Roman" w:hAnsi="Times New Roman" w:cs="Times New Roman"/>
          <w:i/>
          <w:sz w:val="28"/>
          <w:szCs w:val="20"/>
          <w:lang w:val="en-US"/>
        </w:rPr>
        <w:t>3</w:t>
      </w:r>
    </w:p>
    <w:p w14:paraId="26101FF4" w14:textId="77777777" w:rsidR="00292115" w:rsidRPr="00C451E3" w:rsidRDefault="00292115" w:rsidP="00292115">
      <w:pPr>
        <w:spacing w:after="0" w:line="240" w:lineRule="auto"/>
        <w:jc w:val="right"/>
        <w:rPr>
          <w:rFonts w:ascii="Times New Roman" w:hAnsi="Times New Roman" w:cs="Times New Roman"/>
          <w:i/>
          <w:sz w:val="28"/>
          <w:szCs w:val="20"/>
        </w:rPr>
      </w:pPr>
    </w:p>
    <w:p w14:paraId="53A6955A" w14:textId="77777777" w:rsidR="00292115" w:rsidRDefault="00292115" w:rsidP="00292115">
      <w:pPr>
        <w:tabs>
          <w:tab w:val="left" w:pos="1276"/>
        </w:tabs>
        <w:spacing w:after="0" w:line="240" w:lineRule="auto"/>
        <w:jc w:val="center"/>
        <w:rPr>
          <w:rFonts w:ascii="Times New Roman" w:hAnsi="Times New Roman" w:cs="Times New Roman"/>
          <w:bCs/>
          <w:i/>
          <w:sz w:val="28"/>
          <w:szCs w:val="28"/>
        </w:rPr>
      </w:pPr>
      <w:r w:rsidRPr="00C451E3">
        <w:rPr>
          <w:rFonts w:ascii="Times New Roman" w:hAnsi="Times New Roman" w:cs="Times New Roman"/>
          <w:bCs/>
          <w:i/>
          <w:sz w:val="28"/>
          <w:szCs w:val="28"/>
        </w:rPr>
        <w:t xml:space="preserve">Годовой учебно-тренировочный план для спортивной дисциплины </w:t>
      </w:r>
      <w:r>
        <w:rPr>
          <w:rFonts w:ascii="Times New Roman" w:hAnsi="Times New Roman" w:cs="Times New Roman"/>
          <w:bCs/>
          <w:i/>
          <w:sz w:val="28"/>
          <w:szCs w:val="28"/>
        </w:rPr>
        <w:t>плавание</w:t>
      </w:r>
      <w:r w:rsidRPr="00C451E3">
        <w:rPr>
          <w:rFonts w:ascii="Times New Roman" w:hAnsi="Times New Roman" w:cs="Times New Roman"/>
          <w:bCs/>
          <w:i/>
          <w:sz w:val="28"/>
          <w:szCs w:val="28"/>
        </w:rPr>
        <w:t xml:space="preserve"> </w:t>
      </w:r>
    </w:p>
    <w:p w14:paraId="38BC8300" w14:textId="18DB3786" w:rsidR="00292115" w:rsidRDefault="00292115" w:rsidP="00292115">
      <w:pPr>
        <w:spacing w:after="0" w:line="240" w:lineRule="auto"/>
        <w:jc w:val="center"/>
        <w:rPr>
          <w:rFonts w:ascii="Times New Roman" w:hAnsi="Times New Roman" w:cs="Times New Roman"/>
          <w:sz w:val="28"/>
          <w:szCs w:val="28"/>
        </w:rPr>
      </w:pPr>
      <w:r w:rsidRPr="00C451E3">
        <w:rPr>
          <w:rFonts w:ascii="Times New Roman" w:hAnsi="Times New Roman" w:cs="Times New Roman"/>
          <w:bCs/>
          <w:i/>
          <w:sz w:val="28"/>
          <w:szCs w:val="28"/>
        </w:rPr>
        <w:t>(</w:t>
      </w:r>
      <w:r>
        <w:rPr>
          <w:rFonts w:ascii="Times New Roman" w:hAnsi="Times New Roman" w:cs="Times New Roman"/>
          <w:bCs/>
          <w:i/>
          <w:sz w:val="28"/>
          <w:szCs w:val="28"/>
          <w:lang w:val="en-US"/>
        </w:rPr>
        <w:t>II</w:t>
      </w:r>
      <w:r w:rsidRPr="00C451E3">
        <w:rPr>
          <w:rFonts w:ascii="Times New Roman" w:hAnsi="Times New Roman" w:cs="Times New Roman"/>
          <w:i/>
          <w:color w:val="333333"/>
          <w:sz w:val="28"/>
          <w:szCs w:val="28"/>
          <w:shd w:val="clear" w:color="auto" w:fill="FFFFFF"/>
        </w:rPr>
        <w:t>I ф</w:t>
      </w:r>
      <w:r>
        <w:rPr>
          <w:rFonts w:ascii="Times New Roman" w:hAnsi="Times New Roman" w:cs="Times New Roman"/>
          <w:i/>
          <w:color w:val="333333"/>
          <w:sz w:val="28"/>
          <w:szCs w:val="28"/>
          <w:shd w:val="clear" w:color="auto" w:fill="FFFFFF"/>
        </w:rPr>
        <w:t>ункциональная группа, мужчины)</w:t>
      </w:r>
    </w:p>
    <w:p w14:paraId="2BE777AC" w14:textId="69E6BBDA" w:rsidR="00292115" w:rsidRDefault="00292115" w:rsidP="008C7FC5">
      <w:pPr>
        <w:spacing w:after="0" w:line="240" w:lineRule="auto"/>
        <w:jc w:val="both"/>
        <w:rPr>
          <w:rFonts w:ascii="Times New Roman" w:hAnsi="Times New Roman" w:cs="Times New Roman"/>
          <w:sz w:val="28"/>
          <w:szCs w:val="28"/>
        </w:rPr>
      </w:pPr>
    </w:p>
    <w:tbl>
      <w:tblPr>
        <w:tblStyle w:val="TableNormal"/>
        <w:tblW w:w="9913" w:type="dxa"/>
        <w:tblLayout w:type="fixed"/>
        <w:tblCellMar>
          <w:left w:w="57" w:type="dxa"/>
          <w:right w:w="57" w:type="dxa"/>
        </w:tblCellMar>
        <w:tblLook w:val="01E0" w:firstRow="1" w:lastRow="1" w:firstColumn="1" w:lastColumn="1" w:noHBand="0" w:noVBand="0"/>
      </w:tblPr>
      <w:tblGrid>
        <w:gridCol w:w="461"/>
        <w:gridCol w:w="2081"/>
        <w:gridCol w:w="850"/>
        <w:gridCol w:w="993"/>
        <w:gridCol w:w="1275"/>
        <w:gridCol w:w="1134"/>
        <w:gridCol w:w="771"/>
        <w:gridCol w:w="771"/>
        <w:gridCol w:w="1577"/>
      </w:tblGrid>
      <w:tr w:rsidR="00D7242E" w:rsidRPr="004461B6" w14:paraId="68DF34F4" w14:textId="77777777" w:rsidTr="008C4AC2">
        <w:trPr>
          <w:trHeight w:val="262"/>
        </w:trPr>
        <w:tc>
          <w:tcPr>
            <w:tcW w:w="4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C34EA60" w14:textId="77777777" w:rsidR="00D7242E" w:rsidRPr="004461B6" w:rsidRDefault="00D7242E" w:rsidP="008C4AC2">
            <w:pPr>
              <w:pStyle w:val="TableParagraph"/>
              <w:contextualSpacing/>
              <w:jc w:val="center"/>
            </w:pPr>
            <w:r w:rsidRPr="004461B6">
              <w:rPr>
                <w:bCs/>
                <w:sz w:val="24"/>
                <w:szCs w:val="24"/>
              </w:rPr>
              <w:t>№</w:t>
            </w:r>
            <w:r w:rsidRPr="004461B6">
              <w:rPr>
                <w:bCs/>
                <w:spacing w:val="-57"/>
                <w:sz w:val="24"/>
                <w:szCs w:val="24"/>
              </w:rPr>
              <w:br/>
            </w:r>
            <w:r w:rsidRPr="004461B6">
              <w:rPr>
                <w:bCs/>
                <w:sz w:val="24"/>
                <w:szCs w:val="24"/>
              </w:rPr>
              <w:t>п/п</w:t>
            </w:r>
          </w:p>
        </w:tc>
        <w:tc>
          <w:tcPr>
            <w:tcW w:w="2081"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45104CCD" w14:textId="77777777" w:rsidR="00D7242E" w:rsidRPr="003C4F3A" w:rsidRDefault="00D7242E" w:rsidP="008C4AC2">
            <w:pPr>
              <w:pStyle w:val="TableParagraph"/>
              <w:contextualSpacing/>
              <w:jc w:val="center"/>
              <w:rPr>
                <w:bCs/>
                <w:sz w:val="24"/>
                <w:szCs w:val="24"/>
                <w:lang w:val="ru-RU"/>
              </w:rPr>
            </w:pPr>
            <w:r w:rsidRPr="003C4F3A">
              <w:rPr>
                <w:bCs/>
                <w:spacing w:val="-4"/>
                <w:sz w:val="24"/>
                <w:szCs w:val="24"/>
                <w:lang w:val="ru-RU"/>
              </w:rPr>
              <w:t xml:space="preserve">Виды </w:t>
            </w:r>
            <w:r w:rsidRPr="003C4F3A">
              <w:rPr>
                <w:bCs/>
                <w:sz w:val="24"/>
                <w:szCs w:val="24"/>
                <w:lang w:val="ru-RU"/>
              </w:rPr>
              <w:t>подготовки и иные мероприятия</w:t>
            </w:r>
          </w:p>
        </w:tc>
        <w:tc>
          <w:tcPr>
            <w:tcW w:w="7371" w:type="dxa"/>
            <w:gridSpan w:val="7"/>
            <w:tcBorders>
              <w:top w:val="single" w:sz="8" w:space="0" w:color="000000"/>
              <w:left w:val="single" w:sz="4" w:space="0" w:color="000000"/>
              <w:bottom w:val="single" w:sz="8" w:space="0" w:color="000000"/>
              <w:right w:val="single" w:sz="8" w:space="0" w:color="000000"/>
            </w:tcBorders>
            <w:shd w:val="clear" w:color="auto" w:fill="auto"/>
            <w:vAlign w:val="center"/>
          </w:tcPr>
          <w:p w14:paraId="1D5F3775" w14:textId="77777777" w:rsidR="00D7242E" w:rsidRPr="004461B6" w:rsidRDefault="00D7242E" w:rsidP="008C4AC2">
            <w:pPr>
              <w:pStyle w:val="TableParagraph"/>
              <w:contextualSpacing/>
              <w:jc w:val="center"/>
              <w:rPr>
                <w:bCs/>
                <w:sz w:val="24"/>
                <w:szCs w:val="24"/>
              </w:rPr>
            </w:pPr>
            <w:r w:rsidRPr="004461B6">
              <w:rPr>
                <w:bCs/>
                <w:sz w:val="24"/>
                <w:szCs w:val="24"/>
              </w:rPr>
              <w:t>Этапы</w:t>
            </w:r>
            <w:r w:rsidRPr="004461B6">
              <w:rPr>
                <w:bCs/>
                <w:spacing w:val="-2"/>
                <w:sz w:val="24"/>
                <w:szCs w:val="24"/>
              </w:rPr>
              <w:t xml:space="preserve"> и годы </w:t>
            </w:r>
            <w:r w:rsidRPr="004461B6">
              <w:rPr>
                <w:bCs/>
                <w:sz w:val="24"/>
                <w:szCs w:val="24"/>
              </w:rPr>
              <w:t>подготовки</w:t>
            </w:r>
          </w:p>
        </w:tc>
      </w:tr>
      <w:tr w:rsidR="00D7242E" w:rsidRPr="004461B6" w14:paraId="1DC7B44A" w14:textId="77777777" w:rsidTr="008C4AC2">
        <w:trPr>
          <w:trHeight w:val="717"/>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FF7059" w14:textId="77777777" w:rsidR="00D7242E" w:rsidRPr="004461B6" w:rsidRDefault="00D7242E" w:rsidP="008C4AC2">
            <w:pPr>
              <w:widowControl w:val="0"/>
              <w:spacing w:after="0" w:line="240" w:lineRule="auto"/>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385DBE6" w14:textId="77777777" w:rsidR="00D7242E" w:rsidRPr="003C4F3A" w:rsidRDefault="00D7242E" w:rsidP="008C4AC2">
            <w:pPr>
              <w:widowControl w:val="0"/>
              <w:spacing w:after="0" w:line="240" w:lineRule="auto"/>
              <w:contextualSpacing/>
              <w:jc w:val="center"/>
              <w:rPr>
                <w:rFonts w:ascii="Times New Roman" w:hAnsi="Times New Roman" w:cs="Times New Roman"/>
                <w:sz w:val="24"/>
                <w:szCs w:val="24"/>
              </w:rPr>
            </w:pPr>
          </w:p>
        </w:tc>
        <w:tc>
          <w:tcPr>
            <w:tcW w:w="1843"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0151F108" w14:textId="77777777" w:rsidR="00D7242E" w:rsidRPr="004461B6" w:rsidRDefault="00D7242E" w:rsidP="008C4AC2">
            <w:pPr>
              <w:pStyle w:val="TableParagraph"/>
              <w:contextualSpacing/>
              <w:jc w:val="center"/>
              <w:rPr>
                <w:sz w:val="24"/>
                <w:szCs w:val="24"/>
              </w:rPr>
            </w:pPr>
            <w:r w:rsidRPr="004461B6">
              <w:rPr>
                <w:sz w:val="24"/>
                <w:szCs w:val="24"/>
              </w:rPr>
              <w:t>Этап начальной</w:t>
            </w:r>
            <w:r w:rsidRPr="004461B6">
              <w:rPr>
                <w:spacing w:val="-57"/>
                <w:sz w:val="24"/>
                <w:szCs w:val="24"/>
              </w:rPr>
              <w:t xml:space="preserve"> </w:t>
            </w:r>
            <w:r w:rsidRPr="004461B6">
              <w:rPr>
                <w:sz w:val="24"/>
                <w:szCs w:val="24"/>
              </w:rPr>
              <w:t>подготовки</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F9877A7" w14:textId="77777777" w:rsidR="00D7242E" w:rsidRPr="004461B6" w:rsidRDefault="00D7242E" w:rsidP="008C4AC2">
            <w:pPr>
              <w:pStyle w:val="TableParagraph"/>
              <w:contextualSpacing/>
              <w:jc w:val="center"/>
              <w:rPr>
                <w:sz w:val="24"/>
                <w:szCs w:val="24"/>
                <w:lang w:val="ru-RU"/>
              </w:rPr>
            </w:pPr>
            <w:r w:rsidRPr="004461B6">
              <w:rPr>
                <w:sz w:val="24"/>
                <w:szCs w:val="24"/>
                <w:lang w:val="ru-RU"/>
              </w:rPr>
              <w:t>Учебно-тренировочный этап</w:t>
            </w:r>
            <w:r>
              <w:rPr>
                <w:sz w:val="24"/>
                <w:szCs w:val="24"/>
                <w:lang w:val="ru-RU"/>
              </w:rPr>
              <w:br/>
            </w:r>
            <w:r w:rsidRPr="004461B6">
              <w:rPr>
                <w:spacing w:val="-58"/>
                <w:sz w:val="24"/>
                <w:szCs w:val="24"/>
                <w:lang w:val="ru-RU"/>
              </w:rPr>
              <w:t xml:space="preserve"> </w:t>
            </w:r>
            <w:r w:rsidRPr="004461B6">
              <w:rPr>
                <w:sz w:val="24"/>
                <w:szCs w:val="24"/>
                <w:lang w:val="ru-RU"/>
              </w:rPr>
              <w:t>(этап спортивной</w:t>
            </w:r>
            <w:r w:rsidRPr="004461B6">
              <w:rPr>
                <w:spacing w:val="1"/>
                <w:sz w:val="24"/>
                <w:szCs w:val="24"/>
                <w:lang w:val="ru-RU"/>
              </w:rPr>
              <w:t xml:space="preserve"> </w:t>
            </w:r>
            <w:r w:rsidRPr="004461B6">
              <w:rPr>
                <w:sz w:val="24"/>
                <w:szCs w:val="24"/>
                <w:lang w:val="ru-RU"/>
              </w:rPr>
              <w:t>специализации)</w:t>
            </w:r>
          </w:p>
        </w:tc>
        <w:tc>
          <w:tcPr>
            <w:tcW w:w="154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73320E7" w14:textId="77777777" w:rsidR="00D7242E" w:rsidRPr="00770070" w:rsidRDefault="00D7242E" w:rsidP="008C4AC2">
            <w:pPr>
              <w:pStyle w:val="TableParagraph"/>
              <w:contextualSpacing/>
              <w:jc w:val="center"/>
              <w:rPr>
                <w:sz w:val="24"/>
                <w:szCs w:val="24"/>
                <w:lang w:val="ru-RU"/>
              </w:rPr>
            </w:pPr>
            <w:r w:rsidRPr="00770070">
              <w:rPr>
                <w:sz w:val="24"/>
                <w:szCs w:val="24"/>
                <w:lang w:val="ru-RU"/>
              </w:rPr>
              <w:t>Этап</w:t>
            </w:r>
            <w:r w:rsidRPr="00770070">
              <w:rPr>
                <w:spacing w:val="1"/>
                <w:sz w:val="24"/>
                <w:szCs w:val="24"/>
                <w:lang w:val="ru-RU"/>
              </w:rPr>
              <w:t xml:space="preserve"> </w:t>
            </w:r>
            <w:r w:rsidRPr="00770070">
              <w:rPr>
                <w:sz w:val="24"/>
                <w:szCs w:val="24"/>
                <w:lang w:val="ru-RU"/>
              </w:rPr>
              <w:t>совершен</w:t>
            </w:r>
            <w:r>
              <w:rPr>
                <w:sz w:val="24"/>
                <w:szCs w:val="24"/>
                <w:lang w:val="ru-RU"/>
              </w:rPr>
              <w:t>-</w:t>
            </w:r>
            <w:r w:rsidRPr="00770070">
              <w:rPr>
                <w:sz w:val="24"/>
                <w:szCs w:val="24"/>
                <w:lang w:val="ru-RU"/>
              </w:rPr>
              <w:t>ствования</w:t>
            </w:r>
            <w:r w:rsidRPr="00770070">
              <w:rPr>
                <w:spacing w:val="1"/>
                <w:sz w:val="24"/>
                <w:szCs w:val="24"/>
                <w:lang w:val="ru-RU"/>
              </w:rPr>
              <w:t xml:space="preserve"> </w:t>
            </w:r>
            <w:r w:rsidRPr="00770070">
              <w:rPr>
                <w:sz w:val="24"/>
                <w:szCs w:val="24"/>
                <w:lang w:val="ru-RU"/>
              </w:rPr>
              <w:t>спортивного</w:t>
            </w:r>
            <w:r w:rsidRPr="00770070">
              <w:rPr>
                <w:spacing w:val="1"/>
                <w:sz w:val="24"/>
                <w:szCs w:val="24"/>
                <w:lang w:val="ru-RU"/>
              </w:rPr>
              <w:t xml:space="preserve"> </w:t>
            </w:r>
            <w:r w:rsidRPr="00770070">
              <w:rPr>
                <w:sz w:val="24"/>
                <w:szCs w:val="24"/>
                <w:lang w:val="ru-RU"/>
              </w:rPr>
              <w:t>мастерства</w:t>
            </w:r>
          </w:p>
        </w:tc>
        <w:tc>
          <w:tcPr>
            <w:tcW w:w="15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F821E0D" w14:textId="77777777" w:rsidR="00D7242E" w:rsidRPr="004461B6" w:rsidRDefault="00D7242E" w:rsidP="008C4AC2">
            <w:pPr>
              <w:pStyle w:val="TableParagraph"/>
              <w:contextualSpacing/>
              <w:jc w:val="center"/>
            </w:pPr>
            <w:r w:rsidRPr="004461B6">
              <w:rPr>
                <w:sz w:val="24"/>
                <w:szCs w:val="24"/>
              </w:rPr>
              <w:t>Этап</w:t>
            </w:r>
            <w:r w:rsidRPr="004461B6">
              <w:rPr>
                <w:spacing w:val="1"/>
                <w:sz w:val="24"/>
                <w:szCs w:val="24"/>
              </w:rPr>
              <w:t xml:space="preserve"> </w:t>
            </w:r>
            <w:r w:rsidRPr="004461B6">
              <w:rPr>
                <w:sz w:val="24"/>
                <w:szCs w:val="24"/>
              </w:rPr>
              <w:t>высшего</w:t>
            </w:r>
            <w:r w:rsidRPr="004461B6">
              <w:rPr>
                <w:spacing w:val="1"/>
                <w:sz w:val="24"/>
                <w:szCs w:val="24"/>
              </w:rPr>
              <w:t xml:space="preserve"> </w:t>
            </w:r>
            <w:r w:rsidRPr="004461B6">
              <w:rPr>
                <w:sz w:val="24"/>
                <w:szCs w:val="24"/>
              </w:rPr>
              <w:t>спортивного</w:t>
            </w:r>
            <w:r w:rsidRPr="004461B6">
              <w:rPr>
                <w:spacing w:val="-57"/>
                <w:sz w:val="24"/>
                <w:szCs w:val="24"/>
              </w:rPr>
              <w:br/>
            </w:r>
            <w:r w:rsidRPr="004461B6">
              <w:rPr>
                <w:sz w:val="24"/>
                <w:szCs w:val="24"/>
              </w:rPr>
              <w:t>мастерства</w:t>
            </w:r>
          </w:p>
        </w:tc>
      </w:tr>
      <w:tr w:rsidR="00D7242E" w14:paraId="2EE1B421" w14:textId="77777777" w:rsidTr="008C4AC2">
        <w:trPr>
          <w:trHeight w:val="829"/>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5C2D03" w14:textId="77777777" w:rsidR="00D7242E" w:rsidRPr="004461B6" w:rsidRDefault="00D7242E"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837936D" w14:textId="77777777" w:rsidR="00D7242E" w:rsidRPr="003C4F3A" w:rsidRDefault="00D7242E" w:rsidP="008C4AC2">
            <w:pPr>
              <w:widowControl w:val="0"/>
              <w:spacing w:after="0" w:line="240" w:lineRule="auto"/>
              <w:contextualSpacing/>
              <w:jc w:val="center"/>
              <w:rPr>
                <w:rFonts w:ascii="Times New Roman" w:hAnsi="Times New Roman" w:cs="Times New Roman"/>
                <w:sz w:val="24"/>
                <w:szCs w:val="24"/>
              </w:rPr>
            </w:pPr>
          </w:p>
        </w:tc>
        <w:tc>
          <w:tcPr>
            <w:tcW w:w="85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271F6D14" w14:textId="77777777" w:rsidR="00D7242E" w:rsidRPr="004461B6" w:rsidRDefault="00D7242E" w:rsidP="008C4AC2">
            <w:pPr>
              <w:pStyle w:val="TableParagraph"/>
              <w:ind w:firstLine="11"/>
              <w:contextualSpacing/>
              <w:jc w:val="center"/>
            </w:pPr>
            <w:r w:rsidRPr="004461B6">
              <w:rPr>
                <w:sz w:val="24"/>
                <w:szCs w:val="24"/>
              </w:rPr>
              <w:t>До года</w:t>
            </w:r>
          </w:p>
        </w:tc>
        <w:tc>
          <w:tcPr>
            <w:tcW w:w="99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BA85FBE" w14:textId="77777777" w:rsidR="00D7242E" w:rsidRPr="004461B6" w:rsidRDefault="00D7242E" w:rsidP="008C4AC2">
            <w:pPr>
              <w:pStyle w:val="TableParagraph"/>
              <w:ind w:left="20"/>
              <w:contextualSpacing/>
              <w:jc w:val="center"/>
              <w:rPr>
                <w:sz w:val="24"/>
                <w:szCs w:val="24"/>
              </w:rPr>
            </w:pPr>
            <w:r w:rsidRPr="004461B6">
              <w:rPr>
                <w:sz w:val="24"/>
                <w:szCs w:val="24"/>
              </w:rPr>
              <w:t>Свыше года</w:t>
            </w:r>
          </w:p>
        </w:tc>
        <w:tc>
          <w:tcPr>
            <w:tcW w:w="127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56E072B" w14:textId="77777777" w:rsidR="00D7242E" w:rsidRPr="004461B6" w:rsidRDefault="00D7242E" w:rsidP="008C4AC2">
            <w:pPr>
              <w:pStyle w:val="TableParagraph"/>
              <w:ind w:left="302" w:right="116" w:hanging="144"/>
              <w:contextualSpacing/>
              <w:jc w:val="center"/>
            </w:pPr>
            <w:r w:rsidRPr="004461B6">
              <w:rPr>
                <w:sz w:val="24"/>
                <w:szCs w:val="24"/>
              </w:rPr>
              <w:t>До трех</w:t>
            </w:r>
            <w:r w:rsidRPr="004461B6">
              <w:rPr>
                <w:sz w:val="24"/>
                <w:szCs w:val="24"/>
              </w:rPr>
              <w:br/>
              <w:t>лет</w:t>
            </w:r>
          </w:p>
        </w:tc>
        <w:tc>
          <w:tcPr>
            <w:tcW w:w="1134" w:type="dxa"/>
            <w:tcBorders>
              <w:top w:val="single" w:sz="8" w:space="0" w:color="000000"/>
              <w:left w:val="single" w:sz="4" w:space="0" w:color="000000"/>
              <w:bottom w:val="single" w:sz="4" w:space="0" w:color="000000"/>
              <w:right w:val="single" w:sz="8" w:space="0" w:color="000000"/>
            </w:tcBorders>
            <w:shd w:val="clear" w:color="auto" w:fill="auto"/>
            <w:vAlign w:val="center"/>
          </w:tcPr>
          <w:p w14:paraId="6915BBEF" w14:textId="77777777" w:rsidR="00D7242E" w:rsidRPr="004461B6" w:rsidRDefault="00D7242E" w:rsidP="008C4AC2">
            <w:pPr>
              <w:pStyle w:val="TableParagraph"/>
              <w:ind w:left="92" w:right="78" w:hanging="1"/>
              <w:contextualSpacing/>
              <w:jc w:val="center"/>
            </w:pPr>
            <w:r w:rsidRPr="004461B6">
              <w:rPr>
                <w:sz w:val="24"/>
                <w:szCs w:val="24"/>
              </w:rPr>
              <w:t>Свыше трех</w:t>
            </w:r>
            <w:r w:rsidRPr="004461B6">
              <w:rPr>
                <w:sz w:val="24"/>
                <w:szCs w:val="24"/>
              </w:rPr>
              <w:br/>
              <w:t>лет</w:t>
            </w:r>
          </w:p>
        </w:tc>
        <w:tc>
          <w:tcPr>
            <w:tcW w:w="1542" w:type="dxa"/>
            <w:gridSpan w:val="2"/>
            <w:vMerge/>
            <w:tcBorders>
              <w:top w:val="single" w:sz="8" w:space="0" w:color="000000"/>
              <w:left w:val="single" w:sz="8" w:space="0" w:color="000000"/>
              <w:bottom w:val="single" w:sz="4" w:space="0" w:color="000000"/>
              <w:right w:val="single" w:sz="8" w:space="0" w:color="000000"/>
            </w:tcBorders>
            <w:shd w:val="clear" w:color="auto" w:fill="auto"/>
            <w:vAlign w:val="center"/>
          </w:tcPr>
          <w:p w14:paraId="01D7AC53" w14:textId="77777777" w:rsidR="00D7242E" w:rsidRDefault="00D7242E" w:rsidP="008C4AC2">
            <w:pPr>
              <w:pStyle w:val="TableParagraph"/>
              <w:ind w:left="243" w:right="95" w:hanging="113"/>
              <w:contextualSpacing/>
              <w:jc w:val="center"/>
              <w:rPr>
                <w:sz w:val="24"/>
                <w:szCs w:val="24"/>
              </w:rPr>
            </w:pPr>
          </w:p>
        </w:tc>
        <w:tc>
          <w:tcPr>
            <w:tcW w:w="1577" w:type="dxa"/>
            <w:vMerge/>
            <w:tcBorders>
              <w:left w:val="single" w:sz="8" w:space="0" w:color="000000"/>
              <w:bottom w:val="single" w:sz="4" w:space="0" w:color="000000"/>
              <w:right w:val="single" w:sz="8" w:space="0" w:color="000000"/>
            </w:tcBorders>
            <w:shd w:val="clear" w:color="auto" w:fill="auto"/>
            <w:vAlign w:val="center"/>
          </w:tcPr>
          <w:p w14:paraId="49FAA03A" w14:textId="77777777" w:rsidR="00D7242E" w:rsidRDefault="00D7242E" w:rsidP="008C4AC2">
            <w:pPr>
              <w:widowControl w:val="0"/>
              <w:spacing w:after="0" w:line="240" w:lineRule="auto"/>
              <w:contextualSpacing/>
              <w:jc w:val="center"/>
              <w:rPr>
                <w:rFonts w:ascii="Times New Roman" w:hAnsi="Times New Roman" w:cs="Times New Roman"/>
                <w:sz w:val="24"/>
                <w:szCs w:val="24"/>
              </w:rPr>
            </w:pPr>
          </w:p>
        </w:tc>
      </w:tr>
      <w:tr w:rsidR="00D7242E" w14:paraId="7FC03E8D" w14:textId="77777777" w:rsidTr="008C4AC2">
        <w:trPr>
          <w:trHeight w:val="225"/>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C8256A" w14:textId="77777777" w:rsidR="00D7242E" w:rsidRDefault="00D7242E"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50501BAA" w14:textId="77777777" w:rsidR="00D7242E" w:rsidRPr="003C4F3A" w:rsidRDefault="00D7242E" w:rsidP="008C4AC2">
            <w:pPr>
              <w:widowControl w:val="0"/>
              <w:spacing w:after="0" w:line="240" w:lineRule="auto"/>
              <w:contextualSpacing/>
              <w:jc w:val="center"/>
              <w:rPr>
                <w:rFonts w:ascii="Times New Roman" w:hAnsi="Times New Roman" w:cs="Times New Roman"/>
                <w:sz w:val="24"/>
                <w:szCs w:val="24"/>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2C421F87" w14:textId="77777777" w:rsidR="00D7242E" w:rsidRDefault="00D7242E" w:rsidP="008C4AC2">
            <w:pPr>
              <w:widowControl w:val="0"/>
              <w:spacing w:after="0" w:line="240" w:lineRule="auto"/>
              <w:contextualSpacing/>
              <w:jc w:val="center"/>
            </w:pPr>
            <w:r>
              <w:rPr>
                <w:rFonts w:ascii="Times New Roman" w:hAnsi="Times New Roman" w:cs="Times New Roman"/>
                <w:bCs/>
                <w:sz w:val="24"/>
                <w:szCs w:val="24"/>
              </w:rPr>
              <w:t>Недельная нагрузка в часах</w:t>
            </w:r>
          </w:p>
        </w:tc>
      </w:tr>
      <w:tr w:rsidR="00D7242E" w:rsidRPr="009D6599" w14:paraId="50575875"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2CB67D" w14:textId="77777777" w:rsidR="00D7242E" w:rsidRDefault="00D7242E"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7619847" w14:textId="77777777" w:rsidR="00D7242E" w:rsidRPr="003C4F3A" w:rsidRDefault="00D7242E" w:rsidP="008C4AC2">
            <w:pPr>
              <w:widowControl w:val="0"/>
              <w:spacing w:after="0" w:line="240" w:lineRule="auto"/>
              <w:contextualSpacing/>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61B9E7B" w14:textId="6E3CA683" w:rsidR="00D7242E" w:rsidRPr="00D8696E" w:rsidRDefault="00D7242E" w:rsidP="008C4AC2">
            <w:pPr>
              <w:pStyle w:val="TableParagraph"/>
              <w:contextualSpacing/>
              <w:jc w:val="center"/>
              <w:rPr>
                <w:bCs/>
                <w:sz w:val="24"/>
                <w:szCs w:val="24"/>
              </w:rPr>
            </w:pPr>
            <w:r>
              <w:rPr>
                <w:bCs/>
                <w:sz w:val="24"/>
                <w:szCs w:val="24"/>
                <w:lang w:val="ru-RU"/>
              </w:rPr>
              <w:t>6</w:t>
            </w:r>
            <w:r w:rsidR="00D8696E">
              <w:rPr>
                <w:bCs/>
                <w:sz w:val="24"/>
                <w:szCs w:val="24"/>
              </w:rPr>
              <w:t>-8</w:t>
            </w: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2C9BA17D" w14:textId="1BC291D8" w:rsidR="00D7242E" w:rsidRPr="00D8696E" w:rsidRDefault="00D7242E" w:rsidP="008C4AC2">
            <w:pPr>
              <w:pStyle w:val="TableParagraph"/>
              <w:ind w:left="302" w:right="152" w:hanging="113"/>
              <w:contextualSpacing/>
              <w:jc w:val="center"/>
              <w:rPr>
                <w:bCs/>
                <w:sz w:val="24"/>
                <w:szCs w:val="24"/>
              </w:rPr>
            </w:pPr>
            <w:r>
              <w:rPr>
                <w:bCs/>
                <w:sz w:val="24"/>
                <w:szCs w:val="24"/>
                <w:lang w:val="ru-RU"/>
              </w:rPr>
              <w:t>8</w:t>
            </w:r>
            <w:r w:rsidR="00D8696E">
              <w:rPr>
                <w:bCs/>
                <w:sz w:val="24"/>
                <w:szCs w:val="24"/>
              </w:rPr>
              <w:t>-9</w:t>
            </w:r>
          </w:p>
        </w:tc>
        <w:tc>
          <w:tcPr>
            <w:tcW w:w="127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98EF2DA" w14:textId="1EC99084" w:rsidR="00D7242E" w:rsidRPr="00D8696E" w:rsidRDefault="00D8696E" w:rsidP="008C4AC2">
            <w:pPr>
              <w:pStyle w:val="TableParagraph"/>
              <w:ind w:left="302" w:right="116" w:hanging="144"/>
              <w:contextualSpacing/>
              <w:jc w:val="center"/>
              <w:rPr>
                <w:bCs/>
                <w:sz w:val="24"/>
                <w:szCs w:val="24"/>
              </w:rPr>
            </w:pPr>
            <w:r>
              <w:rPr>
                <w:bCs/>
                <w:sz w:val="24"/>
                <w:szCs w:val="24"/>
              </w:rPr>
              <w:t>10</w:t>
            </w:r>
            <w:r w:rsidR="00D7242E">
              <w:rPr>
                <w:bCs/>
                <w:sz w:val="24"/>
                <w:szCs w:val="24"/>
                <w:lang w:val="ru-RU"/>
              </w:rPr>
              <w:t>-1</w:t>
            </w:r>
            <w:r>
              <w:rPr>
                <w:bCs/>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7891C" w14:textId="259E97E2" w:rsidR="00D7242E" w:rsidRPr="00D8696E" w:rsidRDefault="00D7242E" w:rsidP="008C4AC2">
            <w:pPr>
              <w:pStyle w:val="TableParagraph"/>
              <w:ind w:right="230"/>
              <w:contextualSpacing/>
              <w:jc w:val="center"/>
              <w:rPr>
                <w:bCs/>
                <w:sz w:val="24"/>
                <w:szCs w:val="24"/>
              </w:rPr>
            </w:pPr>
            <w:r>
              <w:rPr>
                <w:bCs/>
                <w:sz w:val="24"/>
                <w:szCs w:val="24"/>
                <w:lang w:val="ru-RU"/>
              </w:rPr>
              <w:t>1</w:t>
            </w:r>
            <w:r w:rsidR="00D8696E">
              <w:rPr>
                <w:bCs/>
                <w:sz w:val="24"/>
                <w:szCs w:val="24"/>
              </w:rPr>
              <w:t>2</w:t>
            </w:r>
            <w:r>
              <w:rPr>
                <w:bCs/>
                <w:sz w:val="24"/>
                <w:szCs w:val="24"/>
                <w:lang w:val="ru-RU"/>
              </w:rPr>
              <w:t>-1</w:t>
            </w:r>
            <w:r w:rsidR="00D8696E">
              <w:rPr>
                <w:bCs/>
                <w:sz w:val="24"/>
                <w:szCs w:val="24"/>
              </w:rPr>
              <w:t>4</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823D0F0" w14:textId="77777777" w:rsidR="00D7242E" w:rsidRPr="00E23428" w:rsidRDefault="00D7242E" w:rsidP="008C4AC2">
            <w:pPr>
              <w:pStyle w:val="TableParagraph"/>
              <w:ind w:left="124" w:right="90" w:firstLine="12"/>
              <w:contextualSpacing/>
              <w:jc w:val="center"/>
              <w:rPr>
                <w:bCs/>
                <w:sz w:val="24"/>
                <w:szCs w:val="24"/>
              </w:rPr>
            </w:pPr>
            <w:r>
              <w:rPr>
                <w:bCs/>
                <w:sz w:val="24"/>
                <w:szCs w:val="24"/>
                <w:lang w:val="ru-RU"/>
              </w:rPr>
              <w:t>1</w:t>
            </w:r>
            <w:r>
              <w:rPr>
                <w:bCs/>
                <w:sz w:val="24"/>
                <w:szCs w:val="24"/>
              </w:rPr>
              <w:t>6</w:t>
            </w:r>
            <w:r>
              <w:rPr>
                <w:bCs/>
                <w:sz w:val="24"/>
                <w:szCs w:val="24"/>
                <w:lang w:val="ru-RU"/>
              </w:rPr>
              <w:t>-1</w:t>
            </w:r>
            <w:r>
              <w:rPr>
                <w:bCs/>
                <w:sz w:val="24"/>
                <w:szCs w:val="24"/>
              </w:rPr>
              <w:t>8</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11351E4" w14:textId="77777777" w:rsidR="00D7242E" w:rsidRPr="00E23428" w:rsidRDefault="00D7242E" w:rsidP="008C4AC2">
            <w:pPr>
              <w:pStyle w:val="TableParagraph"/>
              <w:ind w:left="124" w:right="90" w:firstLine="12"/>
              <w:contextualSpacing/>
              <w:jc w:val="center"/>
              <w:rPr>
                <w:bCs/>
                <w:sz w:val="24"/>
                <w:szCs w:val="24"/>
              </w:rPr>
            </w:pPr>
            <w:r>
              <w:rPr>
                <w:bCs/>
                <w:sz w:val="24"/>
                <w:szCs w:val="24"/>
                <w:lang w:val="ru-RU"/>
              </w:rPr>
              <w:t>1</w:t>
            </w:r>
            <w:r>
              <w:rPr>
                <w:bCs/>
                <w:sz w:val="24"/>
                <w:szCs w:val="24"/>
              </w:rPr>
              <w:t>8</w:t>
            </w:r>
            <w:r>
              <w:rPr>
                <w:bCs/>
                <w:sz w:val="24"/>
                <w:szCs w:val="24"/>
                <w:lang w:val="ru-RU"/>
              </w:rPr>
              <w:t>-</w:t>
            </w:r>
            <w:r>
              <w:rPr>
                <w:bCs/>
                <w:sz w:val="24"/>
                <w:szCs w:val="24"/>
              </w:rPr>
              <w:t>20</w:t>
            </w: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6D397556" w14:textId="77777777" w:rsidR="00D7242E" w:rsidRPr="00307A7B" w:rsidRDefault="00D7242E" w:rsidP="008C4AC2">
            <w:pPr>
              <w:widowControl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20</w:t>
            </w:r>
            <w:r>
              <w:rPr>
                <w:rFonts w:ascii="Times New Roman" w:hAnsi="Times New Roman" w:cs="Times New Roman"/>
                <w:bCs/>
                <w:sz w:val="24"/>
                <w:szCs w:val="24"/>
                <w:lang w:val="ru-RU"/>
              </w:rPr>
              <w:t>-</w:t>
            </w:r>
            <w:r>
              <w:rPr>
                <w:rFonts w:ascii="Times New Roman" w:hAnsi="Times New Roman" w:cs="Times New Roman"/>
                <w:bCs/>
                <w:sz w:val="24"/>
                <w:szCs w:val="24"/>
              </w:rPr>
              <w:t>22</w:t>
            </w:r>
          </w:p>
        </w:tc>
      </w:tr>
      <w:tr w:rsidR="00D7242E" w:rsidRPr="00B443AA" w14:paraId="371CE2EF" w14:textId="77777777" w:rsidTr="008C4AC2">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E94FDA" w14:textId="77777777" w:rsidR="00D7242E" w:rsidRDefault="00D7242E"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EA945BF" w14:textId="77777777" w:rsidR="00D7242E" w:rsidRPr="003C4F3A" w:rsidRDefault="00D7242E" w:rsidP="008C4AC2">
            <w:pPr>
              <w:widowControl w:val="0"/>
              <w:spacing w:after="0" w:line="240" w:lineRule="auto"/>
              <w:contextualSpacing/>
              <w:jc w:val="center"/>
              <w:rPr>
                <w:rFonts w:ascii="Times New Roman" w:hAnsi="Times New Roman" w:cs="Times New Roman"/>
                <w:sz w:val="24"/>
                <w:szCs w:val="24"/>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2EE58B47" w14:textId="77777777" w:rsidR="00D7242E" w:rsidRPr="00B443AA" w:rsidRDefault="00D7242E" w:rsidP="008C4AC2">
            <w:pPr>
              <w:widowControl w:val="0"/>
              <w:spacing w:after="0" w:line="240" w:lineRule="auto"/>
              <w:contextualSpacing/>
              <w:jc w:val="center"/>
              <w:rPr>
                <w:rFonts w:ascii="Times New Roman" w:hAnsi="Times New Roman" w:cs="Times New Roman"/>
                <w:bCs/>
                <w:sz w:val="24"/>
                <w:szCs w:val="24"/>
                <w:lang w:val="ru-RU"/>
              </w:rPr>
            </w:pPr>
            <w:r w:rsidRPr="00B443AA">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D7242E" w:rsidRPr="00B443AA" w14:paraId="4A595C8C"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3AB0E1" w14:textId="77777777" w:rsidR="00D7242E" w:rsidRPr="00B443AA" w:rsidRDefault="00D7242E" w:rsidP="008C4AC2">
            <w:pPr>
              <w:widowControl w:val="0"/>
              <w:spacing w:after="0" w:line="240" w:lineRule="auto"/>
              <w:ind w:left="40" w:hanging="40"/>
              <w:contextualSpacing/>
              <w:jc w:val="center"/>
              <w:rPr>
                <w:rFonts w:ascii="Times New Roman" w:hAnsi="Times New Roman" w:cs="Times New Roman"/>
                <w:sz w:val="24"/>
                <w:szCs w:val="24"/>
                <w:lang w:val="ru-RU"/>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68A0A192" w14:textId="77777777" w:rsidR="00D7242E" w:rsidRPr="003C4F3A" w:rsidRDefault="00D7242E" w:rsidP="008C4AC2">
            <w:pPr>
              <w:widowControl w:val="0"/>
              <w:spacing w:after="0" w:line="240" w:lineRule="auto"/>
              <w:contextualSpacing/>
              <w:jc w:val="center"/>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5634536" w14:textId="77777777" w:rsidR="00D7242E" w:rsidRPr="00B443AA" w:rsidRDefault="00D7242E" w:rsidP="008C4AC2">
            <w:pPr>
              <w:pStyle w:val="TableParagraph"/>
              <w:contextualSpacing/>
              <w:jc w:val="center"/>
              <w:rPr>
                <w:bCs/>
                <w:sz w:val="24"/>
                <w:szCs w:val="24"/>
                <w:lang w:val="ru-RU"/>
              </w:rPr>
            </w:pPr>
            <w:r>
              <w:rPr>
                <w:bCs/>
                <w:sz w:val="24"/>
                <w:szCs w:val="24"/>
                <w:lang w:val="ru-RU"/>
              </w:rPr>
              <w:t>2</w:t>
            </w: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C632D63" w14:textId="77777777" w:rsidR="00D7242E" w:rsidRPr="00B443AA" w:rsidRDefault="00D7242E" w:rsidP="008C4AC2">
            <w:pPr>
              <w:pStyle w:val="TableParagraph"/>
              <w:ind w:left="302" w:right="152" w:hanging="113"/>
              <w:contextualSpacing/>
              <w:jc w:val="center"/>
              <w:rPr>
                <w:bCs/>
                <w:sz w:val="24"/>
                <w:szCs w:val="24"/>
                <w:lang w:val="ru-RU"/>
              </w:rPr>
            </w:pPr>
            <w:r>
              <w:rPr>
                <w:bCs/>
                <w:sz w:val="24"/>
                <w:szCs w:val="24"/>
                <w:lang w:val="ru-RU"/>
              </w:rPr>
              <w:t>2</w:t>
            </w:r>
          </w:p>
        </w:tc>
        <w:tc>
          <w:tcPr>
            <w:tcW w:w="127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3D12A13" w14:textId="77777777" w:rsidR="00D7242E" w:rsidRPr="00B443AA" w:rsidRDefault="00D7242E" w:rsidP="008C4AC2">
            <w:pPr>
              <w:pStyle w:val="TableParagraph"/>
              <w:ind w:left="302" w:right="116" w:hanging="144"/>
              <w:contextualSpacing/>
              <w:jc w:val="center"/>
              <w:rPr>
                <w:bCs/>
                <w:sz w:val="24"/>
                <w:szCs w:val="24"/>
                <w:lang w:val="ru-RU"/>
              </w:rPr>
            </w:pPr>
            <w:r>
              <w:rPr>
                <w:bCs/>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DF2A" w14:textId="77777777" w:rsidR="00D7242E" w:rsidRPr="00B443AA" w:rsidRDefault="00D7242E" w:rsidP="008C4AC2">
            <w:pPr>
              <w:pStyle w:val="TableParagraph"/>
              <w:ind w:right="230"/>
              <w:contextualSpacing/>
              <w:jc w:val="center"/>
              <w:rPr>
                <w:bCs/>
                <w:sz w:val="24"/>
                <w:szCs w:val="24"/>
                <w:lang w:val="ru-RU"/>
              </w:rPr>
            </w:pPr>
            <w:r>
              <w:rPr>
                <w:bCs/>
                <w:sz w:val="24"/>
                <w:szCs w:val="24"/>
                <w:lang w:val="ru-RU"/>
              </w:rPr>
              <w:t>3</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24913F2" w14:textId="77777777" w:rsidR="00D7242E" w:rsidRPr="00F6319C" w:rsidRDefault="00D7242E" w:rsidP="008C4AC2">
            <w:pPr>
              <w:pStyle w:val="TableParagraph"/>
              <w:ind w:left="124" w:right="90" w:firstLine="12"/>
              <w:contextualSpacing/>
              <w:jc w:val="center"/>
              <w:rPr>
                <w:bCs/>
                <w:sz w:val="24"/>
                <w:szCs w:val="24"/>
                <w:lang w:val="ru-RU"/>
              </w:rPr>
            </w:pPr>
            <w:r>
              <w:rPr>
                <w:bCs/>
                <w:sz w:val="24"/>
                <w:szCs w:val="24"/>
                <w:lang w:val="ru-RU"/>
              </w:rPr>
              <w:t>4</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88EDB8B" w14:textId="77777777" w:rsidR="00D7242E" w:rsidRPr="00B443AA" w:rsidRDefault="00D7242E" w:rsidP="008C4AC2">
            <w:pPr>
              <w:pStyle w:val="TableParagraph"/>
              <w:ind w:left="124" w:right="90" w:firstLine="12"/>
              <w:contextualSpacing/>
              <w:jc w:val="center"/>
              <w:rPr>
                <w:bCs/>
                <w:sz w:val="24"/>
                <w:szCs w:val="24"/>
                <w:lang w:val="ru-RU"/>
              </w:rPr>
            </w:pPr>
            <w:r>
              <w:rPr>
                <w:bCs/>
                <w:sz w:val="24"/>
                <w:szCs w:val="24"/>
                <w:lang w:val="ru-RU"/>
              </w:rPr>
              <w:t>4</w:t>
            </w: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2B8938EB" w14:textId="77777777" w:rsidR="00D7242E" w:rsidRPr="00B443AA" w:rsidRDefault="00D7242E" w:rsidP="008C4AC2">
            <w:pPr>
              <w:widowControl w:val="0"/>
              <w:spacing w:after="0" w:line="240" w:lineRule="auto"/>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r>
      <w:tr w:rsidR="00D7242E" w14:paraId="3E39C080"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404425" w14:textId="77777777" w:rsidR="00D7242E" w:rsidRPr="00B443AA" w:rsidRDefault="00D7242E" w:rsidP="008C4AC2">
            <w:pPr>
              <w:widowControl w:val="0"/>
              <w:spacing w:after="0" w:line="240" w:lineRule="auto"/>
              <w:ind w:left="40" w:hanging="40"/>
              <w:contextualSpacing/>
              <w:jc w:val="center"/>
              <w:rPr>
                <w:rFonts w:ascii="Times New Roman" w:hAnsi="Times New Roman" w:cs="Times New Roman"/>
                <w:sz w:val="24"/>
                <w:szCs w:val="24"/>
                <w:lang w:val="ru-RU"/>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79831EBF" w14:textId="77777777" w:rsidR="00D7242E" w:rsidRPr="003C4F3A" w:rsidRDefault="00D7242E" w:rsidP="008C4AC2">
            <w:pPr>
              <w:widowControl w:val="0"/>
              <w:spacing w:after="0" w:line="240" w:lineRule="auto"/>
              <w:contextualSpacing/>
              <w:jc w:val="center"/>
              <w:rPr>
                <w:rFonts w:ascii="Times New Roman" w:hAnsi="Times New Roman" w:cs="Times New Roman"/>
                <w:sz w:val="24"/>
                <w:szCs w:val="24"/>
                <w:lang w:val="ru-RU"/>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363F8763" w14:textId="77777777" w:rsidR="00D7242E" w:rsidRDefault="00D7242E" w:rsidP="008C4AC2">
            <w:pPr>
              <w:widowControl w:val="0"/>
              <w:spacing w:after="0" w:line="240" w:lineRule="auto"/>
              <w:contextualSpacing/>
              <w:jc w:val="center"/>
            </w:pPr>
            <w:r>
              <w:rPr>
                <w:rFonts w:ascii="Times New Roman" w:hAnsi="Times New Roman" w:cs="Times New Roman"/>
                <w:bCs/>
                <w:sz w:val="24"/>
                <w:szCs w:val="24"/>
              </w:rPr>
              <w:t>Наполняемость групп (человек)</w:t>
            </w:r>
          </w:p>
        </w:tc>
      </w:tr>
      <w:tr w:rsidR="00D7242E" w14:paraId="72F96875"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9AB8AE" w14:textId="77777777" w:rsidR="00D7242E" w:rsidRDefault="00D7242E"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72ABBE4E" w14:textId="77777777" w:rsidR="00D7242E" w:rsidRPr="003C4F3A" w:rsidRDefault="00D7242E" w:rsidP="008C4AC2">
            <w:pPr>
              <w:widowControl w:val="0"/>
              <w:spacing w:after="0" w:line="240" w:lineRule="auto"/>
              <w:contextualSpacing/>
              <w:jc w:val="center"/>
              <w:rPr>
                <w:rFonts w:ascii="Times New Roman" w:hAnsi="Times New Roman" w:cs="Times New Roman"/>
                <w:sz w:val="24"/>
                <w:szCs w:val="24"/>
              </w:rPr>
            </w:pPr>
          </w:p>
        </w:tc>
        <w:tc>
          <w:tcPr>
            <w:tcW w:w="1843"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41B0A109" w14:textId="77777777" w:rsidR="00D7242E" w:rsidRDefault="00D7242E" w:rsidP="008C4AC2">
            <w:pPr>
              <w:pStyle w:val="TableParagraph"/>
              <w:ind w:left="302" w:right="152" w:hanging="113"/>
              <w:contextualSpacing/>
              <w:jc w:val="center"/>
              <w:rPr>
                <w:bCs/>
                <w:sz w:val="24"/>
                <w:szCs w:val="24"/>
              </w:rPr>
            </w:pPr>
          </w:p>
        </w:tc>
        <w:tc>
          <w:tcPr>
            <w:tcW w:w="2409"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301EA2EC" w14:textId="77777777" w:rsidR="00D7242E" w:rsidRDefault="00D7242E" w:rsidP="008C4AC2">
            <w:pPr>
              <w:pStyle w:val="TableParagraph"/>
              <w:ind w:right="230"/>
              <w:contextualSpacing/>
              <w:jc w:val="center"/>
              <w:rPr>
                <w:bCs/>
                <w:sz w:val="24"/>
                <w:szCs w:val="24"/>
              </w:rPr>
            </w:pPr>
          </w:p>
        </w:tc>
        <w:tc>
          <w:tcPr>
            <w:tcW w:w="154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225D0A9B" w14:textId="77777777" w:rsidR="00D7242E" w:rsidRDefault="00D7242E" w:rsidP="008C4AC2">
            <w:pPr>
              <w:pStyle w:val="TableParagraph"/>
              <w:ind w:left="124" w:right="90" w:firstLine="12"/>
              <w:contextualSpacing/>
              <w:jc w:val="center"/>
              <w:rPr>
                <w:bCs/>
                <w:sz w:val="24"/>
                <w:szCs w:val="24"/>
              </w:rPr>
            </w:pP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666CB219" w14:textId="77777777" w:rsidR="00D7242E" w:rsidRDefault="00D7242E" w:rsidP="008C4AC2">
            <w:pPr>
              <w:widowControl w:val="0"/>
              <w:spacing w:after="0" w:line="240" w:lineRule="auto"/>
              <w:contextualSpacing/>
              <w:jc w:val="center"/>
              <w:rPr>
                <w:rFonts w:ascii="Times New Roman" w:hAnsi="Times New Roman" w:cs="Times New Roman"/>
                <w:bCs/>
                <w:sz w:val="24"/>
                <w:szCs w:val="24"/>
              </w:rPr>
            </w:pPr>
          </w:p>
        </w:tc>
      </w:tr>
      <w:tr w:rsidR="00D7242E" w:rsidRPr="00431758" w14:paraId="24883B22"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29489D" w14:textId="77777777" w:rsidR="00D7242E" w:rsidRDefault="00D7242E" w:rsidP="008C4AC2">
            <w:pPr>
              <w:pStyle w:val="TableParagraph"/>
              <w:ind w:left="40" w:hanging="40"/>
              <w:contextualSpacing/>
              <w:jc w:val="center"/>
              <w:rPr>
                <w:sz w:val="24"/>
                <w:szCs w:val="24"/>
              </w:rPr>
            </w:pPr>
            <w:r>
              <w:rPr>
                <w:sz w:val="24"/>
                <w:szCs w:val="24"/>
              </w:rPr>
              <w:t>1.</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D38F77" w14:textId="77777777" w:rsidR="00D7242E" w:rsidRPr="003C4F3A" w:rsidRDefault="00D7242E" w:rsidP="008C4AC2">
            <w:pPr>
              <w:pStyle w:val="TableParagraph"/>
              <w:ind w:left="40"/>
              <w:contextualSpacing/>
              <w:rPr>
                <w:sz w:val="24"/>
                <w:szCs w:val="24"/>
              </w:rPr>
            </w:pPr>
            <w:r w:rsidRPr="003C4F3A">
              <w:rPr>
                <w:sz w:val="24"/>
                <w:szCs w:val="24"/>
              </w:rPr>
              <w:t>Общая физическая</w:t>
            </w:r>
            <w:r w:rsidRPr="003C4F3A">
              <w:rPr>
                <w:spacing w:val="-58"/>
                <w:sz w:val="24"/>
                <w:szCs w:val="24"/>
              </w:rPr>
              <w:t xml:space="preserve"> </w:t>
            </w:r>
            <w:r w:rsidRPr="003C4F3A">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33BFAA" w14:textId="207CBE57" w:rsidR="00D7242E" w:rsidRPr="004B43D9" w:rsidRDefault="00B37CBF" w:rsidP="008C4AC2">
            <w:pPr>
              <w:pStyle w:val="TableParagraph"/>
              <w:contextualSpacing/>
              <w:jc w:val="center"/>
              <w:rPr>
                <w:sz w:val="24"/>
                <w:szCs w:val="24"/>
              </w:rPr>
            </w:pPr>
            <w:r>
              <w:rPr>
                <w:sz w:val="24"/>
                <w:szCs w:val="24"/>
              </w:rPr>
              <w:t>66-133</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4CCB47" w14:textId="3C227847" w:rsidR="00D7242E" w:rsidRPr="007117A7" w:rsidRDefault="00B37CBF" w:rsidP="008C4AC2">
            <w:pPr>
              <w:pStyle w:val="TableParagraph"/>
              <w:contextualSpacing/>
              <w:jc w:val="center"/>
              <w:rPr>
                <w:sz w:val="24"/>
                <w:szCs w:val="24"/>
              </w:rPr>
            </w:pPr>
            <w:r>
              <w:rPr>
                <w:sz w:val="24"/>
                <w:szCs w:val="24"/>
              </w:rPr>
              <w:t>87-150</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1F39A2" w14:textId="46B8566D" w:rsidR="00D7242E" w:rsidRPr="00A51D4A" w:rsidRDefault="00164D4D" w:rsidP="008C4AC2">
            <w:pPr>
              <w:pStyle w:val="TableParagraph"/>
              <w:contextualSpacing/>
              <w:jc w:val="center"/>
              <w:rPr>
                <w:sz w:val="24"/>
                <w:szCs w:val="24"/>
              </w:rPr>
            </w:pPr>
            <w:r>
              <w:rPr>
                <w:sz w:val="24"/>
                <w:szCs w:val="24"/>
              </w:rPr>
              <w:t>88-137</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F2E9B3" w14:textId="22B144B0" w:rsidR="00D7242E" w:rsidRPr="00A51D4A" w:rsidRDefault="006B6092" w:rsidP="008C4AC2">
            <w:pPr>
              <w:pStyle w:val="TableParagraph"/>
              <w:contextualSpacing/>
              <w:jc w:val="center"/>
              <w:rPr>
                <w:sz w:val="24"/>
                <w:szCs w:val="24"/>
              </w:rPr>
            </w:pPr>
            <w:r>
              <w:rPr>
                <w:sz w:val="24"/>
                <w:szCs w:val="24"/>
              </w:rPr>
              <w:t>106-160</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FC3698" w14:textId="4FB1997F" w:rsidR="00D7242E" w:rsidRPr="00C005A7" w:rsidRDefault="008842E0" w:rsidP="008C4AC2">
            <w:pPr>
              <w:pStyle w:val="TableParagraph"/>
              <w:contextualSpacing/>
              <w:jc w:val="center"/>
              <w:rPr>
                <w:sz w:val="24"/>
                <w:szCs w:val="24"/>
              </w:rPr>
            </w:pPr>
            <w:r>
              <w:rPr>
                <w:sz w:val="24"/>
                <w:szCs w:val="24"/>
              </w:rPr>
              <w:t>125-168</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C73266" w14:textId="3C66F5F8" w:rsidR="00D7242E" w:rsidRPr="00C005A7" w:rsidRDefault="008842E0" w:rsidP="008C4AC2">
            <w:pPr>
              <w:pStyle w:val="TableParagraph"/>
              <w:contextualSpacing/>
              <w:jc w:val="center"/>
              <w:rPr>
                <w:sz w:val="24"/>
                <w:szCs w:val="24"/>
              </w:rPr>
            </w:pPr>
            <w:r>
              <w:rPr>
                <w:sz w:val="24"/>
                <w:szCs w:val="24"/>
              </w:rPr>
              <w:t>140-187</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E529FA" w14:textId="6A362EEB" w:rsidR="00D7242E" w:rsidRPr="00056723" w:rsidRDefault="00874642" w:rsidP="008C4AC2">
            <w:pPr>
              <w:pStyle w:val="TableParagraph"/>
              <w:contextualSpacing/>
              <w:jc w:val="center"/>
              <w:rPr>
                <w:sz w:val="24"/>
                <w:szCs w:val="24"/>
              </w:rPr>
            </w:pPr>
            <w:r>
              <w:rPr>
                <w:sz w:val="24"/>
                <w:szCs w:val="24"/>
              </w:rPr>
              <w:t>123-183</w:t>
            </w:r>
          </w:p>
        </w:tc>
      </w:tr>
      <w:tr w:rsidR="00D7242E" w14:paraId="7C6D1999"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513CA1" w14:textId="77777777" w:rsidR="00D7242E" w:rsidRDefault="00D7242E" w:rsidP="008C4AC2">
            <w:pPr>
              <w:pStyle w:val="TableParagraph"/>
              <w:ind w:left="40" w:hanging="40"/>
              <w:contextualSpacing/>
              <w:jc w:val="center"/>
              <w:rPr>
                <w:sz w:val="24"/>
                <w:szCs w:val="24"/>
              </w:rPr>
            </w:pPr>
            <w:r>
              <w:rPr>
                <w:sz w:val="24"/>
                <w:szCs w:val="24"/>
              </w:rPr>
              <w:t>2.</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8FA595" w14:textId="77777777" w:rsidR="00D7242E" w:rsidRPr="003C4F3A" w:rsidRDefault="00D7242E" w:rsidP="008C4AC2">
            <w:pPr>
              <w:pStyle w:val="TableParagraph"/>
              <w:ind w:left="40"/>
              <w:contextualSpacing/>
              <w:rPr>
                <w:sz w:val="24"/>
                <w:szCs w:val="24"/>
              </w:rPr>
            </w:pPr>
            <w:r w:rsidRPr="003C4F3A">
              <w:rPr>
                <w:sz w:val="24"/>
                <w:szCs w:val="24"/>
              </w:rPr>
              <w:t>Специальная физическая</w:t>
            </w:r>
            <w:r w:rsidRPr="003C4F3A">
              <w:rPr>
                <w:spacing w:val="1"/>
                <w:sz w:val="24"/>
                <w:szCs w:val="24"/>
              </w:rPr>
              <w:t xml:space="preserve"> </w:t>
            </w:r>
            <w:r w:rsidRPr="003C4F3A">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D02EB5" w14:textId="64786B5C" w:rsidR="00D7242E" w:rsidRPr="007117A7" w:rsidRDefault="00D1489B" w:rsidP="008C4AC2">
            <w:pPr>
              <w:pStyle w:val="TableParagraph"/>
              <w:contextualSpacing/>
              <w:jc w:val="center"/>
              <w:rPr>
                <w:sz w:val="24"/>
                <w:szCs w:val="24"/>
              </w:rPr>
            </w:pPr>
            <w:r>
              <w:rPr>
                <w:sz w:val="24"/>
                <w:szCs w:val="24"/>
              </w:rPr>
              <w:t>44-92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9C869C" w14:textId="1DEDBB1B" w:rsidR="00D7242E" w:rsidRPr="007117A7" w:rsidRDefault="00D1489B" w:rsidP="008C4AC2">
            <w:pPr>
              <w:pStyle w:val="TableParagraph"/>
              <w:contextualSpacing/>
              <w:jc w:val="center"/>
              <w:rPr>
                <w:sz w:val="24"/>
                <w:szCs w:val="24"/>
              </w:rPr>
            </w:pPr>
            <w:r>
              <w:rPr>
                <w:sz w:val="24"/>
                <w:szCs w:val="24"/>
              </w:rPr>
              <w:t>58-103</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E4D2A2" w14:textId="5924EAA2" w:rsidR="00D7242E" w:rsidRPr="00A51D4A" w:rsidRDefault="00C21D1B" w:rsidP="008C4AC2">
            <w:pPr>
              <w:pStyle w:val="TableParagraph"/>
              <w:contextualSpacing/>
              <w:jc w:val="center"/>
              <w:rPr>
                <w:sz w:val="24"/>
                <w:szCs w:val="24"/>
              </w:rPr>
            </w:pPr>
            <w:r>
              <w:rPr>
                <w:sz w:val="24"/>
                <w:szCs w:val="24"/>
              </w:rPr>
              <w:t>104-150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716107" w14:textId="46ADF24D" w:rsidR="00D7242E" w:rsidRPr="00A51D4A" w:rsidRDefault="00C21D1B" w:rsidP="008C4AC2">
            <w:pPr>
              <w:pStyle w:val="TableParagraph"/>
              <w:contextualSpacing/>
              <w:jc w:val="center"/>
              <w:rPr>
                <w:sz w:val="24"/>
                <w:szCs w:val="24"/>
              </w:rPr>
            </w:pPr>
            <w:r>
              <w:rPr>
                <w:sz w:val="24"/>
                <w:szCs w:val="24"/>
              </w:rPr>
              <w:t>125-175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A40AA8" w14:textId="289EDF72" w:rsidR="00D7242E" w:rsidRPr="002E29AC" w:rsidRDefault="00F91C47" w:rsidP="008C4AC2">
            <w:pPr>
              <w:pStyle w:val="TableParagraph"/>
              <w:contextualSpacing/>
              <w:jc w:val="center"/>
              <w:rPr>
                <w:sz w:val="24"/>
                <w:szCs w:val="24"/>
              </w:rPr>
            </w:pPr>
            <w:r>
              <w:rPr>
                <w:sz w:val="24"/>
                <w:szCs w:val="24"/>
              </w:rPr>
              <w:t>216-281</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39A2F3" w14:textId="7F64C91E" w:rsidR="00D7242E" w:rsidRPr="002E29AC" w:rsidRDefault="00F91C47" w:rsidP="008C4AC2">
            <w:pPr>
              <w:pStyle w:val="TableParagraph"/>
              <w:contextualSpacing/>
              <w:jc w:val="center"/>
              <w:rPr>
                <w:sz w:val="24"/>
                <w:szCs w:val="24"/>
              </w:rPr>
            </w:pPr>
            <w:r>
              <w:rPr>
                <w:sz w:val="24"/>
                <w:szCs w:val="24"/>
              </w:rPr>
              <w:t>243-312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2D2EE6" w14:textId="3E907CF0" w:rsidR="00D7242E" w:rsidRPr="000F4A23" w:rsidRDefault="00FD58F0" w:rsidP="008C4AC2">
            <w:pPr>
              <w:pStyle w:val="TableParagraph"/>
              <w:contextualSpacing/>
              <w:jc w:val="center"/>
              <w:rPr>
                <w:sz w:val="24"/>
                <w:szCs w:val="24"/>
              </w:rPr>
            </w:pPr>
            <w:r>
              <w:rPr>
                <w:sz w:val="24"/>
                <w:szCs w:val="24"/>
              </w:rPr>
              <w:t>322-400</w:t>
            </w:r>
          </w:p>
        </w:tc>
      </w:tr>
      <w:tr w:rsidR="00D7242E" w14:paraId="3996EDB7"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7BFFF1" w14:textId="7E872E13" w:rsidR="00D7242E" w:rsidRPr="00E662F7" w:rsidRDefault="00E662F7" w:rsidP="008C4AC2">
            <w:pPr>
              <w:pStyle w:val="TableParagraph"/>
              <w:ind w:left="40" w:hanging="40"/>
              <w:contextualSpacing/>
              <w:jc w:val="center"/>
              <w:rPr>
                <w:sz w:val="24"/>
                <w:szCs w:val="24"/>
                <w:lang w:val="ru-RU"/>
              </w:rPr>
            </w:pPr>
            <w:r>
              <w:rPr>
                <w:sz w:val="24"/>
                <w:szCs w:val="24"/>
                <w:lang w:val="ru-RU"/>
              </w:rPr>
              <w:t>3.</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166FAF" w14:textId="77777777" w:rsidR="00D7242E" w:rsidRPr="003C4F3A" w:rsidRDefault="00D7242E" w:rsidP="008C4AC2">
            <w:pPr>
              <w:pStyle w:val="TableParagraph"/>
              <w:ind w:left="40"/>
              <w:contextualSpacing/>
              <w:rPr>
                <w:sz w:val="24"/>
                <w:szCs w:val="24"/>
              </w:rPr>
            </w:pPr>
            <w:r>
              <w:rPr>
                <w:sz w:val="24"/>
                <w:szCs w:val="24"/>
              </w:rPr>
              <w:t>Техническая 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C749B7" w14:textId="69FE6F31" w:rsidR="00D7242E" w:rsidRDefault="00934DB2" w:rsidP="008C4AC2">
            <w:pPr>
              <w:pStyle w:val="TableParagraph"/>
              <w:contextualSpacing/>
              <w:jc w:val="center"/>
              <w:rPr>
                <w:sz w:val="24"/>
                <w:szCs w:val="24"/>
              </w:rPr>
            </w:pPr>
            <w:r>
              <w:rPr>
                <w:sz w:val="24"/>
                <w:szCs w:val="24"/>
              </w:rPr>
              <w:t>103-154</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63DF36" w14:textId="27AA9E18" w:rsidR="00D7242E" w:rsidRDefault="001814C5" w:rsidP="008C4AC2">
            <w:pPr>
              <w:pStyle w:val="TableParagraph"/>
              <w:contextualSpacing/>
              <w:jc w:val="center"/>
              <w:rPr>
                <w:sz w:val="24"/>
                <w:szCs w:val="24"/>
              </w:rPr>
            </w:pPr>
            <w:r>
              <w:rPr>
                <w:sz w:val="24"/>
                <w:szCs w:val="24"/>
              </w:rPr>
              <w:t>137-173</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77082A" w14:textId="70235175" w:rsidR="00D7242E" w:rsidRPr="004F5E31" w:rsidRDefault="00127A24" w:rsidP="008C4AC2">
            <w:pPr>
              <w:pStyle w:val="TableParagraph"/>
              <w:contextualSpacing/>
              <w:jc w:val="center"/>
              <w:rPr>
                <w:sz w:val="24"/>
                <w:szCs w:val="24"/>
              </w:rPr>
            </w:pPr>
            <w:r>
              <w:rPr>
                <w:sz w:val="24"/>
                <w:szCs w:val="24"/>
              </w:rPr>
              <w:t>156-212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80FC2A" w14:textId="1C6D4B01" w:rsidR="00D7242E" w:rsidRPr="004F5E31" w:rsidRDefault="00127A24" w:rsidP="008C4AC2">
            <w:pPr>
              <w:pStyle w:val="TableParagraph"/>
              <w:contextualSpacing/>
              <w:jc w:val="center"/>
              <w:rPr>
                <w:sz w:val="24"/>
                <w:szCs w:val="24"/>
              </w:rPr>
            </w:pPr>
            <w:r>
              <w:rPr>
                <w:sz w:val="24"/>
                <w:szCs w:val="24"/>
              </w:rPr>
              <w:t>187-248</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56A6FC" w14:textId="0417E1B8" w:rsidR="00D7242E" w:rsidRPr="00E024AC" w:rsidRDefault="00C8718E" w:rsidP="008C4AC2">
            <w:pPr>
              <w:pStyle w:val="TableParagraph"/>
              <w:contextualSpacing/>
              <w:jc w:val="center"/>
              <w:rPr>
                <w:sz w:val="24"/>
                <w:szCs w:val="24"/>
              </w:rPr>
            </w:pPr>
            <w:r>
              <w:rPr>
                <w:sz w:val="24"/>
                <w:szCs w:val="24"/>
              </w:rPr>
              <w:t>225-290</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50CF36" w14:textId="2C189737" w:rsidR="00D7242E" w:rsidRPr="00E024AC" w:rsidRDefault="00EE69AF" w:rsidP="008C4AC2">
            <w:pPr>
              <w:pStyle w:val="TableParagraph"/>
              <w:contextualSpacing/>
              <w:jc w:val="center"/>
              <w:rPr>
                <w:sz w:val="24"/>
                <w:szCs w:val="24"/>
              </w:rPr>
            </w:pPr>
            <w:r>
              <w:rPr>
                <w:sz w:val="24"/>
                <w:szCs w:val="24"/>
              </w:rPr>
              <w:t>253-322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2A3743" w14:textId="7E8320D4" w:rsidR="00D7242E" w:rsidRPr="00726B8E" w:rsidRDefault="00FD58F0" w:rsidP="008C4AC2">
            <w:pPr>
              <w:pStyle w:val="TableParagraph"/>
              <w:contextualSpacing/>
              <w:jc w:val="center"/>
              <w:rPr>
                <w:sz w:val="24"/>
                <w:szCs w:val="24"/>
              </w:rPr>
            </w:pPr>
            <w:r>
              <w:rPr>
                <w:sz w:val="24"/>
                <w:szCs w:val="24"/>
              </w:rPr>
              <w:t>260-332</w:t>
            </w:r>
          </w:p>
        </w:tc>
      </w:tr>
      <w:tr w:rsidR="00D7242E" w14:paraId="277324A2"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2A604B" w14:textId="42584297" w:rsidR="00D7242E" w:rsidRPr="00E662F7" w:rsidRDefault="00E662F7" w:rsidP="008C4AC2">
            <w:pPr>
              <w:pStyle w:val="TableParagraph"/>
              <w:ind w:left="40" w:hanging="40"/>
              <w:contextualSpacing/>
              <w:jc w:val="center"/>
              <w:rPr>
                <w:sz w:val="24"/>
                <w:szCs w:val="24"/>
                <w:lang w:val="ru-RU"/>
              </w:rPr>
            </w:pPr>
            <w:r>
              <w:rPr>
                <w:sz w:val="24"/>
                <w:szCs w:val="24"/>
                <w:lang w:val="ru-RU"/>
              </w:rPr>
              <w:t>4.</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BCFCC7" w14:textId="77777777" w:rsidR="00D7242E" w:rsidRDefault="00D7242E" w:rsidP="008C4AC2">
            <w:pPr>
              <w:pStyle w:val="TableParagraph"/>
              <w:ind w:left="40"/>
              <w:contextualSpacing/>
              <w:rPr>
                <w:sz w:val="24"/>
                <w:szCs w:val="24"/>
              </w:rPr>
            </w:pPr>
            <w:r>
              <w:rPr>
                <w:sz w:val="24"/>
                <w:szCs w:val="24"/>
              </w:rPr>
              <w:t>Тактическая 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3A4EE8" w14:textId="29FC3CD6" w:rsidR="00D7242E" w:rsidRDefault="000E201B" w:rsidP="008C4AC2">
            <w:pPr>
              <w:pStyle w:val="TableParagraph"/>
              <w:contextualSpacing/>
              <w:jc w:val="center"/>
              <w:rPr>
                <w:sz w:val="24"/>
                <w:szCs w:val="24"/>
              </w:rPr>
            </w:pPr>
            <w:r>
              <w:rPr>
                <w:sz w:val="24"/>
                <w:szCs w:val="24"/>
              </w:rPr>
              <w:t>0-8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F21AB6" w14:textId="4CB6ACB7" w:rsidR="00D7242E" w:rsidRDefault="000E201B" w:rsidP="008C4AC2">
            <w:pPr>
              <w:pStyle w:val="TableParagraph"/>
              <w:contextualSpacing/>
              <w:jc w:val="center"/>
              <w:rPr>
                <w:sz w:val="24"/>
                <w:szCs w:val="24"/>
              </w:rPr>
            </w:pPr>
            <w:r>
              <w:rPr>
                <w:sz w:val="24"/>
                <w:szCs w:val="24"/>
              </w:rPr>
              <w:t>0-9</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F7787C" w14:textId="7C876EC9" w:rsidR="00D7242E" w:rsidRPr="009E240B" w:rsidRDefault="002425BC" w:rsidP="008C4AC2">
            <w:pPr>
              <w:pStyle w:val="TableParagraph"/>
              <w:contextualSpacing/>
              <w:jc w:val="center"/>
              <w:rPr>
                <w:sz w:val="24"/>
                <w:szCs w:val="24"/>
              </w:rPr>
            </w:pPr>
            <w:r>
              <w:rPr>
                <w:sz w:val="24"/>
                <w:szCs w:val="24"/>
              </w:rPr>
              <w:t>5-12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D5E1A6" w14:textId="226BD56A" w:rsidR="00D7242E" w:rsidRPr="009E240B" w:rsidRDefault="002425BC" w:rsidP="008C4AC2">
            <w:pPr>
              <w:pStyle w:val="TableParagraph"/>
              <w:contextualSpacing/>
              <w:jc w:val="center"/>
              <w:rPr>
                <w:sz w:val="24"/>
                <w:szCs w:val="24"/>
              </w:rPr>
            </w:pPr>
            <w:r>
              <w:rPr>
                <w:sz w:val="24"/>
                <w:szCs w:val="24"/>
              </w:rPr>
              <w:t>6-15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3E6469" w14:textId="6AB998B8" w:rsidR="00D7242E" w:rsidRPr="00A637D8" w:rsidRDefault="005E1739" w:rsidP="008C4AC2">
            <w:pPr>
              <w:pStyle w:val="TableParagraph"/>
              <w:contextualSpacing/>
              <w:jc w:val="center"/>
              <w:rPr>
                <w:sz w:val="24"/>
                <w:szCs w:val="24"/>
              </w:rPr>
            </w:pPr>
            <w:r>
              <w:rPr>
                <w:sz w:val="24"/>
                <w:szCs w:val="24"/>
              </w:rPr>
              <w:t>17-28</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9EF871" w14:textId="4D5ADDFD" w:rsidR="00D7242E" w:rsidRPr="00A637D8" w:rsidRDefault="005E1739" w:rsidP="008C4AC2">
            <w:pPr>
              <w:pStyle w:val="TableParagraph"/>
              <w:contextualSpacing/>
              <w:jc w:val="center"/>
              <w:rPr>
                <w:sz w:val="24"/>
                <w:szCs w:val="24"/>
              </w:rPr>
            </w:pPr>
            <w:r>
              <w:rPr>
                <w:sz w:val="24"/>
                <w:szCs w:val="24"/>
              </w:rPr>
              <w:t>19-31</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AE0142" w14:textId="2CB51DD7" w:rsidR="00D7242E" w:rsidRPr="00E63731" w:rsidRDefault="00D44179" w:rsidP="008C4AC2">
            <w:pPr>
              <w:pStyle w:val="TableParagraph"/>
              <w:contextualSpacing/>
              <w:jc w:val="center"/>
              <w:rPr>
                <w:sz w:val="24"/>
                <w:szCs w:val="24"/>
              </w:rPr>
            </w:pPr>
            <w:r>
              <w:rPr>
                <w:sz w:val="24"/>
                <w:szCs w:val="24"/>
              </w:rPr>
              <w:t>31-46</w:t>
            </w:r>
          </w:p>
        </w:tc>
      </w:tr>
      <w:tr w:rsidR="00D7242E" w14:paraId="331EB1A9"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5124A9" w14:textId="36B15EEB" w:rsidR="00D7242E" w:rsidRDefault="00E662F7" w:rsidP="008C4AC2">
            <w:pPr>
              <w:pStyle w:val="TableParagraph"/>
              <w:ind w:left="40" w:hanging="40"/>
              <w:contextualSpacing/>
              <w:jc w:val="center"/>
              <w:rPr>
                <w:sz w:val="24"/>
                <w:szCs w:val="24"/>
              </w:rPr>
            </w:pPr>
            <w:r>
              <w:rPr>
                <w:sz w:val="24"/>
                <w:szCs w:val="24"/>
                <w:lang w:val="ru-RU"/>
              </w:rPr>
              <w:t>5</w:t>
            </w:r>
            <w:r w:rsidR="00D7242E">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F817A6" w14:textId="77777777" w:rsidR="00D7242E" w:rsidRDefault="00D7242E" w:rsidP="008C4AC2">
            <w:pPr>
              <w:pStyle w:val="TableParagraph"/>
              <w:ind w:left="40"/>
              <w:contextualSpacing/>
              <w:rPr>
                <w:sz w:val="24"/>
                <w:szCs w:val="24"/>
              </w:rPr>
            </w:pPr>
            <w:r>
              <w:rPr>
                <w:sz w:val="24"/>
                <w:szCs w:val="24"/>
              </w:rPr>
              <w:t xml:space="preserve">Психологическая </w:t>
            </w:r>
            <w:r>
              <w:rPr>
                <w:spacing w:val="-58"/>
                <w:sz w:val="24"/>
                <w:szCs w:val="24"/>
              </w:rPr>
              <w:t xml:space="preserve"> </w:t>
            </w:r>
            <w:r>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B0143F" w14:textId="396325D7" w:rsidR="00D7242E" w:rsidRPr="00782DE1" w:rsidRDefault="000E201B" w:rsidP="008C4AC2">
            <w:pPr>
              <w:pStyle w:val="TableParagraph"/>
              <w:contextualSpacing/>
              <w:jc w:val="center"/>
              <w:rPr>
                <w:sz w:val="24"/>
                <w:szCs w:val="24"/>
              </w:rPr>
            </w:pPr>
            <w:r>
              <w:rPr>
                <w:sz w:val="24"/>
                <w:szCs w:val="24"/>
              </w:rPr>
              <w:t>3-25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057FAA" w14:textId="2779C4E2" w:rsidR="00D7242E" w:rsidRPr="006623DC" w:rsidRDefault="000E201B" w:rsidP="008C4AC2">
            <w:pPr>
              <w:pStyle w:val="TableParagraph"/>
              <w:contextualSpacing/>
              <w:jc w:val="center"/>
              <w:rPr>
                <w:sz w:val="24"/>
                <w:szCs w:val="24"/>
              </w:rPr>
            </w:pPr>
            <w:r>
              <w:rPr>
                <w:sz w:val="24"/>
                <w:szCs w:val="24"/>
              </w:rPr>
              <w:t>4-28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FF813D" w14:textId="77092C38" w:rsidR="00D7242E" w:rsidRPr="009B5692" w:rsidRDefault="00C36688" w:rsidP="008C4AC2">
            <w:pPr>
              <w:pStyle w:val="TableParagraph"/>
              <w:contextualSpacing/>
              <w:jc w:val="center"/>
              <w:rPr>
                <w:sz w:val="24"/>
                <w:szCs w:val="24"/>
              </w:rPr>
            </w:pPr>
            <w:r>
              <w:rPr>
                <w:sz w:val="24"/>
                <w:szCs w:val="24"/>
              </w:rPr>
              <w:t>12-37</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0DCAE5" w14:textId="2B6C4F44" w:rsidR="00D7242E" w:rsidRPr="009B5692" w:rsidRDefault="00C36688" w:rsidP="008C4AC2">
            <w:pPr>
              <w:pStyle w:val="TableParagraph"/>
              <w:contextualSpacing/>
              <w:jc w:val="center"/>
              <w:rPr>
                <w:sz w:val="24"/>
                <w:szCs w:val="24"/>
              </w:rPr>
            </w:pPr>
            <w:r>
              <w:rPr>
                <w:sz w:val="24"/>
                <w:szCs w:val="24"/>
              </w:rPr>
              <w:t>15-44</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2D5C7A" w14:textId="7581FF65" w:rsidR="00D7242E" w:rsidRPr="005400D8" w:rsidRDefault="00C968B1" w:rsidP="008C4AC2">
            <w:pPr>
              <w:pStyle w:val="TableParagraph"/>
              <w:contextualSpacing/>
              <w:jc w:val="center"/>
              <w:rPr>
                <w:sz w:val="24"/>
                <w:szCs w:val="24"/>
              </w:rPr>
            </w:pPr>
            <w:r>
              <w:rPr>
                <w:sz w:val="24"/>
                <w:szCs w:val="24"/>
              </w:rPr>
              <w:t>28-66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419161" w14:textId="1B217E0C" w:rsidR="00D7242E" w:rsidRPr="005400D8" w:rsidRDefault="00C968B1" w:rsidP="008C4AC2">
            <w:pPr>
              <w:pStyle w:val="TableParagraph"/>
              <w:contextualSpacing/>
              <w:jc w:val="center"/>
              <w:rPr>
                <w:sz w:val="24"/>
                <w:szCs w:val="24"/>
              </w:rPr>
            </w:pPr>
            <w:r>
              <w:rPr>
                <w:sz w:val="24"/>
                <w:szCs w:val="24"/>
              </w:rPr>
              <w:t>31-73</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733E01" w14:textId="3EB45FA1" w:rsidR="00D7242E" w:rsidRPr="006D3CF5" w:rsidRDefault="000308A5" w:rsidP="008C4AC2">
            <w:pPr>
              <w:pStyle w:val="TableParagraph"/>
              <w:contextualSpacing/>
              <w:jc w:val="center"/>
              <w:rPr>
                <w:sz w:val="24"/>
                <w:szCs w:val="24"/>
              </w:rPr>
            </w:pPr>
            <w:r>
              <w:rPr>
                <w:sz w:val="24"/>
                <w:szCs w:val="24"/>
              </w:rPr>
              <w:t>31-80</w:t>
            </w:r>
          </w:p>
        </w:tc>
      </w:tr>
      <w:tr w:rsidR="00D7242E" w14:paraId="0D2580B5" w14:textId="77777777" w:rsidTr="008C4AC2">
        <w:trPr>
          <w:trHeight w:val="33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927FA1" w14:textId="77777777" w:rsidR="00D7242E" w:rsidRDefault="00D7242E" w:rsidP="008C4AC2">
            <w:pPr>
              <w:pStyle w:val="TableParagraph"/>
              <w:ind w:left="40" w:hanging="40"/>
              <w:contextualSpacing/>
              <w:jc w:val="center"/>
              <w:rPr>
                <w:sz w:val="24"/>
                <w:szCs w:val="24"/>
              </w:rPr>
            </w:pPr>
            <w:r>
              <w:rPr>
                <w:sz w:val="24"/>
                <w:szCs w:val="24"/>
              </w:rPr>
              <w:t>6.</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371827" w14:textId="77777777" w:rsidR="00D7242E" w:rsidRDefault="00D7242E" w:rsidP="008C4AC2">
            <w:pPr>
              <w:pStyle w:val="TableParagraph"/>
              <w:ind w:left="40"/>
              <w:contextualSpacing/>
              <w:rPr>
                <w:spacing w:val="-15"/>
                <w:sz w:val="24"/>
                <w:szCs w:val="24"/>
              </w:rPr>
            </w:pPr>
            <w:r>
              <w:rPr>
                <w:sz w:val="24"/>
                <w:szCs w:val="24"/>
              </w:rPr>
              <w:t>Теоретическая</w:t>
            </w:r>
          </w:p>
          <w:p w14:paraId="22A69A1D" w14:textId="77777777" w:rsidR="00D7242E" w:rsidRDefault="00D7242E" w:rsidP="008C4AC2">
            <w:pPr>
              <w:pStyle w:val="TableParagraph"/>
              <w:ind w:left="40"/>
              <w:contextualSpacing/>
              <w:rPr>
                <w:sz w:val="24"/>
                <w:szCs w:val="24"/>
              </w:rPr>
            </w:pPr>
            <w:r>
              <w:rPr>
                <w:sz w:val="24"/>
                <w:szCs w:val="24"/>
              </w:rPr>
              <w:t>под</w:t>
            </w:r>
            <w:r>
              <w:rPr>
                <w:spacing w:val="-57"/>
                <w:sz w:val="24"/>
                <w:szCs w:val="24"/>
              </w:rPr>
              <w:t xml:space="preserve"> </w:t>
            </w:r>
            <w:r>
              <w:rPr>
                <w:sz w:val="24"/>
                <w:szCs w:val="24"/>
              </w:rPr>
              <w:t>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730D72" w14:textId="4C9B3B72" w:rsidR="00D7242E" w:rsidRPr="006623DC" w:rsidRDefault="00931027" w:rsidP="008C4AC2">
            <w:pPr>
              <w:pStyle w:val="TableParagraph"/>
              <w:contextualSpacing/>
              <w:jc w:val="center"/>
              <w:rPr>
                <w:sz w:val="24"/>
                <w:szCs w:val="24"/>
              </w:rPr>
            </w:pPr>
            <w:r>
              <w:rPr>
                <w:sz w:val="24"/>
                <w:szCs w:val="24"/>
              </w:rPr>
              <w:t>8-25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D7B020" w14:textId="0DFA74DD" w:rsidR="00D7242E" w:rsidRPr="006623DC" w:rsidRDefault="00931027" w:rsidP="008C4AC2">
            <w:pPr>
              <w:pStyle w:val="TableParagraph"/>
              <w:contextualSpacing/>
              <w:jc w:val="center"/>
              <w:rPr>
                <w:sz w:val="24"/>
                <w:szCs w:val="24"/>
              </w:rPr>
            </w:pPr>
            <w:r>
              <w:rPr>
                <w:sz w:val="24"/>
                <w:szCs w:val="24"/>
              </w:rPr>
              <w:t>9-28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8C69B5" w14:textId="63907AA6" w:rsidR="00D7242E" w:rsidRPr="00572D6E" w:rsidRDefault="00707D26" w:rsidP="008C4AC2">
            <w:pPr>
              <w:pStyle w:val="TableParagraph"/>
              <w:contextualSpacing/>
              <w:jc w:val="center"/>
              <w:rPr>
                <w:sz w:val="24"/>
                <w:szCs w:val="24"/>
              </w:rPr>
            </w:pPr>
            <w:r>
              <w:rPr>
                <w:sz w:val="24"/>
                <w:szCs w:val="24"/>
              </w:rPr>
              <w:t>21-50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C0136D" w14:textId="12194A5C" w:rsidR="00D7242E" w:rsidRPr="00572D6E" w:rsidRDefault="00707D26" w:rsidP="008C4AC2">
            <w:pPr>
              <w:pStyle w:val="TableParagraph"/>
              <w:contextualSpacing/>
              <w:jc w:val="center"/>
              <w:rPr>
                <w:sz w:val="24"/>
                <w:szCs w:val="24"/>
              </w:rPr>
            </w:pPr>
            <w:r>
              <w:rPr>
                <w:sz w:val="24"/>
                <w:szCs w:val="24"/>
              </w:rPr>
              <w:t>25-58</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B63229" w14:textId="686F7B95" w:rsidR="00D7242E" w:rsidRPr="005400D8" w:rsidRDefault="00C25EC0" w:rsidP="008C4AC2">
            <w:pPr>
              <w:pStyle w:val="TableParagraph"/>
              <w:contextualSpacing/>
              <w:jc w:val="center"/>
              <w:rPr>
                <w:sz w:val="24"/>
                <w:szCs w:val="24"/>
              </w:rPr>
            </w:pPr>
            <w:r>
              <w:rPr>
                <w:sz w:val="24"/>
                <w:szCs w:val="24"/>
              </w:rPr>
              <w:t>28-66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AF2895" w14:textId="0F46D766" w:rsidR="00D7242E" w:rsidRPr="005400D8" w:rsidRDefault="00C25EC0" w:rsidP="008C4AC2">
            <w:pPr>
              <w:pStyle w:val="TableParagraph"/>
              <w:contextualSpacing/>
              <w:jc w:val="center"/>
              <w:rPr>
                <w:sz w:val="24"/>
                <w:szCs w:val="24"/>
              </w:rPr>
            </w:pPr>
            <w:r>
              <w:rPr>
                <w:sz w:val="24"/>
                <w:szCs w:val="24"/>
              </w:rPr>
              <w:t>31-73</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B4C63B" w14:textId="2AB9758C" w:rsidR="00D7242E" w:rsidRPr="004E2685" w:rsidRDefault="00550583" w:rsidP="008C4AC2">
            <w:pPr>
              <w:pStyle w:val="TableParagraph"/>
              <w:contextualSpacing/>
              <w:jc w:val="center"/>
              <w:rPr>
                <w:sz w:val="24"/>
                <w:szCs w:val="24"/>
              </w:rPr>
            </w:pPr>
            <w:r>
              <w:rPr>
                <w:sz w:val="24"/>
                <w:szCs w:val="24"/>
              </w:rPr>
              <w:t>21-67</w:t>
            </w:r>
          </w:p>
        </w:tc>
      </w:tr>
      <w:tr w:rsidR="00D7242E" w14:paraId="640AE2F7" w14:textId="77777777" w:rsidTr="008C4AC2">
        <w:trPr>
          <w:trHeight w:val="25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C746DD" w14:textId="77777777" w:rsidR="00D7242E" w:rsidRDefault="00D7242E" w:rsidP="008C4AC2">
            <w:pPr>
              <w:pStyle w:val="TableParagraph"/>
              <w:ind w:left="40" w:hanging="40"/>
              <w:contextualSpacing/>
              <w:jc w:val="center"/>
              <w:rPr>
                <w:sz w:val="24"/>
                <w:szCs w:val="24"/>
              </w:rPr>
            </w:pPr>
            <w:r>
              <w:rPr>
                <w:sz w:val="24"/>
                <w:szCs w:val="24"/>
                <w:lang w:val="ru-RU"/>
              </w:rPr>
              <w:t>7</w:t>
            </w:r>
            <w:r>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F68571" w14:textId="77777777" w:rsidR="00D7242E" w:rsidRDefault="00D7242E" w:rsidP="008C4AC2">
            <w:pPr>
              <w:pStyle w:val="TableParagraph"/>
              <w:ind w:left="40"/>
              <w:contextualSpacing/>
              <w:rPr>
                <w:sz w:val="24"/>
                <w:szCs w:val="24"/>
              </w:rPr>
            </w:pPr>
            <w:r w:rsidRPr="003C4F3A">
              <w:rPr>
                <w:sz w:val="24"/>
                <w:szCs w:val="24"/>
                <w:lang w:val="ru-RU" w:eastAsia="ru-RU"/>
              </w:rPr>
              <w:t>Участие в с</w:t>
            </w:r>
            <w:r w:rsidRPr="003C4F3A">
              <w:rPr>
                <w:sz w:val="24"/>
                <w:szCs w:val="24"/>
                <w:lang w:eastAsia="ru-RU"/>
              </w:rPr>
              <w:t>портивны</w:t>
            </w:r>
            <w:r w:rsidRPr="003C4F3A">
              <w:rPr>
                <w:sz w:val="24"/>
                <w:szCs w:val="24"/>
                <w:lang w:val="ru-RU" w:eastAsia="ru-RU"/>
              </w:rPr>
              <w:t>х</w:t>
            </w:r>
            <w:r w:rsidRPr="003C4F3A">
              <w:rPr>
                <w:sz w:val="24"/>
                <w:szCs w:val="24"/>
                <w:lang w:eastAsia="ru-RU"/>
              </w:rPr>
              <w:t xml:space="preserve"> соревновани</w:t>
            </w:r>
            <w:r w:rsidRPr="003C4F3A">
              <w:rPr>
                <w:sz w:val="24"/>
                <w:szCs w:val="24"/>
                <w:lang w:val="ru-RU" w:eastAsia="ru-RU"/>
              </w:rPr>
              <w:t>ях</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6A3550" w14:textId="5E6A567C" w:rsidR="00D7242E" w:rsidRPr="006623DC" w:rsidRDefault="00C40D20" w:rsidP="008C4AC2">
            <w:pPr>
              <w:pStyle w:val="TableParagraph"/>
              <w:contextualSpacing/>
              <w:jc w:val="center"/>
              <w:rPr>
                <w:sz w:val="24"/>
                <w:szCs w:val="24"/>
              </w:rPr>
            </w:pPr>
            <w:r>
              <w:rPr>
                <w:sz w:val="24"/>
                <w:szCs w:val="24"/>
              </w:rPr>
              <w:t>0-8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8C222C" w14:textId="5D18E582" w:rsidR="00D7242E" w:rsidRPr="006623DC" w:rsidRDefault="00C40D20" w:rsidP="008C4AC2">
            <w:pPr>
              <w:pStyle w:val="TableParagraph"/>
              <w:contextualSpacing/>
              <w:jc w:val="center"/>
              <w:rPr>
                <w:sz w:val="24"/>
                <w:szCs w:val="24"/>
              </w:rPr>
            </w:pPr>
            <w:r>
              <w:rPr>
                <w:sz w:val="24"/>
                <w:szCs w:val="24"/>
              </w:rPr>
              <w:t>0-9</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0798DF" w14:textId="1FB7E96F" w:rsidR="00D7242E" w:rsidRPr="00CC67B0" w:rsidRDefault="00EA1E86" w:rsidP="008C4AC2">
            <w:pPr>
              <w:pStyle w:val="TableParagraph"/>
              <w:contextualSpacing/>
              <w:jc w:val="center"/>
              <w:rPr>
                <w:sz w:val="24"/>
                <w:szCs w:val="24"/>
              </w:rPr>
            </w:pPr>
            <w:r>
              <w:rPr>
                <w:sz w:val="24"/>
                <w:szCs w:val="24"/>
              </w:rPr>
              <w:t>5-19</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808744" w14:textId="572F615F" w:rsidR="00D7242E" w:rsidRPr="00CC67B0" w:rsidRDefault="00EA1E86" w:rsidP="008C4AC2">
            <w:pPr>
              <w:pStyle w:val="TableParagraph"/>
              <w:contextualSpacing/>
              <w:jc w:val="center"/>
              <w:rPr>
                <w:sz w:val="24"/>
                <w:szCs w:val="24"/>
              </w:rPr>
            </w:pPr>
            <w:r>
              <w:rPr>
                <w:sz w:val="24"/>
                <w:szCs w:val="24"/>
              </w:rPr>
              <w:t>6-22</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D216E4" w14:textId="590709DB" w:rsidR="00D7242E" w:rsidRPr="005400D8" w:rsidRDefault="00C25EC0" w:rsidP="008C4AC2">
            <w:pPr>
              <w:pStyle w:val="TableParagraph"/>
              <w:contextualSpacing/>
              <w:jc w:val="center"/>
              <w:rPr>
                <w:sz w:val="24"/>
                <w:szCs w:val="24"/>
              </w:rPr>
            </w:pPr>
            <w:r>
              <w:rPr>
                <w:sz w:val="24"/>
                <w:szCs w:val="24"/>
              </w:rPr>
              <w:t>8-28</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C504D7" w14:textId="13F50B90" w:rsidR="00D7242E" w:rsidRPr="005400D8" w:rsidRDefault="00C25EC0" w:rsidP="008C4AC2">
            <w:pPr>
              <w:pStyle w:val="TableParagraph"/>
              <w:contextualSpacing/>
              <w:jc w:val="center"/>
              <w:rPr>
                <w:sz w:val="24"/>
                <w:szCs w:val="24"/>
              </w:rPr>
            </w:pPr>
            <w:r>
              <w:rPr>
                <w:sz w:val="24"/>
                <w:szCs w:val="24"/>
              </w:rPr>
              <w:t>9-31</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57880B" w14:textId="64B908DC" w:rsidR="00D7242E" w:rsidRPr="008911D0" w:rsidRDefault="00880C7D" w:rsidP="008C4AC2">
            <w:pPr>
              <w:pStyle w:val="TableParagraph"/>
              <w:contextualSpacing/>
              <w:jc w:val="center"/>
              <w:rPr>
                <w:sz w:val="24"/>
                <w:szCs w:val="24"/>
              </w:rPr>
            </w:pPr>
            <w:r>
              <w:rPr>
                <w:sz w:val="24"/>
                <w:szCs w:val="24"/>
              </w:rPr>
              <w:t>21-46</w:t>
            </w:r>
          </w:p>
        </w:tc>
      </w:tr>
      <w:tr w:rsidR="00D7242E" w14:paraId="72D3C194" w14:textId="77777777" w:rsidTr="008C4AC2">
        <w:trPr>
          <w:trHeight w:val="372"/>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B1F6D3" w14:textId="77777777" w:rsidR="00D7242E" w:rsidRDefault="00D7242E" w:rsidP="008C4AC2">
            <w:pPr>
              <w:pStyle w:val="TableParagraph"/>
              <w:ind w:left="40" w:hanging="40"/>
              <w:contextualSpacing/>
              <w:jc w:val="center"/>
              <w:rPr>
                <w:sz w:val="24"/>
                <w:szCs w:val="24"/>
              </w:rPr>
            </w:pPr>
            <w:r>
              <w:rPr>
                <w:sz w:val="24"/>
                <w:szCs w:val="24"/>
                <w:lang w:val="ru-RU"/>
              </w:rPr>
              <w:t>8</w:t>
            </w:r>
            <w:r>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56AF02" w14:textId="77777777" w:rsidR="00D7242E" w:rsidRDefault="00D7242E" w:rsidP="008C4AC2">
            <w:pPr>
              <w:pStyle w:val="TableParagraph"/>
              <w:ind w:left="40"/>
              <w:contextualSpacing/>
              <w:rPr>
                <w:sz w:val="24"/>
                <w:szCs w:val="24"/>
              </w:rPr>
            </w:pPr>
            <w:r>
              <w:rPr>
                <w:sz w:val="24"/>
                <w:szCs w:val="24"/>
              </w:rPr>
              <w:t xml:space="preserve">Инструкторская </w:t>
            </w:r>
            <w:r>
              <w:rPr>
                <w:sz w:val="24"/>
                <w:szCs w:val="24"/>
                <w:lang w:val="ru-RU"/>
              </w:rPr>
              <w:t xml:space="preserve">и судейская </w:t>
            </w:r>
            <w:r>
              <w:rPr>
                <w:sz w:val="24"/>
                <w:szCs w:val="24"/>
              </w:rPr>
              <w:t>практика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84959A" w14:textId="0DFFCCEA" w:rsidR="00D7242E" w:rsidRPr="00FE1AB9" w:rsidRDefault="00C40D20" w:rsidP="008C4AC2">
            <w:pPr>
              <w:pStyle w:val="TableParagraph"/>
              <w:contextualSpacing/>
              <w:jc w:val="center"/>
              <w:rPr>
                <w:sz w:val="24"/>
                <w:szCs w:val="24"/>
              </w:rPr>
            </w:pPr>
            <w:r>
              <w:rPr>
                <w:sz w:val="24"/>
                <w:szCs w:val="24"/>
              </w:rPr>
              <w:t>0-8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6BFF6C" w14:textId="242B6BA2" w:rsidR="00D7242E" w:rsidRPr="00FE1AB9" w:rsidRDefault="00C40D20" w:rsidP="008C4AC2">
            <w:pPr>
              <w:pStyle w:val="TableParagraph"/>
              <w:contextualSpacing/>
              <w:jc w:val="center"/>
              <w:rPr>
                <w:sz w:val="24"/>
                <w:szCs w:val="24"/>
              </w:rPr>
            </w:pPr>
            <w:r>
              <w:rPr>
                <w:sz w:val="24"/>
                <w:szCs w:val="24"/>
              </w:rPr>
              <w:t>0-9</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32C135" w14:textId="4A267004" w:rsidR="00D7242E" w:rsidRPr="00CC67B0" w:rsidRDefault="003E6577" w:rsidP="008C4AC2">
            <w:pPr>
              <w:pStyle w:val="TableParagraph"/>
              <w:contextualSpacing/>
              <w:jc w:val="center"/>
              <w:rPr>
                <w:sz w:val="24"/>
                <w:szCs w:val="24"/>
              </w:rPr>
            </w:pPr>
            <w:r>
              <w:rPr>
                <w:sz w:val="24"/>
                <w:szCs w:val="24"/>
              </w:rPr>
              <w:t>12-21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2AC22F" w14:textId="15021BE8" w:rsidR="00D7242E" w:rsidRPr="00CC67B0" w:rsidRDefault="003E6577" w:rsidP="008C4AC2">
            <w:pPr>
              <w:pStyle w:val="TableParagraph"/>
              <w:contextualSpacing/>
              <w:jc w:val="center"/>
              <w:rPr>
                <w:sz w:val="24"/>
                <w:szCs w:val="24"/>
              </w:rPr>
            </w:pPr>
            <w:r>
              <w:rPr>
                <w:sz w:val="24"/>
                <w:szCs w:val="24"/>
              </w:rPr>
              <w:t>15-25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6833D5" w14:textId="7167F028" w:rsidR="00D7242E" w:rsidRPr="005400D8" w:rsidRDefault="00D32708" w:rsidP="008C4AC2">
            <w:pPr>
              <w:pStyle w:val="TableParagraph"/>
              <w:contextualSpacing/>
              <w:jc w:val="center"/>
              <w:rPr>
                <w:sz w:val="24"/>
                <w:szCs w:val="24"/>
              </w:rPr>
            </w:pPr>
            <w:r>
              <w:rPr>
                <w:sz w:val="24"/>
                <w:szCs w:val="24"/>
              </w:rPr>
              <w:t>33-56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99330B" w14:textId="2847082E" w:rsidR="00D7242E" w:rsidRPr="005400D8" w:rsidRDefault="00D32708" w:rsidP="008C4AC2">
            <w:pPr>
              <w:pStyle w:val="TableParagraph"/>
              <w:contextualSpacing/>
              <w:jc w:val="center"/>
              <w:rPr>
                <w:sz w:val="24"/>
                <w:szCs w:val="24"/>
              </w:rPr>
            </w:pPr>
            <w:r>
              <w:rPr>
                <w:sz w:val="24"/>
                <w:szCs w:val="24"/>
              </w:rPr>
              <w:t>37-62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47FD78" w14:textId="7B04E66A" w:rsidR="00D7242E" w:rsidRPr="00EA0904" w:rsidRDefault="005B73DA" w:rsidP="008C4AC2">
            <w:pPr>
              <w:pStyle w:val="TableParagraph"/>
              <w:contextualSpacing/>
              <w:jc w:val="center"/>
              <w:rPr>
                <w:sz w:val="24"/>
                <w:szCs w:val="24"/>
              </w:rPr>
            </w:pPr>
            <w:r>
              <w:rPr>
                <w:sz w:val="24"/>
                <w:szCs w:val="24"/>
              </w:rPr>
              <w:t>62-92</w:t>
            </w:r>
          </w:p>
        </w:tc>
      </w:tr>
      <w:tr w:rsidR="00D7242E" w14:paraId="5006D5FE" w14:textId="77777777" w:rsidTr="008C4AC2">
        <w:trPr>
          <w:trHeight w:val="368"/>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B63491" w14:textId="77777777" w:rsidR="00D7242E" w:rsidRDefault="00D7242E" w:rsidP="008C4AC2">
            <w:pPr>
              <w:pStyle w:val="TableParagraph"/>
              <w:ind w:left="40" w:hanging="40"/>
              <w:contextualSpacing/>
              <w:jc w:val="center"/>
              <w:rPr>
                <w:sz w:val="24"/>
                <w:szCs w:val="24"/>
              </w:rPr>
            </w:pPr>
            <w:r>
              <w:rPr>
                <w:sz w:val="24"/>
                <w:szCs w:val="24"/>
                <w:lang w:val="ru-RU"/>
              </w:rPr>
              <w:t>9</w:t>
            </w:r>
            <w:r>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0B6470" w14:textId="77777777" w:rsidR="00D7242E" w:rsidRPr="009476A7" w:rsidRDefault="00D7242E" w:rsidP="008C4AC2">
            <w:pPr>
              <w:pStyle w:val="TableParagraph"/>
              <w:ind w:left="40"/>
              <w:contextualSpacing/>
              <w:rPr>
                <w:sz w:val="24"/>
                <w:szCs w:val="24"/>
                <w:lang w:val="ru-RU"/>
              </w:rPr>
            </w:pPr>
            <w:r w:rsidRPr="009476A7">
              <w:rPr>
                <w:sz w:val="24"/>
                <w:szCs w:val="24"/>
                <w:lang w:val="ru-RU"/>
              </w:rPr>
              <w:t>Медицинские, медико-биологические</w:t>
            </w:r>
            <w:r>
              <w:rPr>
                <w:sz w:val="24"/>
                <w:szCs w:val="24"/>
                <w:lang w:val="ru-RU"/>
              </w:rPr>
              <w:t>, восстановительные</w:t>
            </w:r>
            <w:r w:rsidRPr="009476A7">
              <w:rPr>
                <w:sz w:val="24"/>
                <w:szCs w:val="24"/>
                <w:lang w:val="ru-RU"/>
              </w:rPr>
              <w:t xml:space="preserve"> мероприятия</w:t>
            </w:r>
            <w:r>
              <w:rPr>
                <w:sz w:val="24"/>
                <w:szCs w:val="24"/>
                <w:lang w:val="ru-RU"/>
              </w:rPr>
              <w:t>, тестирование и контроль</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18D449" w14:textId="76C3A5BF" w:rsidR="00D7242E" w:rsidRPr="00FE1AB9" w:rsidRDefault="00C40D20" w:rsidP="008C4AC2">
            <w:pPr>
              <w:pStyle w:val="TableParagraph"/>
              <w:contextualSpacing/>
              <w:jc w:val="center"/>
              <w:rPr>
                <w:sz w:val="24"/>
                <w:szCs w:val="24"/>
              </w:rPr>
            </w:pPr>
            <w:r>
              <w:rPr>
                <w:sz w:val="24"/>
                <w:szCs w:val="24"/>
              </w:rPr>
              <w:t>0-8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94C5D2" w14:textId="0CAC4AAA" w:rsidR="00D7242E" w:rsidRPr="00FE1AB9" w:rsidRDefault="00C40D20" w:rsidP="008C4AC2">
            <w:pPr>
              <w:pStyle w:val="TableParagraph"/>
              <w:contextualSpacing/>
              <w:jc w:val="center"/>
              <w:rPr>
                <w:sz w:val="24"/>
                <w:szCs w:val="24"/>
              </w:rPr>
            </w:pPr>
            <w:r>
              <w:rPr>
                <w:sz w:val="24"/>
                <w:szCs w:val="24"/>
              </w:rPr>
              <w:t>0-9</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75BFD7" w14:textId="1DB6D051" w:rsidR="00D7242E" w:rsidRPr="0083352D" w:rsidRDefault="003E6577" w:rsidP="008C4AC2">
            <w:pPr>
              <w:pStyle w:val="TableParagraph"/>
              <w:contextualSpacing/>
              <w:jc w:val="center"/>
              <w:rPr>
                <w:sz w:val="24"/>
                <w:szCs w:val="24"/>
              </w:rPr>
            </w:pPr>
            <w:r>
              <w:rPr>
                <w:sz w:val="24"/>
                <w:szCs w:val="24"/>
              </w:rPr>
              <w:t>12-21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4D5794" w14:textId="5FA14E41" w:rsidR="00D7242E" w:rsidRPr="0083352D" w:rsidRDefault="003E6577" w:rsidP="008C4AC2">
            <w:pPr>
              <w:pStyle w:val="TableParagraph"/>
              <w:contextualSpacing/>
              <w:jc w:val="center"/>
              <w:rPr>
                <w:sz w:val="24"/>
                <w:szCs w:val="24"/>
              </w:rPr>
            </w:pPr>
            <w:r>
              <w:rPr>
                <w:sz w:val="24"/>
                <w:szCs w:val="24"/>
              </w:rPr>
              <w:t>15-25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256C47" w14:textId="6E21B18C" w:rsidR="00D7242E" w:rsidRPr="005400D8" w:rsidRDefault="00D32708" w:rsidP="008C4AC2">
            <w:pPr>
              <w:pStyle w:val="TableParagraph"/>
              <w:contextualSpacing/>
              <w:jc w:val="center"/>
              <w:rPr>
                <w:sz w:val="24"/>
                <w:szCs w:val="24"/>
              </w:rPr>
            </w:pPr>
            <w:r>
              <w:rPr>
                <w:sz w:val="24"/>
                <w:szCs w:val="24"/>
              </w:rPr>
              <w:t>33-56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B7E3BE" w14:textId="2214200C" w:rsidR="00D7242E" w:rsidRPr="005400D8" w:rsidRDefault="00D32708" w:rsidP="008C4AC2">
            <w:pPr>
              <w:pStyle w:val="TableParagraph"/>
              <w:contextualSpacing/>
              <w:jc w:val="center"/>
              <w:rPr>
                <w:sz w:val="24"/>
                <w:szCs w:val="24"/>
              </w:rPr>
            </w:pPr>
            <w:r>
              <w:rPr>
                <w:sz w:val="24"/>
                <w:szCs w:val="24"/>
              </w:rPr>
              <w:t>37-62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A8DBD9" w14:textId="39230D92" w:rsidR="00D7242E" w:rsidRPr="00CC3F22" w:rsidRDefault="005B73DA" w:rsidP="008C4AC2">
            <w:pPr>
              <w:pStyle w:val="TableParagraph"/>
              <w:contextualSpacing/>
              <w:jc w:val="center"/>
              <w:rPr>
                <w:sz w:val="24"/>
                <w:szCs w:val="24"/>
              </w:rPr>
            </w:pPr>
            <w:r>
              <w:rPr>
                <w:sz w:val="24"/>
                <w:szCs w:val="24"/>
              </w:rPr>
              <w:t>62-92</w:t>
            </w:r>
          </w:p>
        </w:tc>
      </w:tr>
      <w:tr w:rsidR="00D7242E" w:rsidRPr="00B443AA" w14:paraId="5EB21B6E" w14:textId="77777777" w:rsidTr="008C4AC2">
        <w:trPr>
          <w:trHeight w:val="407"/>
        </w:trPr>
        <w:tc>
          <w:tcPr>
            <w:tcW w:w="25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4C5A06" w14:textId="77777777" w:rsidR="00D7242E" w:rsidRPr="00B443AA" w:rsidRDefault="00D7242E" w:rsidP="008C4AC2">
            <w:pPr>
              <w:pStyle w:val="TableParagraph"/>
              <w:ind w:left="40" w:hanging="40"/>
              <w:contextualSpacing/>
              <w:jc w:val="center"/>
              <w:rPr>
                <w:bCs/>
                <w:sz w:val="24"/>
                <w:szCs w:val="24"/>
                <w:lang w:val="ru-RU"/>
              </w:rPr>
            </w:pPr>
            <w:r w:rsidRPr="00B443AA">
              <w:rPr>
                <w:bCs/>
                <w:sz w:val="24"/>
                <w:szCs w:val="24"/>
                <w:lang w:val="ru-RU"/>
              </w:rPr>
              <w:t>Общее количество часов в год</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266F78" w14:textId="35607229" w:rsidR="00D7242E" w:rsidRPr="005C58E7" w:rsidRDefault="005C58E7" w:rsidP="008C4AC2">
            <w:pPr>
              <w:pStyle w:val="TableParagraph"/>
              <w:contextualSpacing/>
              <w:jc w:val="center"/>
              <w:rPr>
                <w:sz w:val="24"/>
                <w:szCs w:val="24"/>
              </w:rPr>
            </w:pPr>
            <w:r>
              <w:rPr>
                <w:sz w:val="24"/>
                <w:szCs w:val="24"/>
              </w:rPr>
              <w:t>312</w:t>
            </w:r>
            <w:r w:rsidR="00D7242E">
              <w:rPr>
                <w:sz w:val="24"/>
                <w:szCs w:val="24"/>
                <w:lang w:val="ru-RU"/>
              </w:rPr>
              <w:t>-</w:t>
            </w:r>
            <w:r>
              <w:rPr>
                <w:sz w:val="24"/>
                <w:szCs w:val="24"/>
              </w:rPr>
              <w:t>416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8F3FE3" w14:textId="45057D56" w:rsidR="00D7242E" w:rsidRPr="005C58E7" w:rsidRDefault="00D7242E" w:rsidP="008C4AC2">
            <w:pPr>
              <w:pStyle w:val="TableParagraph"/>
              <w:contextualSpacing/>
              <w:jc w:val="center"/>
              <w:rPr>
                <w:sz w:val="24"/>
                <w:szCs w:val="24"/>
              </w:rPr>
            </w:pPr>
            <w:r>
              <w:rPr>
                <w:sz w:val="24"/>
                <w:szCs w:val="24"/>
                <w:lang w:val="ru-RU"/>
              </w:rPr>
              <w:t>416</w:t>
            </w:r>
            <w:r w:rsidR="005C58E7">
              <w:rPr>
                <w:sz w:val="24"/>
                <w:szCs w:val="24"/>
              </w:rPr>
              <w:t>-468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92B385" w14:textId="3ACD6DF2" w:rsidR="00D7242E" w:rsidRPr="005C58E7" w:rsidRDefault="00D7242E" w:rsidP="008C4AC2">
            <w:pPr>
              <w:pStyle w:val="TableParagraph"/>
              <w:contextualSpacing/>
              <w:jc w:val="center"/>
              <w:rPr>
                <w:sz w:val="24"/>
                <w:szCs w:val="24"/>
              </w:rPr>
            </w:pPr>
            <w:r>
              <w:rPr>
                <w:sz w:val="24"/>
                <w:szCs w:val="24"/>
                <w:lang w:val="ru-RU"/>
              </w:rPr>
              <w:t>520</w:t>
            </w:r>
            <w:r w:rsidR="005C58E7">
              <w:rPr>
                <w:sz w:val="24"/>
                <w:szCs w:val="24"/>
              </w:rPr>
              <w:t>-624</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FDB6CD" w14:textId="627598DC" w:rsidR="00D7242E" w:rsidRPr="005C58E7" w:rsidRDefault="005C58E7" w:rsidP="008C4AC2">
            <w:pPr>
              <w:pStyle w:val="TableParagraph"/>
              <w:contextualSpacing/>
              <w:jc w:val="center"/>
              <w:rPr>
                <w:sz w:val="24"/>
                <w:szCs w:val="24"/>
              </w:rPr>
            </w:pPr>
            <w:r>
              <w:rPr>
                <w:sz w:val="24"/>
                <w:szCs w:val="24"/>
              </w:rPr>
              <w:t>624-728</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5ACD3C" w14:textId="59BEE008" w:rsidR="00D7242E" w:rsidRPr="00551AF7" w:rsidRDefault="005C58E7" w:rsidP="008C4AC2">
            <w:pPr>
              <w:pStyle w:val="TableParagraph"/>
              <w:contextualSpacing/>
              <w:jc w:val="center"/>
              <w:rPr>
                <w:sz w:val="24"/>
                <w:szCs w:val="24"/>
              </w:rPr>
            </w:pPr>
            <w:r>
              <w:rPr>
                <w:sz w:val="24"/>
                <w:szCs w:val="24"/>
              </w:rPr>
              <w:t>832-936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804CD0" w14:textId="7BC02A12" w:rsidR="00D7242E" w:rsidRPr="00551AF7" w:rsidRDefault="005C58E7" w:rsidP="008C4AC2">
            <w:pPr>
              <w:pStyle w:val="TableParagraph"/>
              <w:contextualSpacing/>
              <w:jc w:val="center"/>
              <w:rPr>
                <w:sz w:val="24"/>
                <w:szCs w:val="24"/>
              </w:rPr>
            </w:pPr>
            <w:r>
              <w:rPr>
                <w:sz w:val="24"/>
                <w:szCs w:val="24"/>
              </w:rPr>
              <w:t>936-1040</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0FB57B" w14:textId="439BFBC5" w:rsidR="00D7242E" w:rsidRPr="00551AF7" w:rsidRDefault="005C58E7" w:rsidP="008C4AC2">
            <w:pPr>
              <w:pStyle w:val="TableParagraph"/>
              <w:contextualSpacing/>
              <w:jc w:val="center"/>
              <w:rPr>
                <w:sz w:val="24"/>
                <w:szCs w:val="24"/>
              </w:rPr>
            </w:pPr>
            <w:r>
              <w:rPr>
                <w:sz w:val="24"/>
                <w:szCs w:val="24"/>
              </w:rPr>
              <w:t>1040-1144</w:t>
            </w:r>
          </w:p>
        </w:tc>
      </w:tr>
    </w:tbl>
    <w:p w14:paraId="5F2C0286" w14:textId="26C48714" w:rsidR="008C0AA6" w:rsidRDefault="008C0AA6" w:rsidP="008C7FC5">
      <w:pPr>
        <w:spacing w:after="0" w:line="240" w:lineRule="auto"/>
        <w:jc w:val="both"/>
        <w:rPr>
          <w:rFonts w:ascii="Times New Roman" w:hAnsi="Times New Roman" w:cs="Times New Roman"/>
          <w:sz w:val="28"/>
          <w:szCs w:val="28"/>
        </w:rPr>
      </w:pPr>
    </w:p>
    <w:p w14:paraId="5C7EE29B" w14:textId="0AC83412" w:rsidR="00DC0A88" w:rsidRDefault="00DC0A88" w:rsidP="008C7FC5">
      <w:pPr>
        <w:spacing w:after="0" w:line="240" w:lineRule="auto"/>
        <w:jc w:val="both"/>
        <w:rPr>
          <w:rFonts w:ascii="Times New Roman" w:hAnsi="Times New Roman" w:cs="Times New Roman"/>
          <w:sz w:val="28"/>
          <w:szCs w:val="28"/>
        </w:rPr>
      </w:pPr>
    </w:p>
    <w:p w14:paraId="034F5BD8" w14:textId="069B599D" w:rsidR="00582884" w:rsidRPr="00582884" w:rsidRDefault="00582884" w:rsidP="00582884">
      <w:pPr>
        <w:spacing w:after="0" w:line="240" w:lineRule="auto"/>
        <w:jc w:val="right"/>
        <w:rPr>
          <w:rFonts w:ascii="Times New Roman" w:hAnsi="Times New Roman" w:cs="Times New Roman"/>
          <w:i/>
          <w:sz w:val="28"/>
          <w:szCs w:val="20"/>
          <w:lang w:val="en-US"/>
        </w:rPr>
      </w:pPr>
      <w:r>
        <w:rPr>
          <w:rFonts w:ascii="Times New Roman" w:hAnsi="Times New Roman" w:cs="Times New Roman"/>
          <w:i/>
          <w:sz w:val="28"/>
          <w:szCs w:val="20"/>
        </w:rPr>
        <w:t>Таблица 7.</w:t>
      </w:r>
      <w:r>
        <w:rPr>
          <w:rFonts w:ascii="Times New Roman" w:hAnsi="Times New Roman" w:cs="Times New Roman"/>
          <w:i/>
          <w:sz w:val="28"/>
          <w:szCs w:val="20"/>
          <w:lang w:val="en-US"/>
        </w:rPr>
        <w:t>4</w:t>
      </w:r>
    </w:p>
    <w:p w14:paraId="16831BDA" w14:textId="77777777" w:rsidR="00582884" w:rsidRPr="00C451E3" w:rsidRDefault="00582884" w:rsidP="00582884">
      <w:pPr>
        <w:spacing w:after="0" w:line="240" w:lineRule="auto"/>
        <w:jc w:val="right"/>
        <w:rPr>
          <w:rFonts w:ascii="Times New Roman" w:hAnsi="Times New Roman" w:cs="Times New Roman"/>
          <w:i/>
          <w:sz w:val="28"/>
          <w:szCs w:val="20"/>
        </w:rPr>
      </w:pPr>
    </w:p>
    <w:p w14:paraId="3ED03E62" w14:textId="77777777" w:rsidR="00582884" w:rsidRDefault="00582884" w:rsidP="00582884">
      <w:pPr>
        <w:tabs>
          <w:tab w:val="left" w:pos="1276"/>
        </w:tabs>
        <w:spacing w:after="0" w:line="240" w:lineRule="auto"/>
        <w:jc w:val="center"/>
        <w:rPr>
          <w:rFonts w:ascii="Times New Roman" w:hAnsi="Times New Roman" w:cs="Times New Roman"/>
          <w:bCs/>
          <w:i/>
          <w:sz w:val="28"/>
          <w:szCs w:val="28"/>
        </w:rPr>
      </w:pPr>
      <w:r w:rsidRPr="00C451E3">
        <w:rPr>
          <w:rFonts w:ascii="Times New Roman" w:hAnsi="Times New Roman" w:cs="Times New Roman"/>
          <w:bCs/>
          <w:i/>
          <w:sz w:val="28"/>
          <w:szCs w:val="28"/>
        </w:rPr>
        <w:t xml:space="preserve">Годовой учебно-тренировочный план для спортивной дисциплины </w:t>
      </w:r>
      <w:r>
        <w:rPr>
          <w:rFonts w:ascii="Times New Roman" w:hAnsi="Times New Roman" w:cs="Times New Roman"/>
          <w:bCs/>
          <w:i/>
          <w:sz w:val="28"/>
          <w:szCs w:val="28"/>
        </w:rPr>
        <w:t>плавание</w:t>
      </w:r>
      <w:r w:rsidRPr="00C451E3">
        <w:rPr>
          <w:rFonts w:ascii="Times New Roman" w:hAnsi="Times New Roman" w:cs="Times New Roman"/>
          <w:bCs/>
          <w:i/>
          <w:sz w:val="28"/>
          <w:szCs w:val="28"/>
        </w:rPr>
        <w:t xml:space="preserve"> </w:t>
      </w:r>
    </w:p>
    <w:p w14:paraId="55F60B52" w14:textId="12B168B6" w:rsidR="00582884" w:rsidRDefault="00582884" w:rsidP="00582884">
      <w:pPr>
        <w:spacing w:after="0" w:line="240" w:lineRule="auto"/>
        <w:jc w:val="center"/>
        <w:rPr>
          <w:rFonts w:ascii="Times New Roman" w:hAnsi="Times New Roman" w:cs="Times New Roman"/>
          <w:sz w:val="28"/>
          <w:szCs w:val="28"/>
        </w:rPr>
      </w:pPr>
      <w:r w:rsidRPr="00C451E3">
        <w:rPr>
          <w:rFonts w:ascii="Times New Roman" w:hAnsi="Times New Roman" w:cs="Times New Roman"/>
          <w:bCs/>
          <w:i/>
          <w:sz w:val="28"/>
          <w:szCs w:val="28"/>
        </w:rPr>
        <w:t>(</w:t>
      </w:r>
      <w:r>
        <w:rPr>
          <w:rFonts w:ascii="Times New Roman" w:hAnsi="Times New Roman" w:cs="Times New Roman"/>
          <w:bCs/>
          <w:i/>
          <w:sz w:val="28"/>
          <w:szCs w:val="28"/>
          <w:lang w:val="en-US"/>
        </w:rPr>
        <w:t>I</w:t>
      </w:r>
      <w:r w:rsidRPr="00C451E3">
        <w:rPr>
          <w:rFonts w:ascii="Times New Roman" w:hAnsi="Times New Roman" w:cs="Times New Roman"/>
          <w:i/>
          <w:color w:val="333333"/>
          <w:sz w:val="28"/>
          <w:szCs w:val="28"/>
          <w:shd w:val="clear" w:color="auto" w:fill="FFFFFF"/>
        </w:rPr>
        <w:t xml:space="preserve"> ф</w:t>
      </w:r>
      <w:r>
        <w:rPr>
          <w:rFonts w:ascii="Times New Roman" w:hAnsi="Times New Roman" w:cs="Times New Roman"/>
          <w:i/>
          <w:color w:val="333333"/>
          <w:sz w:val="28"/>
          <w:szCs w:val="28"/>
          <w:shd w:val="clear" w:color="auto" w:fill="FFFFFF"/>
        </w:rPr>
        <w:t>ункциональная группа, женщины)</w:t>
      </w:r>
    </w:p>
    <w:p w14:paraId="3D824F43" w14:textId="77777777" w:rsidR="00DC0A88" w:rsidRDefault="00DC0A88" w:rsidP="008C7FC5">
      <w:pPr>
        <w:spacing w:after="0" w:line="240" w:lineRule="auto"/>
        <w:jc w:val="both"/>
        <w:rPr>
          <w:rFonts w:ascii="Times New Roman" w:hAnsi="Times New Roman" w:cs="Times New Roman"/>
          <w:sz w:val="28"/>
          <w:szCs w:val="28"/>
        </w:rPr>
      </w:pPr>
    </w:p>
    <w:tbl>
      <w:tblPr>
        <w:tblStyle w:val="TableNormal"/>
        <w:tblW w:w="9913" w:type="dxa"/>
        <w:tblLayout w:type="fixed"/>
        <w:tblCellMar>
          <w:left w:w="57" w:type="dxa"/>
          <w:right w:w="57" w:type="dxa"/>
        </w:tblCellMar>
        <w:tblLook w:val="01E0" w:firstRow="1" w:lastRow="1" w:firstColumn="1" w:lastColumn="1" w:noHBand="0" w:noVBand="0"/>
      </w:tblPr>
      <w:tblGrid>
        <w:gridCol w:w="461"/>
        <w:gridCol w:w="2081"/>
        <w:gridCol w:w="850"/>
        <w:gridCol w:w="993"/>
        <w:gridCol w:w="1275"/>
        <w:gridCol w:w="1134"/>
        <w:gridCol w:w="771"/>
        <w:gridCol w:w="771"/>
        <w:gridCol w:w="1577"/>
      </w:tblGrid>
      <w:tr w:rsidR="00493B4C" w:rsidRPr="004461B6" w14:paraId="01254597" w14:textId="77777777" w:rsidTr="008C4AC2">
        <w:trPr>
          <w:trHeight w:val="262"/>
        </w:trPr>
        <w:tc>
          <w:tcPr>
            <w:tcW w:w="4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9339572" w14:textId="77777777" w:rsidR="00493B4C" w:rsidRPr="004461B6" w:rsidRDefault="00493B4C" w:rsidP="008C4AC2">
            <w:pPr>
              <w:pStyle w:val="TableParagraph"/>
              <w:contextualSpacing/>
              <w:jc w:val="center"/>
            </w:pPr>
            <w:r w:rsidRPr="004461B6">
              <w:rPr>
                <w:bCs/>
                <w:sz w:val="24"/>
                <w:szCs w:val="24"/>
              </w:rPr>
              <w:t>№</w:t>
            </w:r>
            <w:r w:rsidRPr="004461B6">
              <w:rPr>
                <w:bCs/>
                <w:spacing w:val="-57"/>
                <w:sz w:val="24"/>
                <w:szCs w:val="24"/>
              </w:rPr>
              <w:br/>
            </w:r>
            <w:r w:rsidRPr="004461B6">
              <w:rPr>
                <w:bCs/>
                <w:sz w:val="24"/>
                <w:szCs w:val="24"/>
              </w:rPr>
              <w:t>п/п</w:t>
            </w:r>
          </w:p>
        </w:tc>
        <w:tc>
          <w:tcPr>
            <w:tcW w:w="2081"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4AF929A7" w14:textId="77777777" w:rsidR="00493B4C" w:rsidRPr="003C4F3A" w:rsidRDefault="00493B4C" w:rsidP="008C4AC2">
            <w:pPr>
              <w:pStyle w:val="TableParagraph"/>
              <w:contextualSpacing/>
              <w:jc w:val="center"/>
              <w:rPr>
                <w:bCs/>
                <w:sz w:val="24"/>
                <w:szCs w:val="24"/>
                <w:lang w:val="ru-RU"/>
              </w:rPr>
            </w:pPr>
            <w:r w:rsidRPr="003C4F3A">
              <w:rPr>
                <w:bCs/>
                <w:spacing w:val="-4"/>
                <w:sz w:val="24"/>
                <w:szCs w:val="24"/>
                <w:lang w:val="ru-RU"/>
              </w:rPr>
              <w:t xml:space="preserve">Виды </w:t>
            </w:r>
            <w:r w:rsidRPr="003C4F3A">
              <w:rPr>
                <w:bCs/>
                <w:sz w:val="24"/>
                <w:szCs w:val="24"/>
                <w:lang w:val="ru-RU"/>
              </w:rPr>
              <w:t>подготовки и иные мероприятия</w:t>
            </w:r>
          </w:p>
        </w:tc>
        <w:tc>
          <w:tcPr>
            <w:tcW w:w="7371" w:type="dxa"/>
            <w:gridSpan w:val="7"/>
            <w:tcBorders>
              <w:top w:val="single" w:sz="8" w:space="0" w:color="000000"/>
              <w:left w:val="single" w:sz="4" w:space="0" w:color="000000"/>
              <w:bottom w:val="single" w:sz="8" w:space="0" w:color="000000"/>
              <w:right w:val="single" w:sz="8" w:space="0" w:color="000000"/>
            </w:tcBorders>
            <w:shd w:val="clear" w:color="auto" w:fill="auto"/>
            <w:vAlign w:val="center"/>
          </w:tcPr>
          <w:p w14:paraId="53BFD398" w14:textId="77777777" w:rsidR="00493B4C" w:rsidRPr="004461B6" w:rsidRDefault="00493B4C" w:rsidP="008C4AC2">
            <w:pPr>
              <w:pStyle w:val="TableParagraph"/>
              <w:contextualSpacing/>
              <w:jc w:val="center"/>
              <w:rPr>
                <w:bCs/>
                <w:sz w:val="24"/>
                <w:szCs w:val="24"/>
              </w:rPr>
            </w:pPr>
            <w:r w:rsidRPr="004461B6">
              <w:rPr>
                <w:bCs/>
                <w:sz w:val="24"/>
                <w:szCs w:val="24"/>
              </w:rPr>
              <w:t>Этапы</w:t>
            </w:r>
            <w:r w:rsidRPr="004461B6">
              <w:rPr>
                <w:bCs/>
                <w:spacing w:val="-2"/>
                <w:sz w:val="24"/>
                <w:szCs w:val="24"/>
              </w:rPr>
              <w:t xml:space="preserve"> и годы </w:t>
            </w:r>
            <w:r w:rsidRPr="004461B6">
              <w:rPr>
                <w:bCs/>
                <w:sz w:val="24"/>
                <w:szCs w:val="24"/>
              </w:rPr>
              <w:t>подготовки</w:t>
            </w:r>
          </w:p>
        </w:tc>
      </w:tr>
      <w:tr w:rsidR="00493B4C" w:rsidRPr="004461B6" w14:paraId="2E279047" w14:textId="77777777" w:rsidTr="008C4AC2">
        <w:trPr>
          <w:trHeight w:val="717"/>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EB5D64" w14:textId="77777777" w:rsidR="00493B4C" w:rsidRPr="004461B6" w:rsidRDefault="00493B4C" w:rsidP="008C4AC2">
            <w:pPr>
              <w:widowControl w:val="0"/>
              <w:spacing w:after="0" w:line="240" w:lineRule="auto"/>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96A8D43" w14:textId="77777777" w:rsidR="00493B4C" w:rsidRPr="003C4F3A" w:rsidRDefault="00493B4C" w:rsidP="008C4AC2">
            <w:pPr>
              <w:widowControl w:val="0"/>
              <w:spacing w:after="0" w:line="240" w:lineRule="auto"/>
              <w:contextualSpacing/>
              <w:jc w:val="center"/>
              <w:rPr>
                <w:rFonts w:ascii="Times New Roman" w:hAnsi="Times New Roman" w:cs="Times New Roman"/>
                <w:sz w:val="24"/>
                <w:szCs w:val="24"/>
              </w:rPr>
            </w:pPr>
          </w:p>
        </w:tc>
        <w:tc>
          <w:tcPr>
            <w:tcW w:w="1843"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27BA10B5" w14:textId="77777777" w:rsidR="00493B4C" w:rsidRPr="004461B6" w:rsidRDefault="00493B4C" w:rsidP="008C4AC2">
            <w:pPr>
              <w:pStyle w:val="TableParagraph"/>
              <w:contextualSpacing/>
              <w:jc w:val="center"/>
              <w:rPr>
                <w:sz w:val="24"/>
                <w:szCs w:val="24"/>
              </w:rPr>
            </w:pPr>
            <w:r w:rsidRPr="004461B6">
              <w:rPr>
                <w:sz w:val="24"/>
                <w:szCs w:val="24"/>
              </w:rPr>
              <w:t>Этап начальной</w:t>
            </w:r>
            <w:r w:rsidRPr="004461B6">
              <w:rPr>
                <w:spacing w:val="-57"/>
                <w:sz w:val="24"/>
                <w:szCs w:val="24"/>
              </w:rPr>
              <w:t xml:space="preserve"> </w:t>
            </w:r>
            <w:r w:rsidRPr="004461B6">
              <w:rPr>
                <w:sz w:val="24"/>
                <w:szCs w:val="24"/>
              </w:rPr>
              <w:t>подготовки</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81FA4EB" w14:textId="77777777" w:rsidR="00493B4C" w:rsidRPr="004461B6" w:rsidRDefault="00493B4C" w:rsidP="008C4AC2">
            <w:pPr>
              <w:pStyle w:val="TableParagraph"/>
              <w:contextualSpacing/>
              <w:jc w:val="center"/>
              <w:rPr>
                <w:sz w:val="24"/>
                <w:szCs w:val="24"/>
                <w:lang w:val="ru-RU"/>
              </w:rPr>
            </w:pPr>
            <w:r w:rsidRPr="004461B6">
              <w:rPr>
                <w:sz w:val="24"/>
                <w:szCs w:val="24"/>
                <w:lang w:val="ru-RU"/>
              </w:rPr>
              <w:t>Учебно-тренировочный этап</w:t>
            </w:r>
            <w:r>
              <w:rPr>
                <w:sz w:val="24"/>
                <w:szCs w:val="24"/>
                <w:lang w:val="ru-RU"/>
              </w:rPr>
              <w:br/>
            </w:r>
            <w:r w:rsidRPr="004461B6">
              <w:rPr>
                <w:spacing w:val="-58"/>
                <w:sz w:val="24"/>
                <w:szCs w:val="24"/>
                <w:lang w:val="ru-RU"/>
              </w:rPr>
              <w:t xml:space="preserve"> </w:t>
            </w:r>
            <w:r w:rsidRPr="004461B6">
              <w:rPr>
                <w:sz w:val="24"/>
                <w:szCs w:val="24"/>
                <w:lang w:val="ru-RU"/>
              </w:rPr>
              <w:t>(этап спортивной</w:t>
            </w:r>
            <w:r w:rsidRPr="004461B6">
              <w:rPr>
                <w:spacing w:val="1"/>
                <w:sz w:val="24"/>
                <w:szCs w:val="24"/>
                <w:lang w:val="ru-RU"/>
              </w:rPr>
              <w:t xml:space="preserve"> </w:t>
            </w:r>
            <w:r w:rsidRPr="004461B6">
              <w:rPr>
                <w:sz w:val="24"/>
                <w:szCs w:val="24"/>
                <w:lang w:val="ru-RU"/>
              </w:rPr>
              <w:t>специализации)</w:t>
            </w:r>
          </w:p>
        </w:tc>
        <w:tc>
          <w:tcPr>
            <w:tcW w:w="154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1068D32" w14:textId="77777777" w:rsidR="00493B4C" w:rsidRPr="00770070" w:rsidRDefault="00493B4C" w:rsidP="008C4AC2">
            <w:pPr>
              <w:pStyle w:val="TableParagraph"/>
              <w:contextualSpacing/>
              <w:jc w:val="center"/>
              <w:rPr>
                <w:sz w:val="24"/>
                <w:szCs w:val="24"/>
                <w:lang w:val="ru-RU"/>
              </w:rPr>
            </w:pPr>
            <w:r w:rsidRPr="00770070">
              <w:rPr>
                <w:sz w:val="24"/>
                <w:szCs w:val="24"/>
                <w:lang w:val="ru-RU"/>
              </w:rPr>
              <w:t>Этап</w:t>
            </w:r>
            <w:r w:rsidRPr="00770070">
              <w:rPr>
                <w:spacing w:val="1"/>
                <w:sz w:val="24"/>
                <w:szCs w:val="24"/>
                <w:lang w:val="ru-RU"/>
              </w:rPr>
              <w:t xml:space="preserve"> </w:t>
            </w:r>
            <w:r w:rsidRPr="00770070">
              <w:rPr>
                <w:sz w:val="24"/>
                <w:szCs w:val="24"/>
                <w:lang w:val="ru-RU"/>
              </w:rPr>
              <w:t>совершен</w:t>
            </w:r>
            <w:r>
              <w:rPr>
                <w:sz w:val="24"/>
                <w:szCs w:val="24"/>
                <w:lang w:val="ru-RU"/>
              </w:rPr>
              <w:t>-</w:t>
            </w:r>
            <w:r w:rsidRPr="00770070">
              <w:rPr>
                <w:sz w:val="24"/>
                <w:szCs w:val="24"/>
                <w:lang w:val="ru-RU"/>
              </w:rPr>
              <w:t>ствования</w:t>
            </w:r>
            <w:r w:rsidRPr="00770070">
              <w:rPr>
                <w:spacing w:val="1"/>
                <w:sz w:val="24"/>
                <w:szCs w:val="24"/>
                <w:lang w:val="ru-RU"/>
              </w:rPr>
              <w:t xml:space="preserve"> </w:t>
            </w:r>
            <w:r w:rsidRPr="00770070">
              <w:rPr>
                <w:sz w:val="24"/>
                <w:szCs w:val="24"/>
                <w:lang w:val="ru-RU"/>
              </w:rPr>
              <w:t>спортивного</w:t>
            </w:r>
            <w:r w:rsidRPr="00770070">
              <w:rPr>
                <w:spacing w:val="1"/>
                <w:sz w:val="24"/>
                <w:szCs w:val="24"/>
                <w:lang w:val="ru-RU"/>
              </w:rPr>
              <w:t xml:space="preserve"> </w:t>
            </w:r>
            <w:r w:rsidRPr="00770070">
              <w:rPr>
                <w:sz w:val="24"/>
                <w:szCs w:val="24"/>
                <w:lang w:val="ru-RU"/>
              </w:rPr>
              <w:t>мастерства</w:t>
            </w:r>
          </w:p>
        </w:tc>
        <w:tc>
          <w:tcPr>
            <w:tcW w:w="15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36393BD" w14:textId="77777777" w:rsidR="00493B4C" w:rsidRPr="004461B6" w:rsidRDefault="00493B4C" w:rsidP="008C4AC2">
            <w:pPr>
              <w:pStyle w:val="TableParagraph"/>
              <w:contextualSpacing/>
              <w:jc w:val="center"/>
            </w:pPr>
            <w:r w:rsidRPr="004461B6">
              <w:rPr>
                <w:sz w:val="24"/>
                <w:szCs w:val="24"/>
              </w:rPr>
              <w:t>Этап</w:t>
            </w:r>
            <w:r w:rsidRPr="004461B6">
              <w:rPr>
                <w:spacing w:val="1"/>
                <w:sz w:val="24"/>
                <w:szCs w:val="24"/>
              </w:rPr>
              <w:t xml:space="preserve"> </w:t>
            </w:r>
            <w:r w:rsidRPr="004461B6">
              <w:rPr>
                <w:sz w:val="24"/>
                <w:szCs w:val="24"/>
              </w:rPr>
              <w:t>высшего</w:t>
            </w:r>
            <w:r w:rsidRPr="004461B6">
              <w:rPr>
                <w:spacing w:val="1"/>
                <w:sz w:val="24"/>
                <w:szCs w:val="24"/>
              </w:rPr>
              <w:t xml:space="preserve"> </w:t>
            </w:r>
            <w:r w:rsidRPr="004461B6">
              <w:rPr>
                <w:sz w:val="24"/>
                <w:szCs w:val="24"/>
              </w:rPr>
              <w:t>спортивного</w:t>
            </w:r>
            <w:r w:rsidRPr="004461B6">
              <w:rPr>
                <w:spacing w:val="-57"/>
                <w:sz w:val="24"/>
                <w:szCs w:val="24"/>
              </w:rPr>
              <w:br/>
            </w:r>
            <w:r w:rsidRPr="004461B6">
              <w:rPr>
                <w:sz w:val="24"/>
                <w:szCs w:val="24"/>
              </w:rPr>
              <w:t>мастерства</w:t>
            </w:r>
          </w:p>
        </w:tc>
      </w:tr>
      <w:tr w:rsidR="00493B4C" w14:paraId="279A01BC" w14:textId="77777777" w:rsidTr="008C4AC2">
        <w:trPr>
          <w:trHeight w:val="829"/>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D6CCBC" w14:textId="77777777" w:rsidR="00493B4C" w:rsidRPr="004461B6" w:rsidRDefault="00493B4C"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51791313" w14:textId="77777777" w:rsidR="00493B4C" w:rsidRPr="003C4F3A" w:rsidRDefault="00493B4C" w:rsidP="008C4AC2">
            <w:pPr>
              <w:widowControl w:val="0"/>
              <w:spacing w:after="0" w:line="240" w:lineRule="auto"/>
              <w:contextualSpacing/>
              <w:jc w:val="center"/>
              <w:rPr>
                <w:rFonts w:ascii="Times New Roman" w:hAnsi="Times New Roman" w:cs="Times New Roman"/>
                <w:sz w:val="24"/>
                <w:szCs w:val="24"/>
              </w:rPr>
            </w:pPr>
          </w:p>
        </w:tc>
        <w:tc>
          <w:tcPr>
            <w:tcW w:w="85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2CDDA462" w14:textId="77777777" w:rsidR="00493B4C" w:rsidRPr="004461B6" w:rsidRDefault="00493B4C" w:rsidP="008C4AC2">
            <w:pPr>
              <w:pStyle w:val="TableParagraph"/>
              <w:ind w:firstLine="11"/>
              <w:contextualSpacing/>
              <w:jc w:val="center"/>
            </w:pPr>
            <w:r w:rsidRPr="004461B6">
              <w:rPr>
                <w:sz w:val="24"/>
                <w:szCs w:val="24"/>
              </w:rPr>
              <w:t>До года</w:t>
            </w:r>
          </w:p>
        </w:tc>
        <w:tc>
          <w:tcPr>
            <w:tcW w:w="99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DF80D55" w14:textId="77777777" w:rsidR="00493B4C" w:rsidRPr="004461B6" w:rsidRDefault="00493B4C" w:rsidP="008C4AC2">
            <w:pPr>
              <w:pStyle w:val="TableParagraph"/>
              <w:ind w:left="20"/>
              <w:contextualSpacing/>
              <w:jc w:val="center"/>
              <w:rPr>
                <w:sz w:val="24"/>
                <w:szCs w:val="24"/>
              </w:rPr>
            </w:pPr>
            <w:r w:rsidRPr="004461B6">
              <w:rPr>
                <w:sz w:val="24"/>
                <w:szCs w:val="24"/>
              </w:rPr>
              <w:t>Свыше года</w:t>
            </w:r>
          </w:p>
        </w:tc>
        <w:tc>
          <w:tcPr>
            <w:tcW w:w="127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0244587" w14:textId="77777777" w:rsidR="00493B4C" w:rsidRPr="004461B6" w:rsidRDefault="00493B4C" w:rsidP="008C4AC2">
            <w:pPr>
              <w:pStyle w:val="TableParagraph"/>
              <w:ind w:left="302" w:right="116" w:hanging="144"/>
              <w:contextualSpacing/>
              <w:jc w:val="center"/>
            </w:pPr>
            <w:r w:rsidRPr="004461B6">
              <w:rPr>
                <w:sz w:val="24"/>
                <w:szCs w:val="24"/>
              </w:rPr>
              <w:t>До трех</w:t>
            </w:r>
            <w:r w:rsidRPr="004461B6">
              <w:rPr>
                <w:sz w:val="24"/>
                <w:szCs w:val="24"/>
              </w:rPr>
              <w:br/>
              <w:t>лет</w:t>
            </w:r>
          </w:p>
        </w:tc>
        <w:tc>
          <w:tcPr>
            <w:tcW w:w="1134" w:type="dxa"/>
            <w:tcBorders>
              <w:top w:val="single" w:sz="8" w:space="0" w:color="000000"/>
              <w:left w:val="single" w:sz="4" w:space="0" w:color="000000"/>
              <w:bottom w:val="single" w:sz="4" w:space="0" w:color="000000"/>
              <w:right w:val="single" w:sz="8" w:space="0" w:color="000000"/>
            </w:tcBorders>
            <w:shd w:val="clear" w:color="auto" w:fill="auto"/>
            <w:vAlign w:val="center"/>
          </w:tcPr>
          <w:p w14:paraId="4A8C291B" w14:textId="77777777" w:rsidR="00493B4C" w:rsidRPr="004461B6" w:rsidRDefault="00493B4C" w:rsidP="008C4AC2">
            <w:pPr>
              <w:pStyle w:val="TableParagraph"/>
              <w:ind w:left="92" w:right="78" w:hanging="1"/>
              <w:contextualSpacing/>
              <w:jc w:val="center"/>
            </w:pPr>
            <w:r w:rsidRPr="004461B6">
              <w:rPr>
                <w:sz w:val="24"/>
                <w:szCs w:val="24"/>
              </w:rPr>
              <w:t>Свыше трех</w:t>
            </w:r>
            <w:r w:rsidRPr="004461B6">
              <w:rPr>
                <w:sz w:val="24"/>
                <w:szCs w:val="24"/>
              </w:rPr>
              <w:br/>
              <w:t>лет</w:t>
            </w:r>
          </w:p>
        </w:tc>
        <w:tc>
          <w:tcPr>
            <w:tcW w:w="1542" w:type="dxa"/>
            <w:gridSpan w:val="2"/>
            <w:vMerge/>
            <w:tcBorders>
              <w:top w:val="single" w:sz="8" w:space="0" w:color="000000"/>
              <w:left w:val="single" w:sz="8" w:space="0" w:color="000000"/>
              <w:bottom w:val="single" w:sz="4" w:space="0" w:color="000000"/>
              <w:right w:val="single" w:sz="8" w:space="0" w:color="000000"/>
            </w:tcBorders>
            <w:shd w:val="clear" w:color="auto" w:fill="auto"/>
            <w:vAlign w:val="center"/>
          </w:tcPr>
          <w:p w14:paraId="7E11BB35" w14:textId="77777777" w:rsidR="00493B4C" w:rsidRDefault="00493B4C" w:rsidP="008C4AC2">
            <w:pPr>
              <w:pStyle w:val="TableParagraph"/>
              <w:ind w:left="243" w:right="95" w:hanging="113"/>
              <w:contextualSpacing/>
              <w:jc w:val="center"/>
              <w:rPr>
                <w:sz w:val="24"/>
                <w:szCs w:val="24"/>
              </w:rPr>
            </w:pPr>
          </w:p>
        </w:tc>
        <w:tc>
          <w:tcPr>
            <w:tcW w:w="1577" w:type="dxa"/>
            <w:vMerge/>
            <w:tcBorders>
              <w:left w:val="single" w:sz="8" w:space="0" w:color="000000"/>
              <w:bottom w:val="single" w:sz="4" w:space="0" w:color="000000"/>
              <w:right w:val="single" w:sz="8" w:space="0" w:color="000000"/>
            </w:tcBorders>
            <w:shd w:val="clear" w:color="auto" w:fill="auto"/>
            <w:vAlign w:val="center"/>
          </w:tcPr>
          <w:p w14:paraId="0947EE9F" w14:textId="77777777" w:rsidR="00493B4C" w:rsidRDefault="00493B4C" w:rsidP="008C4AC2">
            <w:pPr>
              <w:widowControl w:val="0"/>
              <w:spacing w:after="0" w:line="240" w:lineRule="auto"/>
              <w:contextualSpacing/>
              <w:jc w:val="center"/>
              <w:rPr>
                <w:rFonts w:ascii="Times New Roman" w:hAnsi="Times New Roman" w:cs="Times New Roman"/>
                <w:sz w:val="24"/>
                <w:szCs w:val="24"/>
              </w:rPr>
            </w:pPr>
          </w:p>
        </w:tc>
      </w:tr>
      <w:tr w:rsidR="00493B4C" w14:paraId="75C212A3" w14:textId="77777777" w:rsidTr="008C4AC2">
        <w:trPr>
          <w:trHeight w:val="225"/>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415712" w14:textId="77777777" w:rsidR="00493B4C" w:rsidRDefault="00493B4C"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7B63C36" w14:textId="77777777" w:rsidR="00493B4C" w:rsidRPr="003C4F3A" w:rsidRDefault="00493B4C" w:rsidP="008C4AC2">
            <w:pPr>
              <w:widowControl w:val="0"/>
              <w:spacing w:after="0" w:line="240" w:lineRule="auto"/>
              <w:contextualSpacing/>
              <w:jc w:val="center"/>
              <w:rPr>
                <w:rFonts w:ascii="Times New Roman" w:hAnsi="Times New Roman" w:cs="Times New Roman"/>
                <w:sz w:val="24"/>
                <w:szCs w:val="24"/>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4530A1F5" w14:textId="77777777" w:rsidR="00493B4C" w:rsidRDefault="00493B4C" w:rsidP="008C4AC2">
            <w:pPr>
              <w:widowControl w:val="0"/>
              <w:spacing w:after="0" w:line="240" w:lineRule="auto"/>
              <w:contextualSpacing/>
              <w:jc w:val="center"/>
            </w:pPr>
            <w:r>
              <w:rPr>
                <w:rFonts w:ascii="Times New Roman" w:hAnsi="Times New Roman" w:cs="Times New Roman"/>
                <w:bCs/>
                <w:sz w:val="24"/>
                <w:szCs w:val="24"/>
              </w:rPr>
              <w:t>Недельная нагрузка в часах</w:t>
            </w:r>
          </w:p>
        </w:tc>
      </w:tr>
      <w:tr w:rsidR="00493B4C" w:rsidRPr="009D6599" w14:paraId="56BBE033"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51E0DD" w14:textId="77777777" w:rsidR="00493B4C" w:rsidRDefault="00493B4C"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D2C5C9F" w14:textId="77777777" w:rsidR="00493B4C" w:rsidRPr="003C4F3A" w:rsidRDefault="00493B4C" w:rsidP="008C4AC2">
            <w:pPr>
              <w:widowControl w:val="0"/>
              <w:spacing w:after="0" w:line="240" w:lineRule="auto"/>
              <w:contextualSpacing/>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9EA0D8A" w14:textId="77777777" w:rsidR="00493B4C" w:rsidRPr="009D6599" w:rsidRDefault="00493B4C" w:rsidP="008C4AC2">
            <w:pPr>
              <w:pStyle w:val="TableParagraph"/>
              <w:contextualSpacing/>
              <w:jc w:val="center"/>
              <w:rPr>
                <w:bCs/>
                <w:sz w:val="24"/>
                <w:szCs w:val="24"/>
                <w:lang w:val="ru-RU"/>
              </w:rPr>
            </w:pPr>
            <w:r>
              <w:rPr>
                <w:bCs/>
                <w:sz w:val="24"/>
                <w:szCs w:val="24"/>
                <w:lang w:val="ru-RU"/>
              </w:rPr>
              <w:t>4,5-6</w:t>
            </w: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43162F70" w14:textId="77777777" w:rsidR="00493B4C" w:rsidRPr="009D6599" w:rsidRDefault="00493B4C" w:rsidP="008C4AC2">
            <w:pPr>
              <w:pStyle w:val="TableParagraph"/>
              <w:ind w:left="302" w:right="152" w:hanging="113"/>
              <w:contextualSpacing/>
              <w:jc w:val="center"/>
              <w:rPr>
                <w:bCs/>
                <w:sz w:val="24"/>
                <w:szCs w:val="24"/>
                <w:lang w:val="ru-RU"/>
              </w:rPr>
            </w:pPr>
            <w:r>
              <w:rPr>
                <w:bCs/>
                <w:sz w:val="24"/>
                <w:szCs w:val="24"/>
                <w:lang w:val="ru-RU"/>
              </w:rPr>
              <w:t>6-8</w:t>
            </w:r>
          </w:p>
        </w:tc>
        <w:tc>
          <w:tcPr>
            <w:tcW w:w="127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526C064" w14:textId="77777777" w:rsidR="00493B4C" w:rsidRPr="009D6599" w:rsidRDefault="00493B4C" w:rsidP="008C4AC2">
            <w:pPr>
              <w:pStyle w:val="TableParagraph"/>
              <w:ind w:left="302" w:right="116" w:hanging="144"/>
              <w:contextualSpacing/>
              <w:jc w:val="center"/>
              <w:rPr>
                <w:bCs/>
                <w:sz w:val="24"/>
                <w:szCs w:val="24"/>
                <w:lang w:val="ru-RU"/>
              </w:rPr>
            </w:pPr>
            <w:r>
              <w:rPr>
                <w:bCs/>
                <w:sz w:val="24"/>
                <w:szCs w:val="24"/>
                <w:lang w:val="ru-RU"/>
              </w:rPr>
              <w:t>8-10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F9AF6" w14:textId="77777777" w:rsidR="00493B4C" w:rsidRPr="009D6599" w:rsidRDefault="00493B4C" w:rsidP="008C4AC2">
            <w:pPr>
              <w:pStyle w:val="TableParagraph"/>
              <w:ind w:right="230"/>
              <w:contextualSpacing/>
              <w:jc w:val="center"/>
              <w:rPr>
                <w:bCs/>
                <w:sz w:val="24"/>
                <w:szCs w:val="24"/>
                <w:lang w:val="ru-RU"/>
              </w:rPr>
            </w:pPr>
            <w:r>
              <w:rPr>
                <w:bCs/>
                <w:sz w:val="24"/>
                <w:szCs w:val="24"/>
                <w:lang w:val="ru-RU"/>
              </w:rPr>
              <w:t>10-12</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DD8B904" w14:textId="77777777" w:rsidR="00493B4C" w:rsidRPr="00C1183D" w:rsidRDefault="00493B4C" w:rsidP="008C4AC2">
            <w:pPr>
              <w:pStyle w:val="TableParagraph"/>
              <w:ind w:left="124" w:right="90" w:firstLine="12"/>
              <w:contextualSpacing/>
              <w:jc w:val="center"/>
              <w:rPr>
                <w:bCs/>
                <w:sz w:val="24"/>
                <w:szCs w:val="24"/>
                <w:lang w:val="ru-RU"/>
              </w:rPr>
            </w:pPr>
            <w:r>
              <w:rPr>
                <w:bCs/>
                <w:sz w:val="24"/>
                <w:szCs w:val="24"/>
                <w:lang w:val="ru-RU"/>
              </w:rPr>
              <w:t>12-14</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E3EACCA" w14:textId="77777777" w:rsidR="00493B4C" w:rsidRPr="009D6599" w:rsidRDefault="00493B4C" w:rsidP="008C4AC2">
            <w:pPr>
              <w:pStyle w:val="TableParagraph"/>
              <w:ind w:left="124" w:right="90" w:firstLine="12"/>
              <w:contextualSpacing/>
              <w:jc w:val="center"/>
              <w:rPr>
                <w:bCs/>
                <w:sz w:val="24"/>
                <w:szCs w:val="24"/>
                <w:lang w:val="ru-RU"/>
              </w:rPr>
            </w:pPr>
            <w:r>
              <w:rPr>
                <w:bCs/>
                <w:sz w:val="24"/>
                <w:szCs w:val="24"/>
                <w:lang w:val="ru-RU"/>
              </w:rPr>
              <w:t>14-16</w:t>
            </w: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05778F2A" w14:textId="77777777" w:rsidR="00493B4C" w:rsidRPr="009D6599" w:rsidRDefault="00493B4C" w:rsidP="008C4AC2">
            <w:pPr>
              <w:widowControl w:val="0"/>
              <w:spacing w:after="0" w:line="240" w:lineRule="auto"/>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14-18</w:t>
            </w:r>
          </w:p>
        </w:tc>
      </w:tr>
      <w:tr w:rsidR="00493B4C" w:rsidRPr="00B443AA" w14:paraId="34827C61" w14:textId="77777777" w:rsidTr="008C4AC2">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94E93C" w14:textId="77777777" w:rsidR="00493B4C" w:rsidRDefault="00493B4C"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6BC45B11" w14:textId="77777777" w:rsidR="00493B4C" w:rsidRPr="003C4F3A" w:rsidRDefault="00493B4C" w:rsidP="008C4AC2">
            <w:pPr>
              <w:widowControl w:val="0"/>
              <w:spacing w:after="0" w:line="240" w:lineRule="auto"/>
              <w:contextualSpacing/>
              <w:jc w:val="center"/>
              <w:rPr>
                <w:rFonts w:ascii="Times New Roman" w:hAnsi="Times New Roman" w:cs="Times New Roman"/>
                <w:sz w:val="24"/>
                <w:szCs w:val="24"/>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66E684D3" w14:textId="77777777" w:rsidR="00493B4C" w:rsidRPr="00B443AA" w:rsidRDefault="00493B4C" w:rsidP="008C4AC2">
            <w:pPr>
              <w:widowControl w:val="0"/>
              <w:spacing w:after="0" w:line="240" w:lineRule="auto"/>
              <w:contextualSpacing/>
              <w:jc w:val="center"/>
              <w:rPr>
                <w:rFonts w:ascii="Times New Roman" w:hAnsi="Times New Roman" w:cs="Times New Roman"/>
                <w:bCs/>
                <w:sz w:val="24"/>
                <w:szCs w:val="24"/>
                <w:lang w:val="ru-RU"/>
              </w:rPr>
            </w:pPr>
            <w:r w:rsidRPr="00B443AA">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493B4C" w:rsidRPr="00B443AA" w14:paraId="1808B3C9"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EA5408" w14:textId="77777777" w:rsidR="00493B4C" w:rsidRPr="00B443AA" w:rsidRDefault="00493B4C" w:rsidP="008C4AC2">
            <w:pPr>
              <w:widowControl w:val="0"/>
              <w:spacing w:after="0" w:line="240" w:lineRule="auto"/>
              <w:ind w:left="40" w:hanging="40"/>
              <w:contextualSpacing/>
              <w:jc w:val="center"/>
              <w:rPr>
                <w:rFonts w:ascii="Times New Roman" w:hAnsi="Times New Roman" w:cs="Times New Roman"/>
                <w:sz w:val="24"/>
                <w:szCs w:val="24"/>
                <w:lang w:val="ru-RU"/>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4A672A1" w14:textId="77777777" w:rsidR="00493B4C" w:rsidRPr="003C4F3A" w:rsidRDefault="00493B4C" w:rsidP="008C4AC2">
            <w:pPr>
              <w:widowControl w:val="0"/>
              <w:spacing w:after="0" w:line="240" w:lineRule="auto"/>
              <w:contextualSpacing/>
              <w:jc w:val="center"/>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088350C" w14:textId="77777777" w:rsidR="00493B4C" w:rsidRPr="00B443AA" w:rsidRDefault="00493B4C" w:rsidP="008C4AC2">
            <w:pPr>
              <w:pStyle w:val="TableParagraph"/>
              <w:contextualSpacing/>
              <w:jc w:val="center"/>
              <w:rPr>
                <w:bCs/>
                <w:sz w:val="24"/>
                <w:szCs w:val="24"/>
                <w:lang w:val="ru-RU"/>
              </w:rPr>
            </w:pPr>
            <w:r>
              <w:rPr>
                <w:bCs/>
                <w:sz w:val="24"/>
                <w:szCs w:val="24"/>
                <w:lang w:val="ru-RU"/>
              </w:rPr>
              <w:t>2</w:t>
            </w: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467EDCC" w14:textId="77777777" w:rsidR="00493B4C" w:rsidRPr="00B443AA" w:rsidRDefault="00493B4C" w:rsidP="008C4AC2">
            <w:pPr>
              <w:pStyle w:val="TableParagraph"/>
              <w:ind w:left="302" w:right="152" w:hanging="113"/>
              <w:contextualSpacing/>
              <w:jc w:val="center"/>
              <w:rPr>
                <w:bCs/>
                <w:sz w:val="24"/>
                <w:szCs w:val="24"/>
                <w:lang w:val="ru-RU"/>
              </w:rPr>
            </w:pPr>
            <w:r>
              <w:rPr>
                <w:bCs/>
                <w:sz w:val="24"/>
                <w:szCs w:val="24"/>
                <w:lang w:val="ru-RU"/>
              </w:rPr>
              <w:t>2</w:t>
            </w:r>
          </w:p>
        </w:tc>
        <w:tc>
          <w:tcPr>
            <w:tcW w:w="127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21A55D1" w14:textId="77777777" w:rsidR="00493B4C" w:rsidRPr="00B443AA" w:rsidRDefault="00493B4C" w:rsidP="008C4AC2">
            <w:pPr>
              <w:pStyle w:val="TableParagraph"/>
              <w:ind w:left="302" w:right="116" w:hanging="144"/>
              <w:contextualSpacing/>
              <w:jc w:val="center"/>
              <w:rPr>
                <w:bCs/>
                <w:sz w:val="24"/>
                <w:szCs w:val="24"/>
                <w:lang w:val="ru-RU"/>
              </w:rPr>
            </w:pPr>
            <w:r>
              <w:rPr>
                <w:bCs/>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B214B" w14:textId="77777777" w:rsidR="00493B4C" w:rsidRPr="00B443AA" w:rsidRDefault="00493B4C" w:rsidP="008C4AC2">
            <w:pPr>
              <w:pStyle w:val="TableParagraph"/>
              <w:ind w:right="230"/>
              <w:contextualSpacing/>
              <w:jc w:val="center"/>
              <w:rPr>
                <w:bCs/>
                <w:sz w:val="24"/>
                <w:szCs w:val="24"/>
                <w:lang w:val="ru-RU"/>
              </w:rPr>
            </w:pPr>
            <w:r>
              <w:rPr>
                <w:bCs/>
                <w:sz w:val="24"/>
                <w:szCs w:val="24"/>
                <w:lang w:val="ru-RU"/>
              </w:rPr>
              <w:t>3</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E192983" w14:textId="77777777" w:rsidR="00493B4C" w:rsidRPr="00F6319C" w:rsidRDefault="00493B4C" w:rsidP="008C4AC2">
            <w:pPr>
              <w:pStyle w:val="TableParagraph"/>
              <w:ind w:left="124" w:right="90" w:firstLine="12"/>
              <w:contextualSpacing/>
              <w:jc w:val="center"/>
              <w:rPr>
                <w:bCs/>
                <w:sz w:val="24"/>
                <w:szCs w:val="24"/>
                <w:lang w:val="ru-RU"/>
              </w:rPr>
            </w:pPr>
            <w:r>
              <w:rPr>
                <w:bCs/>
                <w:sz w:val="24"/>
                <w:szCs w:val="24"/>
                <w:lang w:val="ru-RU"/>
              </w:rPr>
              <w:t>4</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65A7CC1" w14:textId="77777777" w:rsidR="00493B4C" w:rsidRPr="00B443AA" w:rsidRDefault="00493B4C" w:rsidP="008C4AC2">
            <w:pPr>
              <w:pStyle w:val="TableParagraph"/>
              <w:ind w:left="124" w:right="90" w:firstLine="12"/>
              <w:contextualSpacing/>
              <w:jc w:val="center"/>
              <w:rPr>
                <w:bCs/>
                <w:sz w:val="24"/>
                <w:szCs w:val="24"/>
                <w:lang w:val="ru-RU"/>
              </w:rPr>
            </w:pPr>
            <w:r>
              <w:rPr>
                <w:bCs/>
                <w:sz w:val="24"/>
                <w:szCs w:val="24"/>
                <w:lang w:val="ru-RU"/>
              </w:rPr>
              <w:t>4</w:t>
            </w: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870BCD2" w14:textId="77777777" w:rsidR="00493B4C" w:rsidRPr="00B443AA" w:rsidRDefault="00493B4C" w:rsidP="008C4AC2">
            <w:pPr>
              <w:widowControl w:val="0"/>
              <w:spacing w:after="0" w:line="240" w:lineRule="auto"/>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r>
      <w:tr w:rsidR="00493B4C" w14:paraId="1F2FD048"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E5E44A" w14:textId="77777777" w:rsidR="00493B4C" w:rsidRPr="00B443AA" w:rsidRDefault="00493B4C" w:rsidP="008C4AC2">
            <w:pPr>
              <w:widowControl w:val="0"/>
              <w:spacing w:after="0" w:line="240" w:lineRule="auto"/>
              <w:ind w:left="40" w:hanging="40"/>
              <w:contextualSpacing/>
              <w:jc w:val="center"/>
              <w:rPr>
                <w:rFonts w:ascii="Times New Roman" w:hAnsi="Times New Roman" w:cs="Times New Roman"/>
                <w:sz w:val="24"/>
                <w:szCs w:val="24"/>
                <w:lang w:val="ru-RU"/>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E739C30" w14:textId="77777777" w:rsidR="00493B4C" w:rsidRPr="003C4F3A" w:rsidRDefault="00493B4C" w:rsidP="008C4AC2">
            <w:pPr>
              <w:widowControl w:val="0"/>
              <w:spacing w:after="0" w:line="240" w:lineRule="auto"/>
              <w:contextualSpacing/>
              <w:jc w:val="center"/>
              <w:rPr>
                <w:rFonts w:ascii="Times New Roman" w:hAnsi="Times New Roman" w:cs="Times New Roman"/>
                <w:sz w:val="24"/>
                <w:szCs w:val="24"/>
                <w:lang w:val="ru-RU"/>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243BA4D9" w14:textId="77777777" w:rsidR="00493B4C" w:rsidRDefault="00493B4C" w:rsidP="008C4AC2">
            <w:pPr>
              <w:widowControl w:val="0"/>
              <w:spacing w:after="0" w:line="240" w:lineRule="auto"/>
              <w:contextualSpacing/>
              <w:jc w:val="center"/>
            </w:pPr>
            <w:r>
              <w:rPr>
                <w:rFonts w:ascii="Times New Roman" w:hAnsi="Times New Roman" w:cs="Times New Roman"/>
                <w:bCs/>
                <w:sz w:val="24"/>
                <w:szCs w:val="24"/>
              </w:rPr>
              <w:t>Наполняемость групп (человек)</w:t>
            </w:r>
          </w:p>
        </w:tc>
      </w:tr>
      <w:tr w:rsidR="00493B4C" w14:paraId="01A71DD1"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561D85" w14:textId="77777777" w:rsidR="00493B4C" w:rsidRDefault="00493B4C"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6AB7361B" w14:textId="77777777" w:rsidR="00493B4C" w:rsidRPr="003C4F3A" w:rsidRDefault="00493B4C" w:rsidP="008C4AC2">
            <w:pPr>
              <w:widowControl w:val="0"/>
              <w:spacing w:after="0" w:line="240" w:lineRule="auto"/>
              <w:contextualSpacing/>
              <w:jc w:val="center"/>
              <w:rPr>
                <w:rFonts w:ascii="Times New Roman" w:hAnsi="Times New Roman" w:cs="Times New Roman"/>
                <w:sz w:val="24"/>
                <w:szCs w:val="24"/>
              </w:rPr>
            </w:pPr>
          </w:p>
        </w:tc>
        <w:tc>
          <w:tcPr>
            <w:tcW w:w="1843"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11A38BE5" w14:textId="1DC14DF5" w:rsidR="00493B4C" w:rsidRPr="00EA4459" w:rsidRDefault="00493B4C" w:rsidP="008C4AC2">
            <w:pPr>
              <w:pStyle w:val="TableParagraph"/>
              <w:ind w:left="302" w:right="152" w:hanging="113"/>
              <w:contextualSpacing/>
              <w:jc w:val="center"/>
              <w:rPr>
                <w:bCs/>
                <w:sz w:val="24"/>
                <w:szCs w:val="24"/>
                <w:lang w:val="ru-RU"/>
              </w:rPr>
            </w:pPr>
          </w:p>
        </w:tc>
        <w:tc>
          <w:tcPr>
            <w:tcW w:w="2409"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4A3A7AC0" w14:textId="77777777" w:rsidR="00493B4C" w:rsidRDefault="00493B4C" w:rsidP="008C4AC2">
            <w:pPr>
              <w:pStyle w:val="TableParagraph"/>
              <w:ind w:right="230"/>
              <w:contextualSpacing/>
              <w:jc w:val="center"/>
              <w:rPr>
                <w:bCs/>
                <w:sz w:val="24"/>
                <w:szCs w:val="24"/>
              </w:rPr>
            </w:pPr>
          </w:p>
        </w:tc>
        <w:tc>
          <w:tcPr>
            <w:tcW w:w="154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4083F82F" w14:textId="77777777" w:rsidR="00493B4C" w:rsidRDefault="00493B4C" w:rsidP="008C4AC2">
            <w:pPr>
              <w:pStyle w:val="TableParagraph"/>
              <w:ind w:left="124" w:right="90" w:firstLine="12"/>
              <w:contextualSpacing/>
              <w:jc w:val="center"/>
              <w:rPr>
                <w:bCs/>
                <w:sz w:val="24"/>
                <w:szCs w:val="24"/>
              </w:rPr>
            </w:pP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21D4F426" w14:textId="77777777" w:rsidR="00493B4C" w:rsidRDefault="00493B4C" w:rsidP="008C4AC2">
            <w:pPr>
              <w:widowControl w:val="0"/>
              <w:spacing w:after="0" w:line="240" w:lineRule="auto"/>
              <w:contextualSpacing/>
              <w:jc w:val="center"/>
              <w:rPr>
                <w:rFonts w:ascii="Times New Roman" w:hAnsi="Times New Roman" w:cs="Times New Roman"/>
                <w:bCs/>
                <w:sz w:val="24"/>
                <w:szCs w:val="24"/>
              </w:rPr>
            </w:pPr>
          </w:p>
        </w:tc>
      </w:tr>
      <w:tr w:rsidR="00493B4C" w:rsidRPr="00431758" w14:paraId="7E055B4A"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2F7D66" w14:textId="77777777" w:rsidR="00493B4C" w:rsidRDefault="00493B4C" w:rsidP="008C4AC2">
            <w:pPr>
              <w:pStyle w:val="TableParagraph"/>
              <w:ind w:left="40" w:hanging="40"/>
              <w:contextualSpacing/>
              <w:jc w:val="center"/>
              <w:rPr>
                <w:sz w:val="24"/>
                <w:szCs w:val="24"/>
              </w:rPr>
            </w:pPr>
            <w:r>
              <w:rPr>
                <w:sz w:val="24"/>
                <w:szCs w:val="24"/>
              </w:rPr>
              <w:t>1.</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EA5473" w14:textId="77777777" w:rsidR="00493B4C" w:rsidRPr="003C4F3A" w:rsidRDefault="00493B4C" w:rsidP="008C4AC2">
            <w:pPr>
              <w:pStyle w:val="TableParagraph"/>
              <w:ind w:left="40"/>
              <w:contextualSpacing/>
              <w:rPr>
                <w:sz w:val="24"/>
                <w:szCs w:val="24"/>
              </w:rPr>
            </w:pPr>
            <w:r w:rsidRPr="003C4F3A">
              <w:rPr>
                <w:sz w:val="24"/>
                <w:szCs w:val="24"/>
              </w:rPr>
              <w:t>Общая физическая</w:t>
            </w:r>
            <w:r w:rsidRPr="003C4F3A">
              <w:rPr>
                <w:spacing w:val="-58"/>
                <w:sz w:val="24"/>
                <w:szCs w:val="24"/>
              </w:rPr>
              <w:t xml:space="preserve"> </w:t>
            </w:r>
            <w:r w:rsidRPr="003C4F3A">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B68D10" w14:textId="2C867945" w:rsidR="00493B4C" w:rsidRPr="00BC20B4" w:rsidRDefault="00EA4459" w:rsidP="008C4AC2">
            <w:pPr>
              <w:pStyle w:val="TableParagraph"/>
              <w:contextualSpacing/>
              <w:jc w:val="center"/>
              <w:rPr>
                <w:sz w:val="24"/>
                <w:szCs w:val="24"/>
                <w:lang w:val="ru-RU"/>
              </w:rPr>
            </w:pPr>
            <w:r>
              <w:rPr>
                <w:sz w:val="24"/>
                <w:szCs w:val="24"/>
                <w:lang w:val="ru-RU"/>
              </w:rPr>
              <w:t>56-81</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4E82C4" w14:textId="45B250C5" w:rsidR="00493B4C" w:rsidRPr="00BE766E" w:rsidRDefault="00EA4459" w:rsidP="008C4AC2">
            <w:pPr>
              <w:pStyle w:val="TableParagraph"/>
              <w:contextualSpacing/>
              <w:jc w:val="center"/>
              <w:rPr>
                <w:sz w:val="24"/>
                <w:szCs w:val="24"/>
                <w:lang w:val="ru-RU"/>
              </w:rPr>
            </w:pPr>
            <w:r>
              <w:rPr>
                <w:sz w:val="24"/>
                <w:szCs w:val="24"/>
                <w:lang w:val="ru-RU"/>
              </w:rPr>
              <w:t>78-133</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FB7F08" w14:textId="07882719" w:rsidR="00493B4C" w:rsidRPr="00853F7E" w:rsidRDefault="006B6646" w:rsidP="008C4AC2">
            <w:pPr>
              <w:pStyle w:val="TableParagraph"/>
              <w:contextualSpacing/>
              <w:jc w:val="center"/>
              <w:rPr>
                <w:sz w:val="24"/>
                <w:szCs w:val="24"/>
                <w:lang w:val="ru-RU"/>
              </w:rPr>
            </w:pPr>
            <w:r>
              <w:rPr>
                <w:sz w:val="24"/>
                <w:szCs w:val="24"/>
                <w:lang w:val="ru-RU"/>
              </w:rPr>
              <w:t>87-130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4529FA" w14:textId="54C142F1" w:rsidR="00493B4C" w:rsidRPr="004E4FC5" w:rsidRDefault="006B6646" w:rsidP="008C4AC2">
            <w:pPr>
              <w:pStyle w:val="TableParagraph"/>
              <w:contextualSpacing/>
              <w:jc w:val="center"/>
              <w:rPr>
                <w:sz w:val="24"/>
                <w:szCs w:val="24"/>
                <w:lang w:val="ru-RU"/>
              </w:rPr>
            </w:pPr>
            <w:r>
              <w:rPr>
                <w:sz w:val="24"/>
                <w:szCs w:val="24"/>
                <w:lang w:val="ru-RU"/>
              </w:rPr>
              <w:t>109-156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682E05" w14:textId="30A0C21D" w:rsidR="00493B4C" w:rsidRPr="00C429A1" w:rsidRDefault="00310150" w:rsidP="008C4AC2">
            <w:pPr>
              <w:pStyle w:val="TableParagraph"/>
              <w:contextualSpacing/>
              <w:jc w:val="center"/>
              <w:rPr>
                <w:sz w:val="24"/>
                <w:szCs w:val="24"/>
                <w:lang w:val="ru-RU"/>
              </w:rPr>
            </w:pPr>
            <w:r>
              <w:rPr>
                <w:sz w:val="24"/>
                <w:szCs w:val="24"/>
                <w:lang w:val="ru-RU"/>
              </w:rPr>
              <w:t>100-146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BA3341" w14:textId="665DC6C2" w:rsidR="00493B4C" w:rsidRPr="00431758" w:rsidRDefault="00310150" w:rsidP="008C4AC2">
            <w:pPr>
              <w:pStyle w:val="TableParagraph"/>
              <w:contextualSpacing/>
              <w:jc w:val="center"/>
              <w:rPr>
                <w:sz w:val="24"/>
                <w:szCs w:val="24"/>
                <w:lang w:val="ru-RU"/>
              </w:rPr>
            </w:pPr>
            <w:r>
              <w:rPr>
                <w:sz w:val="24"/>
                <w:szCs w:val="24"/>
                <w:lang w:val="ru-RU"/>
              </w:rPr>
              <w:t>116-166</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4D42B8" w14:textId="3A5FE5A5" w:rsidR="00493B4C" w:rsidRPr="00431758" w:rsidRDefault="00F91CB6" w:rsidP="008C4AC2">
            <w:pPr>
              <w:pStyle w:val="TableParagraph"/>
              <w:contextualSpacing/>
              <w:jc w:val="center"/>
              <w:rPr>
                <w:sz w:val="24"/>
                <w:szCs w:val="24"/>
                <w:lang w:val="ru-RU"/>
              </w:rPr>
            </w:pPr>
            <w:r>
              <w:rPr>
                <w:sz w:val="24"/>
                <w:szCs w:val="24"/>
                <w:lang w:val="ru-RU"/>
              </w:rPr>
              <w:t>95-159</w:t>
            </w:r>
          </w:p>
        </w:tc>
      </w:tr>
      <w:tr w:rsidR="00493B4C" w14:paraId="28777847"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8C2CE8" w14:textId="77777777" w:rsidR="00493B4C" w:rsidRDefault="00493B4C" w:rsidP="008C4AC2">
            <w:pPr>
              <w:pStyle w:val="TableParagraph"/>
              <w:ind w:left="40" w:hanging="40"/>
              <w:contextualSpacing/>
              <w:jc w:val="center"/>
              <w:rPr>
                <w:sz w:val="24"/>
                <w:szCs w:val="24"/>
              </w:rPr>
            </w:pPr>
            <w:r>
              <w:rPr>
                <w:sz w:val="24"/>
                <w:szCs w:val="24"/>
              </w:rPr>
              <w:t>2.</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A3800B" w14:textId="77777777" w:rsidR="00493B4C" w:rsidRPr="003C4F3A" w:rsidRDefault="00493B4C" w:rsidP="008C4AC2">
            <w:pPr>
              <w:pStyle w:val="TableParagraph"/>
              <w:ind w:left="40"/>
              <w:contextualSpacing/>
              <w:rPr>
                <w:sz w:val="24"/>
                <w:szCs w:val="24"/>
              </w:rPr>
            </w:pPr>
            <w:r w:rsidRPr="003C4F3A">
              <w:rPr>
                <w:sz w:val="24"/>
                <w:szCs w:val="24"/>
              </w:rPr>
              <w:t>Специальная физическая</w:t>
            </w:r>
            <w:r w:rsidRPr="003C4F3A">
              <w:rPr>
                <w:spacing w:val="1"/>
                <w:sz w:val="24"/>
                <w:szCs w:val="24"/>
              </w:rPr>
              <w:t xml:space="preserve"> </w:t>
            </w:r>
            <w:r w:rsidRPr="003C4F3A">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7415F0" w14:textId="57BDE680" w:rsidR="00493B4C" w:rsidRPr="0044747B" w:rsidRDefault="00EA4459" w:rsidP="008C4AC2">
            <w:pPr>
              <w:pStyle w:val="TableParagraph"/>
              <w:contextualSpacing/>
              <w:jc w:val="center"/>
              <w:rPr>
                <w:sz w:val="24"/>
                <w:szCs w:val="24"/>
                <w:lang w:val="ru-RU"/>
              </w:rPr>
            </w:pPr>
            <w:r>
              <w:rPr>
                <w:sz w:val="24"/>
                <w:szCs w:val="24"/>
                <w:lang w:val="ru-RU"/>
              </w:rPr>
              <w:t>33-59</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7A8044" w14:textId="0E9B494E" w:rsidR="00493B4C" w:rsidRPr="00782DE1" w:rsidRDefault="00EA4459" w:rsidP="008C4AC2">
            <w:pPr>
              <w:pStyle w:val="TableParagraph"/>
              <w:contextualSpacing/>
              <w:jc w:val="center"/>
              <w:rPr>
                <w:sz w:val="24"/>
                <w:szCs w:val="24"/>
                <w:lang w:val="ru-RU"/>
              </w:rPr>
            </w:pPr>
            <w:r>
              <w:rPr>
                <w:sz w:val="24"/>
                <w:szCs w:val="24"/>
                <w:lang w:val="ru-RU"/>
              </w:rPr>
              <w:t>44-79</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976FA5" w14:textId="656390AB" w:rsidR="00493B4C" w:rsidRPr="00853F7E" w:rsidRDefault="006B6646" w:rsidP="008C4AC2">
            <w:pPr>
              <w:pStyle w:val="TableParagraph"/>
              <w:contextualSpacing/>
              <w:jc w:val="center"/>
              <w:rPr>
                <w:sz w:val="24"/>
                <w:szCs w:val="24"/>
                <w:lang w:val="ru-RU"/>
              </w:rPr>
            </w:pPr>
            <w:r>
              <w:rPr>
                <w:sz w:val="24"/>
                <w:szCs w:val="24"/>
                <w:lang w:val="ru-RU"/>
              </w:rPr>
              <w:t>96-140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A2D699" w14:textId="5B990B69" w:rsidR="00493B4C" w:rsidRPr="004E4FC5" w:rsidRDefault="006B6646" w:rsidP="008C4AC2">
            <w:pPr>
              <w:pStyle w:val="TableParagraph"/>
              <w:contextualSpacing/>
              <w:jc w:val="center"/>
              <w:rPr>
                <w:sz w:val="24"/>
                <w:szCs w:val="24"/>
                <w:lang w:val="ru-RU"/>
              </w:rPr>
            </w:pPr>
            <w:r>
              <w:rPr>
                <w:sz w:val="24"/>
                <w:szCs w:val="24"/>
                <w:lang w:val="ru-RU"/>
              </w:rPr>
              <w:t>120-168</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0F7443" w14:textId="3DB8C8BD" w:rsidR="00493B4C" w:rsidRPr="00E460DD" w:rsidRDefault="00310150" w:rsidP="008C4AC2">
            <w:pPr>
              <w:pStyle w:val="TableParagraph"/>
              <w:contextualSpacing/>
              <w:jc w:val="center"/>
              <w:rPr>
                <w:sz w:val="24"/>
                <w:szCs w:val="24"/>
                <w:lang w:val="ru-RU"/>
              </w:rPr>
            </w:pPr>
            <w:r>
              <w:rPr>
                <w:sz w:val="24"/>
                <w:szCs w:val="24"/>
                <w:lang w:val="ru-RU"/>
              </w:rPr>
              <w:t>175-233</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EC0F86" w14:textId="5FFE4887" w:rsidR="00493B4C" w:rsidRPr="00E460DD" w:rsidRDefault="00310150" w:rsidP="008C4AC2">
            <w:pPr>
              <w:pStyle w:val="TableParagraph"/>
              <w:contextualSpacing/>
              <w:jc w:val="center"/>
              <w:rPr>
                <w:sz w:val="24"/>
                <w:szCs w:val="24"/>
                <w:lang w:val="ru-RU"/>
              </w:rPr>
            </w:pPr>
            <w:r>
              <w:rPr>
                <w:sz w:val="24"/>
                <w:szCs w:val="24"/>
                <w:lang w:val="ru-RU"/>
              </w:rPr>
              <w:t>204-266</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1C51B6" w14:textId="61F1777D" w:rsidR="00493B4C" w:rsidRPr="00AB0637" w:rsidRDefault="00F91CB6" w:rsidP="008C4AC2">
            <w:pPr>
              <w:pStyle w:val="TableParagraph"/>
              <w:contextualSpacing/>
              <w:jc w:val="center"/>
              <w:rPr>
                <w:sz w:val="24"/>
                <w:szCs w:val="24"/>
                <w:lang w:val="ru-RU"/>
              </w:rPr>
            </w:pPr>
            <w:r>
              <w:rPr>
                <w:sz w:val="24"/>
                <w:szCs w:val="24"/>
                <w:lang w:val="ru-RU"/>
              </w:rPr>
              <w:t>226-328</w:t>
            </w:r>
          </w:p>
        </w:tc>
      </w:tr>
      <w:tr w:rsidR="00493B4C" w14:paraId="0194B4A2"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4E0860" w14:textId="222A5644" w:rsidR="00493B4C" w:rsidRPr="00E662F7" w:rsidRDefault="00E662F7" w:rsidP="008C4AC2">
            <w:pPr>
              <w:pStyle w:val="TableParagraph"/>
              <w:ind w:left="40" w:hanging="40"/>
              <w:contextualSpacing/>
              <w:jc w:val="center"/>
              <w:rPr>
                <w:sz w:val="24"/>
                <w:szCs w:val="24"/>
                <w:lang w:val="ru-RU"/>
              </w:rPr>
            </w:pPr>
            <w:r>
              <w:rPr>
                <w:sz w:val="24"/>
                <w:szCs w:val="24"/>
                <w:lang w:val="ru-RU"/>
              </w:rPr>
              <w:t>3.</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A3F069" w14:textId="77777777" w:rsidR="00493B4C" w:rsidRPr="003C4F3A" w:rsidRDefault="00493B4C" w:rsidP="008C4AC2">
            <w:pPr>
              <w:pStyle w:val="TableParagraph"/>
              <w:ind w:left="40"/>
              <w:contextualSpacing/>
              <w:rPr>
                <w:sz w:val="24"/>
                <w:szCs w:val="24"/>
              </w:rPr>
            </w:pPr>
            <w:r>
              <w:rPr>
                <w:sz w:val="24"/>
                <w:szCs w:val="24"/>
              </w:rPr>
              <w:t>Техническая 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4AEC6D" w14:textId="2D887922" w:rsidR="00493B4C" w:rsidRPr="00EA4459" w:rsidRDefault="00EA4459" w:rsidP="008C4AC2">
            <w:pPr>
              <w:pStyle w:val="TableParagraph"/>
              <w:contextualSpacing/>
              <w:jc w:val="center"/>
              <w:rPr>
                <w:sz w:val="24"/>
                <w:szCs w:val="24"/>
                <w:lang w:val="ru-RU"/>
              </w:rPr>
            </w:pPr>
            <w:r>
              <w:rPr>
                <w:sz w:val="24"/>
                <w:szCs w:val="24"/>
                <w:lang w:val="ru-RU"/>
              </w:rPr>
              <w:t>63-100</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5CC3E0" w14:textId="6390ED4F" w:rsidR="00493B4C" w:rsidRPr="00EA4459" w:rsidRDefault="00EA4459" w:rsidP="008C4AC2">
            <w:pPr>
              <w:pStyle w:val="TableParagraph"/>
              <w:contextualSpacing/>
              <w:jc w:val="center"/>
              <w:rPr>
                <w:sz w:val="24"/>
                <w:szCs w:val="24"/>
                <w:lang w:val="ru-RU"/>
              </w:rPr>
            </w:pPr>
            <w:r>
              <w:rPr>
                <w:sz w:val="24"/>
                <w:szCs w:val="24"/>
                <w:lang w:val="ru-RU"/>
              </w:rPr>
              <w:t>84-133</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D33DA5" w14:textId="3A100B11" w:rsidR="00493B4C" w:rsidRPr="005C7EAC" w:rsidRDefault="00BD12BD" w:rsidP="008C4AC2">
            <w:pPr>
              <w:pStyle w:val="TableParagraph"/>
              <w:contextualSpacing/>
              <w:jc w:val="center"/>
              <w:rPr>
                <w:sz w:val="24"/>
                <w:szCs w:val="24"/>
                <w:lang w:val="ru-RU"/>
              </w:rPr>
            </w:pPr>
            <w:r>
              <w:rPr>
                <w:sz w:val="24"/>
                <w:szCs w:val="24"/>
                <w:lang w:val="ru-RU"/>
              </w:rPr>
              <w:t>104-151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F0B18C" w14:textId="201EB638" w:rsidR="00493B4C" w:rsidRPr="005C7EAC" w:rsidRDefault="00BD12BD" w:rsidP="008C4AC2">
            <w:pPr>
              <w:pStyle w:val="TableParagraph"/>
              <w:contextualSpacing/>
              <w:jc w:val="center"/>
              <w:rPr>
                <w:sz w:val="24"/>
                <w:szCs w:val="24"/>
                <w:lang w:val="ru-RU"/>
              </w:rPr>
            </w:pPr>
            <w:r>
              <w:rPr>
                <w:sz w:val="24"/>
                <w:szCs w:val="24"/>
                <w:lang w:val="ru-RU"/>
              </w:rPr>
              <w:t>130-181</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D7E9BA" w14:textId="2FDE22D8" w:rsidR="00493B4C" w:rsidRPr="00CC0A67" w:rsidRDefault="000C7492" w:rsidP="008C4AC2">
            <w:pPr>
              <w:pStyle w:val="TableParagraph"/>
              <w:contextualSpacing/>
              <w:jc w:val="center"/>
              <w:rPr>
                <w:sz w:val="24"/>
                <w:szCs w:val="24"/>
                <w:lang w:val="ru-RU"/>
              </w:rPr>
            </w:pPr>
            <w:r>
              <w:rPr>
                <w:sz w:val="24"/>
                <w:szCs w:val="24"/>
                <w:lang w:val="ru-RU"/>
              </w:rPr>
              <w:t>143-197</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2E624F" w14:textId="21D69DFE" w:rsidR="00493B4C" w:rsidRPr="00CC0A67" w:rsidRDefault="000C7492" w:rsidP="008C4AC2">
            <w:pPr>
              <w:pStyle w:val="TableParagraph"/>
              <w:contextualSpacing/>
              <w:jc w:val="center"/>
              <w:rPr>
                <w:sz w:val="24"/>
                <w:szCs w:val="24"/>
                <w:lang w:val="ru-RU"/>
              </w:rPr>
            </w:pPr>
            <w:r>
              <w:rPr>
                <w:sz w:val="24"/>
                <w:szCs w:val="24"/>
                <w:lang w:val="ru-RU"/>
              </w:rPr>
              <w:t>167-225</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7E2D18" w14:textId="33215DE6" w:rsidR="00493B4C" w:rsidRPr="0012182A" w:rsidRDefault="00F91CB6" w:rsidP="008C4AC2">
            <w:pPr>
              <w:pStyle w:val="TableParagraph"/>
              <w:contextualSpacing/>
              <w:jc w:val="center"/>
              <w:rPr>
                <w:sz w:val="24"/>
                <w:szCs w:val="24"/>
                <w:lang w:val="ru-RU"/>
              </w:rPr>
            </w:pPr>
            <w:r>
              <w:rPr>
                <w:sz w:val="24"/>
                <w:szCs w:val="24"/>
                <w:lang w:val="ru-RU"/>
              </w:rPr>
              <w:t>153-234</w:t>
            </w:r>
          </w:p>
        </w:tc>
      </w:tr>
      <w:tr w:rsidR="00493B4C" w14:paraId="5D6A5236"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E26632" w14:textId="1C41F379" w:rsidR="00493B4C" w:rsidRPr="00E662F7" w:rsidRDefault="00E662F7" w:rsidP="008C4AC2">
            <w:pPr>
              <w:pStyle w:val="TableParagraph"/>
              <w:ind w:left="40" w:hanging="40"/>
              <w:contextualSpacing/>
              <w:jc w:val="center"/>
              <w:rPr>
                <w:sz w:val="24"/>
                <w:szCs w:val="24"/>
                <w:lang w:val="ru-RU"/>
              </w:rPr>
            </w:pPr>
            <w:r>
              <w:rPr>
                <w:sz w:val="24"/>
                <w:szCs w:val="24"/>
                <w:lang w:val="ru-RU"/>
              </w:rPr>
              <w:t>4.</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77609C" w14:textId="77777777" w:rsidR="00493B4C" w:rsidRDefault="00493B4C" w:rsidP="008C4AC2">
            <w:pPr>
              <w:pStyle w:val="TableParagraph"/>
              <w:ind w:left="40"/>
              <w:contextualSpacing/>
              <w:rPr>
                <w:sz w:val="24"/>
                <w:szCs w:val="24"/>
              </w:rPr>
            </w:pPr>
            <w:r>
              <w:rPr>
                <w:sz w:val="24"/>
                <w:szCs w:val="24"/>
              </w:rPr>
              <w:t>Тактическая 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C21AD0" w14:textId="3EE0BC81" w:rsidR="00493B4C" w:rsidRPr="003D60AB" w:rsidRDefault="003D60AB" w:rsidP="008C4AC2">
            <w:pPr>
              <w:pStyle w:val="TableParagraph"/>
              <w:contextualSpacing/>
              <w:jc w:val="center"/>
              <w:rPr>
                <w:sz w:val="24"/>
                <w:szCs w:val="24"/>
                <w:lang w:val="ru-RU"/>
              </w:rPr>
            </w:pPr>
            <w:r>
              <w:rPr>
                <w:sz w:val="24"/>
                <w:szCs w:val="24"/>
                <w:lang w:val="ru-RU"/>
              </w:rPr>
              <w:t>0-6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8B64BE" w14:textId="21C92C4C" w:rsidR="00493B4C" w:rsidRPr="003D60AB" w:rsidRDefault="003D60AB" w:rsidP="008C4AC2">
            <w:pPr>
              <w:pStyle w:val="TableParagraph"/>
              <w:contextualSpacing/>
              <w:jc w:val="center"/>
              <w:rPr>
                <w:sz w:val="24"/>
                <w:szCs w:val="24"/>
                <w:lang w:val="ru-RU"/>
              </w:rPr>
            </w:pPr>
            <w:r>
              <w:rPr>
                <w:sz w:val="24"/>
                <w:szCs w:val="24"/>
                <w:lang w:val="ru-RU"/>
              </w:rPr>
              <w:t>0-8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A4BC4B" w14:textId="7E103B07" w:rsidR="00493B4C" w:rsidRPr="00FD318D" w:rsidRDefault="0033064C" w:rsidP="008C4AC2">
            <w:pPr>
              <w:pStyle w:val="TableParagraph"/>
              <w:contextualSpacing/>
              <w:jc w:val="center"/>
              <w:rPr>
                <w:sz w:val="24"/>
                <w:szCs w:val="24"/>
                <w:lang w:val="ru-RU"/>
              </w:rPr>
            </w:pPr>
            <w:r>
              <w:rPr>
                <w:sz w:val="24"/>
                <w:szCs w:val="24"/>
                <w:lang w:val="ru-RU"/>
              </w:rPr>
              <w:t>4-10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D8590B" w14:textId="5FBD4200" w:rsidR="00493B4C" w:rsidRPr="00246D1C" w:rsidRDefault="0033064C" w:rsidP="008C4AC2">
            <w:pPr>
              <w:pStyle w:val="TableParagraph"/>
              <w:contextualSpacing/>
              <w:jc w:val="center"/>
              <w:rPr>
                <w:sz w:val="24"/>
                <w:szCs w:val="24"/>
                <w:lang w:val="ru-RU"/>
              </w:rPr>
            </w:pPr>
            <w:r>
              <w:rPr>
                <w:sz w:val="24"/>
                <w:szCs w:val="24"/>
                <w:lang w:val="ru-RU"/>
              </w:rPr>
              <w:t>5-12</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DCE5FE" w14:textId="706FF63E" w:rsidR="00493B4C" w:rsidRPr="00B7132D" w:rsidRDefault="000C7492" w:rsidP="008C4AC2">
            <w:pPr>
              <w:pStyle w:val="TableParagraph"/>
              <w:contextualSpacing/>
              <w:jc w:val="center"/>
              <w:rPr>
                <w:sz w:val="24"/>
                <w:szCs w:val="24"/>
                <w:lang w:val="ru-RU"/>
              </w:rPr>
            </w:pPr>
            <w:r>
              <w:rPr>
                <w:sz w:val="24"/>
                <w:szCs w:val="24"/>
                <w:lang w:val="ru-RU"/>
              </w:rPr>
              <w:t>12-22</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7029CD" w14:textId="6020D29F" w:rsidR="00493B4C" w:rsidRPr="000B47BD" w:rsidRDefault="000C7492" w:rsidP="008C4AC2">
            <w:pPr>
              <w:pStyle w:val="TableParagraph"/>
              <w:contextualSpacing/>
              <w:jc w:val="center"/>
              <w:rPr>
                <w:sz w:val="24"/>
                <w:szCs w:val="24"/>
                <w:lang w:val="ru-RU"/>
              </w:rPr>
            </w:pPr>
            <w:r>
              <w:rPr>
                <w:sz w:val="24"/>
                <w:szCs w:val="24"/>
                <w:lang w:val="ru-RU"/>
              </w:rPr>
              <w:t>15-25</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005FDC" w14:textId="3E22E75A" w:rsidR="00493B4C" w:rsidRPr="0012182A" w:rsidRDefault="00F91CB6" w:rsidP="008C4AC2">
            <w:pPr>
              <w:pStyle w:val="TableParagraph"/>
              <w:contextualSpacing/>
              <w:jc w:val="center"/>
              <w:rPr>
                <w:sz w:val="24"/>
                <w:szCs w:val="24"/>
                <w:lang w:val="ru-RU"/>
              </w:rPr>
            </w:pPr>
            <w:r>
              <w:rPr>
                <w:sz w:val="24"/>
                <w:szCs w:val="24"/>
                <w:lang w:val="ru-RU"/>
              </w:rPr>
              <w:t>22-37</w:t>
            </w:r>
          </w:p>
        </w:tc>
      </w:tr>
      <w:tr w:rsidR="00493B4C" w14:paraId="22FD658E"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E0D2E8" w14:textId="385F6601" w:rsidR="00493B4C" w:rsidRDefault="00E662F7" w:rsidP="008C4AC2">
            <w:pPr>
              <w:pStyle w:val="TableParagraph"/>
              <w:ind w:left="40" w:hanging="40"/>
              <w:contextualSpacing/>
              <w:jc w:val="center"/>
              <w:rPr>
                <w:sz w:val="24"/>
                <w:szCs w:val="24"/>
              </w:rPr>
            </w:pPr>
            <w:r>
              <w:rPr>
                <w:sz w:val="24"/>
                <w:szCs w:val="24"/>
                <w:lang w:val="ru-RU"/>
              </w:rPr>
              <w:t>5</w:t>
            </w:r>
            <w:r w:rsidR="00493B4C">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0800B3" w14:textId="77777777" w:rsidR="00493B4C" w:rsidRDefault="00493B4C" w:rsidP="008C4AC2">
            <w:pPr>
              <w:pStyle w:val="TableParagraph"/>
              <w:ind w:left="40"/>
              <w:contextualSpacing/>
              <w:rPr>
                <w:sz w:val="24"/>
                <w:szCs w:val="24"/>
              </w:rPr>
            </w:pPr>
            <w:r>
              <w:rPr>
                <w:sz w:val="24"/>
                <w:szCs w:val="24"/>
              </w:rPr>
              <w:t xml:space="preserve">Психологическая </w:t>
            </w:r>
            <w:r>
              <w:rPr>
                <w:spacing w:val="-58"/>
                <w:sz w:val="24"/>
                <w:szCs w:val="24"/>
              </w:rPr>
              <w:t xml:space="preserve"> </w:t>
            </w:r>
            <w:r>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0F9484" w14:textId="25598FE1" w:rsidR="00493B4C" w:rsidRPr="007B43E1" w:rsidRDefault="007B43E1" w:rsidP="008C4AC2">
            <w:pPr>
              <w:pStyle w:val="TableParagraph"/>
              <w:contextualSpacing/>
              <w:jc w:val="center"/>
              <w:rPr>
                <w:sz w:val="24"/>
                <w:szCs w:val="24"/>
                <w:lang w:val="ru-RU"/>
              </w:rPr>
            </w:pPr>
            <w:r>
              <w:rPr>
                <w:sz w:val="24"/>
                <w:szCs w:val="24"/>
                <w:lang w:val="ru-RU"/>
              </w:rPr>
              <w:t>2-16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C15C5B" w14:textId="38F9C8CB" w:rsidR="00493B4C" w:rsidRPr="00782DE1" w:rsidRDefault="002C4D68" w:rsidP="008C4AC2">
            <w:pPr>
              <w:pStyle w:val="TableParagraph"/>
              <w:contextualSpacing/>
              <w:jc w:val="center"/>
              <w:rPr>
                <w:sz w:val="24"/>
                <w:szCs w:val="24"/>
                <w:lang w:val="ru-RU"/>
              </w:rPr>
            </w:pPr>
            <w:r>
              <w:rPr>
                <w:sz w:val="24"/>
                <w:szCs w:val="24"/>
                <w:lang w:val="ru-RU"/>
              </w:rPr>
              <w:t>3-21</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00BEB6" w14:textId="29F4866D" w:rsidR="00493B4C" w:rsidRPr="00246D1C" w:rsidRDefault="0013695D" w:rsidP="008C4AC2">
            <w:pPr>
              <w:pStyle w:val="TableParagraph"/>
              <w:contextualSpacing/>
              <w:jc w:val="center"/>
              <w:rPr>
                <w:sz w:val="24"/>
                <w:szCs w:val="24"/>
                <w:lang w:val="ru-RU"/>
              </w:rPr>
            </w:pPr>
            <w:r>
              <w:rPr>
                <w:sz w:val="24"/>
                <w:szCs w:val="24"/>
                <w:lang w:val="ru-RU"/>
              </w:rPr>
              <w:t>8-31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A13A09" w14:textId="18C9AA30" w:rsidR="00493B4C" w:rsidRPr="00CD589A" w:rsidRDefault="0013695D" w:rsidP="008C4AC2">
            <w:pPr>
              <w:pStyle w:val="TableParagraph"/>
              <w:contextualSpacing/>
              <w:jc w:val="center"/>
              <w:rPr>
                <w:sz w:val="24"/>
                <w:szCs w:val="24"/>
                <w:lang w:val="ru-RU"/>
              </w:rPr>
            </w:pPr>
            <w:r>
              <w:rPr>
                <w:sz w:val="24"/>
                <w:szCs w:val="24"/>
                <w:lang w:val="ru-RU"/>
              </w:rPr>
              <w:t>10-37</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3C5717" w14:textId="3BB70284" w:rsidR="00493B4C" w:rsidRPr="004A3264" w:rsidRDefault="000C7492" w:rsidP="008C4AC2">
            <w:pPr>
              <w:pStyle w:val="TableParagraph"/>
              <w:contextualSpacing/>
              <w:jc w:val="center"/>
              <w:rPr>
                <w:sz w:val="24"/>
                <w:szCs w:val="24"/>
                <w:lang w:val="ru-RU"/>
              </w:rPr>
            </w:pPr>
            <w:r>
              <w:rPr>
                <w:sz w:val="24"/>
                <w:szCs w:val="24"/>
                <w:lang w:val="ru-RU"/>
              </w:rPr>
              <w:t>22-51</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E5F5CE" w14:textId="49D73AC6" w:rsidR="00493B4C" w:rsidRPr="004A3264" w:rsidRDefault="000C7492" w:rsidP="008C4AC2">
            <w:pPr>
              <w:pStyle w:val="TableParagraph"/>
              <w:contextualSpacing/>
              <w:jc w:val="center"/>
              <w:rPr>
                <w:sz w:val="24"/>
                <w:szCs w:val="24"/>
                <w:lang w:val="ru-RU"/>
              </w:rPr>
            </w:pPr>
            <w:r>
              <w:rPr>
                <w:sz w:val="24"/>
                <w:szCs w:val="24"/>
                <w:lang w:val="ru-RU"/>
              </w:rPr>
              <w:t>25-58</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13C1C5" w14:textId="37A26037" w:rsidR="00493B4C" w:rsidRPr="00A20BB6" w:rsidRDefault="00F91CB6" w:rsidP="008C4AC2">
            <w:pPr>
              <w:pStyle w:val="TableParagraph"/>
              <w:contextualSpacing/>
              <w:jc w:val="center"/>
              <w:rPr>
                <w:sz w:val="24"/>
                <w:szCs w:val="24"/>
                <w:lang w:val="ru-RU"/>
              </w:rPr>
            </w:pPr>
            <w:r>
              <w:rPr>
                <w:sz w:val="24"/>
                <w:szCs w:val="24"/>
                <w:lang w:val="ru-RU"/>
              </w:rPr>
              <w:t>22-66</w:t>
            </w:r>
          </w:p>
        </w:tc>
      </w:tr>
      <w:tr w:rsidR="00493B4C" w14:paraId="1DF8918A" w14:textId="77777777" w:rsidTr="008C4AC2">
        <w:trPr>
          <w:trHeight w:val="33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2DBAE5" w14:textId="77777777" w:rsidR="00493B4C" w:rsidRDefault="00493B4C" w:rsidP="008C4AC2">
            <w:pPr>
              <w:pStyle w:val="TableParagraph"/>
              <w:ind w:left="40" w:hanging="40"/>
              <w:contextualSpacing/>
              <w:jc w:val="center"/>
              <w:rPr>
                <w:sz w:val="24"/>
                <w:szCs w:val="24"/>
              </w:rPr>
            </w:pPr>
            <w:r>
              <w:rPr>
                <w:sz w:val="24"/>
                <w:szCs w:val="24"/>
              </w:rPr>
              <w:t>6.</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67D9E0" w14:textId="77777777" w:rsidR="00493B4C" w:rsidRDefault="00493B4C" w:rsidP="008C4AC2">
            <w:pPr>
              <w:pStyle w:val="TableParagraph"/>
              <w:ind w:left="40"/>
              <w:contextualSpacing/>
              <w:rPr>
                <w:spacing w:val="-15"/>
                <w:sz w:val="24"/>
                <w:szCs w:val="24"/>
              </w:rPr>
            </w:pPr>
            <w:r>
              <w:rPr>
                <w:sz w:val="24"/>
                <w:szCs w:val="24"/>
              </w:rPr>
              <w:t>Теоретическая</w:t>
            </w:r>
          </w:p>
          <w:p w14:paraId="0A1E5BCB" w14:textId="77777777" w:rsidR="00493B4C" w:rsidRDefault="00493B4C" w:rsidP="008C4AC2">
            <w:pPr>
              <w:pStyle w:val="TableParagraph"/>
              <w:ind w:left="40"/>
              <w:contextualSpacing/>
              <w:rPr>
                <w:sz w:val="24"/>
                <w:szCs w:val="24"/>
              </w:rPr>
            </w:pPr>
            <w:r>
              <w:rPr>
                <w:sz w:val="24"/>
                <w:szCs w:val="24"/>
              </w:rPr>
              <w:t>под</w:t>
            </w:r>
            <w:r>
              <w:rPr>
                <w:spacing w:val="-57"/>
                <w:sz w:val="24"/>
                <w:szCs w:val="24"/>
              </w:rPr>
              <w:t xml:space="preserve"> </w:t>
            </w:r>
            <w:r>
              <w:rPr>
                <w:sz w:val="24"/>
                <w:szCs w:val="24"/>
              </w:rPr>
              <w:t>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B42023" w14:textId="2E976FD2" w:rsidR="00493B4C" w:rsidRPr="006C5E3B" w:rsidRDefault="002158BE" w:rsidP="008C4AC2">
            <w:pPr>
              <w:pStyle w:val="TableParagraph"/>
              <w:contextualSpacing/>
              <w:jc w:val="center"/>
              <w:rPr>
                <w:sz w:val="24"/>
                <w:szCs w:val="24"/>
                <w:lang w:val="ru-RU"/>
              </w:rPr>
            </w:pPr>
            <w:r>
              <w:rPr>
                <w:sz w:val="24"/>
                <w:szCs w:val="24"/>
                <w:lang w:val="ru-RU"/>
              </w:rPr>
              <w:t>7-22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41AAB2" w14:textId="1031749F" w:rsidR="00493B4C" w:rsidRPr="00782DE1" w:rsidRDefault="002158BE" w:rsidP="008C4AC2">
            <w:pPr>
              <w:pStyle w:val="TableParagraph"/>
              <w:contextualSpacing/>
              <w:jc w:val="center"/>
              <w:rPr>
                <w:sz w:val="24"/>
                <w:szCs w:val="24"/>
                <w:lang w:val="ru-RU"/>
              </w:rPr>
            </w:pPr>
            <w:r>
              <w:rPr>
                <w:sz w:val="24"/>
                <w:szCs w:val="24"/>
                <w:lang w:val="ru-RU"/>
              </w:rPr>
              <w:t>9-29</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3E292F" w14:textId="49FD3C87" w:rsidR="00493B4C" w:rsidRPr="00991B13" w:rsidRDefault="00B20307" w:rsidP="008C4AC2">
            <w:pPr>
              <w:pStyle w:val="TableParagraph"/>
              <w:contextualSpacing/>
              <w:jc w:val="center"/>
              <w:rPr>
                <w:sz w:val="24"/>
                <w:szCs w:val="24"/>
                <w:lang w:val="ru-RU"/>
              </w:rPr>
            </w:pPr>
            <w:r>
              <w:rPr>
                <w:sz w:val="24"/>
                <w:szCs w:val="24"/>
                <w:lang w:val="ru-RU"/>
              </w:rPr>
              <w:t>12-</w:t>
            </w:r>
            <w:r w:rsidR="00657B65">
              <w:rPr>
                <w:sz w:val="24"/>
                <w:szCs w:val="24"/>
                <w:lang w:val="ru-RU"/>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BEC497" w14:textId="26605B51" w:rsidR="00493B4C" w:rsidRPr="00991B13" w:rsidRDefault="00657B65" w:rsidP="008C4AC2">
            <w:pPr>
              <w:pStyle w:val="TableParagraph"/>
              <w:contextualSpacing/>
              <w:jc w:val="center"/>
              <w:rPr>
                <w:sz w:val="24"/>
                <w:szCs w:val="24"/>
                <w:lang w:val="ru-RU"/>
              </w:rPr>
            </w:pPr>
            <w:r>
              <w:rPr>
                <w:sz w:val="24"/>
                <w:szCs w:val="24"/>
                <w:lang w:val="ru-RU"/>
              </w:rPr>
              <w:t>16-44</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88D0DD" w14:textId="777061A5" w:rsidR="00493B4C" w:rsidRPr="00F7301F" w:rsidRDefault="00900B1E" w:rsidP="008C4AC2">
            <w:pPr>
              <w:pStyle w:val="TableParagraph"/>
              <w:contextualSpacing/>
              <w:jc w:val="center"/>
              <w:rPr>
                <w:sz w:val="24"/>
                <w:szCs w:val="24"/>
                <w:lang w:val="ru-RU"/>
              </w:rPr>
            </w:pPr>
            <w:r>
              <w:rPr>
                <w:sz w:val="24"/>
                <w:szCs w:val="24"/>
                <w:lang w:val="ru-RU"/>
              </w:rPr>
              <w:t>12-44</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C1795E" w14:textId="2B7643A5" w:rsidR="00493B4C" w:rsidRPr="00F7301F" w:rsidRDefault="00900B1E" w:rsidP="008C4AC2">
            <w:pPr>
              <w:pStyle w:val="TableParagraph"/>
              <w:contextualSpacing/>
              <w:jc w:val="center"/>
              <w:rPr>
                <w:sz w:val="24"/>
                <w:szCs w:val="24"/>
                <w:lang w:val="ru-RU"/>
              </w:rPr>
            </w:pPr>
            <w:r>
              <w:rPr>
                <w:sz w:val="24"/>
                <w:szCs w:val="24"/>
                <w:lang w:val="ru-RU"/>
              </w:rPr>
              <w:t>15-50</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59BEC6" w14:textId="759B8130" w:rsidR="00493B4C" w:rsidRPr="00A20BB6" w:rsidRDefault="00F91CB6" w:rsidP="008C4AC2">
            <w:pPr>
              <w:pStyle w:val="TableParagraph"/>
              <w:contextualSpacing/>
              <w:jc w:val="center"/>
              <w:rPr>
                <w:sz w:val="24"/>
                <w:szCs w:val="24"/>
                <w:lang w:val="ru-RU"/>
              </w:rPr>
            </w:pPr>
            <w:r>
              <w:rPr>
                <w:sz w:val="24"/>
                <w:szCs w:val="24"/>
                <w:lang w:val="ru-RU"/>
              </w:rPr>
              <w:t>7-47</w:t>
            </w:r>
          </w:p>
        </w:tc>
      </w:tr>
      <w:tr w:rsidR="00493B4C" w14:paraId="35430384" w14:textId="77777777" w:rsidTr="008C4AC2">
        <w:trPr>
          <w:trHeight w:val="25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F42C47" w14:textId="77777777" w:rsidR="00493B4C" w:rsidRDefault="00493B4C" w:rsidP="008C4AC2">
            <w:pPr>
              <w:pStyle w:val="TableParagraph"/>
              <w:ind w:left="40" w:hanging="40"/>
              <w:contextualSpacing/>
              <w:jc w:val="center"/>
              <w:rPr>
                <w:sz w:val="24"/>
                <w:szCs w:val="24"/>
              </w:rPr>
            </w:pPr>
            <w:r>
              <w:rPr>
                <w:sz w:val="24"/>
                <w:szCs w:val="24"/>
                <w:lang w:val="ru-RU"/>
              </w:rPr>
              <w:t>7</w:t>
            </w:r>
            <w:r>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539522" w14:textId="77777777" w:rsidR="00493B4C" w:rsidRDefault="00493B4C" w:rsidP="008C4AC2">
            <w:pPr>
              <w:pStyle w:val="TableParagraph"/>
              <w:ind w:left="40"/>
              <w:contextualSpacing/>
              <w:rPr>
                <w:sz w:val="24"/>
                <w:szCs w:val="24"/>
              </w:rPr>
            </w:pPr>
            <w:r w:rsidRPr="003C4F3A">
              <w:rPr>
                <w:sz w:val="24"/>
                <w:szCs w:val="24"/>
                <w:lang w:val="ru-RU" w:eastAsia="ru-RU"/>
              </w:rPr>
              <w:t>Участие в с</w:t>
            </w:r>
            <w:r w:rsidRPr="003C4F3A">
              <w:rPr>
                <w:sz w:val="24"/>
                <w:szCs w:val="24"/>
                <w:lang w:eastAsia="ru-RU"/>
              </w:rPr>
              <w:t>портивны</w:t>
            </w:r>
            <w:r w:rsidRPr="003C4F3A">
              <w:rPr>
                <w:sz w:val="24"/>
                <w:szCs w:val="24"/>
                <w:lang w:val="ru-RU" w:eastAsia="ru-RU"/>
              </w:rPr>
              <w:t>х</w:t>
            </w:r>
            <w:r w:rsidRPr="003C4F3A">
              <w:rPr>
                <w:sz w:val="24"/>
                <w:szCs w:val="24"/>
                <w:lang w:eastAsia="ru-RU"/>
              </w:rPr>
              <w:t xml:space="preserve"> соревновани</w:t>
            </w:r>
            <w:r w:rsidRPr="003C4F3A">
              <w:rPr>
                <w:sz w:val="24"/>
                <w:szCs w:val="24"/>
                <w:lang w:val="ru-RU" w:eastAsia="ru-RU"/>
              </w:rPr>
              <w:t>ях</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8CFE11" w14:textId="3688E6A7" w:rsidR="00493B4C" w:rsidRPr="006C5E3B" w:rsidRDefault="006A3DEF" w:rsidP="008C4AC2">
            <w:pPr>
              <w:pStyle w:val="TableParagraph"/>
              <w:contextualSpacing/>
              <w:jc w:val="center"/>
              <w:rPr>
                <w:sz w:val="24"/>
                <w:szCs w:val="24"/>
                <w:lang w:val="ru-RU"/>
              </w:rPr>
            </w:pPr>
            <w:r>
              <w:rPr>
                <w:sz w:val="24"/>
                <w:szCs w:val="24"/>
                <w:lang w:val="ru-RU"/>
              </w:rPr>
              <w:t>0-7</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FB74F1" w14:textId="26FFCE6E" w:rsidR="00493B4C" w:rsidRPr="00782DE1" w:rsidRDefault="006A3DEF" w:rsidP="008C4AC2">
            <w:pPr>
              <w:pStyle w:val="TableParagraph"/>
              <w:contextualSpacing/>
              <w:jc w:val="center"/>
              <w:rPr>
                <w:sz w:val="24"/>
                <w:szCs w:val="24"/>
                <w:lang w:val="ru-RU"/>
              </w:rPr>
            </w:pPr>
            <w:r>
              <w:rPr>
                <w:sz w:val="24"/>
                <w:szCs w:val="24"/>
                <w:lang w:val="ru-RU"/>
              </w:rPr>
              <w:t>0-9</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C2262D" w14:textId="382F05EA" w:rsidR="00493B4C" w:rsidRPr="001A6AE5" w:rsidRDefault="00575DE1" w:rsidP="008C4AC2">
            <w:pPr>
              <w:pStyle w:val="TableParagraph"/>
              <w:contextualSpacing/>
              <w:jc w:val="center"/>
              <w:rPr>
                <w:sz w:val="24"/>
                <w:szCs w:val="24"/>
                <w:lang w:val="ru-RU"/>
              </w:rPr>
            </w:pPr>
            <w:r>
              <w:rPr>
                <w:sz w:val="24"/>
                <w:szCs w:val="24"/>
                <w:lang w:val="ru-RU"/>
              </w:rPr>
              <w:t>4-12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3F8A61" w14:textId="27773F4C" w:rsidR="00493B4C" w:rsidRPr="001A6AE5" w:rsidRDefault="00575DE1" w:rsidP="008C4AC2">
            <w:pPr>
              <w:pStyle w:val="TableParagraph"/>
              <w:contextualSpacing/>
              <w:jc w:val="center"/>
              <w:rPr>
                <w:sz w:val="24"/>
                <w:szCs w:val="24"/>
                <w:lang w:val="ru-RU"/>
              </w:rPr>
            </w:pPr>
            <w:r>
              <w:rPr>
                <w:sz w:val="24"/>
                <w:szCs w:val="24"/>
                <w:lang w:val="ru-RU"/>
              </w:rPr>
              <w:t>5-16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AC72CC" w14:textId="0F03DC72" w:rsidR="00493B4C" w:rsidRPr="00C52DA7" w:rsidRDefault="00CE3845" w:rsidP="008C4AC2">
            <w:pPr>
              <w:pStyle w:val="TableParagraph"/>
              <w:contextualSpacing/>
              <w:jc w:val="center"/>
              <w:rPr>
                <w:sz w:val="24"/>
                <w:szCs w:val="24"/>
                <w:lang w:val="ru-RU"/>
              </w:rPr>
            </w:pPr>
            <w:r>
              <w:rPr>
                <w:sz w:val="24"/>
                <w:szCs w:val="24"/>
                <w:lang w:val="ru-RU"/>
              </w:rPr>
              <w:t>12-29</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BCC17E" w14:textId="2B68DADE" w:rsidR="00493B4C" w:rsidRPr="00C52DA7" w:rsidRDefault="00CE3845" w:rsidP="008C4AC2">
            <w:pPr>
              <w:pStyle w:val="TableParagraph"/>
              <w:contextualSpacing/>
              <w:jc w:val="center"/>
              <w:rPr>
                <w:sz w:val="24"/>
                <w:szCs w:val="24"/>
                <w:lang w:val="ru-RU"/>
              </w:rPr>
            </w:pPr>
            <w:r>
              <w:rPr>
                <w:sz w:val="24"/>
                <w:szCs w:val="24"/>
                <w:lang w:val="ru-RU"/>
              </w:rPr>
              <w:t>15-33</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57E041" w14:textId="4492CFC6" w:rsidR="00493B4C" w:rsidRPr="00C03EF5" w:rsidRDefault="00F91CB6" w:rsidP="008C4AC2">
            <w:pPr>
              <w:pStyle w:val="TableParagraph"/>
              <w:contextualSpacing/>
              <w:jc w:val="center"/>
              <w:rPr>
                <w:sz w:val="24"/>
                <w:szCs w:val="24"/>
                <w:lang w:val="ru-RU"/>
              </w:rPr>
            </w:pPr>
            <w:r>
              <w:rPr>
                <w:sz w:val="24"/>
                <w:szCs w:val="24"/>
                <w:lang w:val="ru-RU"/>
              </w:rPr>
              <w:t>15-47</w:t>
            </w:r>
          </w:p>
        </w:tc>
      </w:tr>
      <w:tr w:rsidR="00493B4C" w14:paraId="4628DF67" w14:textId="77777777" w:rsidTr="008C4AC2">
        <w:trPr>
          <w:trHeight w:val="372"/>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EAB9FD" w14:textId="77777777" w:rsidR="00493B4C" w:rsidRDefault="00493B4C" w:rsidP="008C4AC2">
            <w:pPr>
              <w:pStyle w:val="TableParagraph"/>
              <w:ind w:left="40" w:hanging="40"/>
              <w:contextualSpacing/>
              <w:jc w:val="center"/>
              <w:rPr>
                <w:sz w:val="24"/>
                <w:szCs w:val="24"/>
              </w:rPr>
            </w:pPr>
            <w:r>
              <w:rPr>
                <w:sz w:val="24"/>
                <w:szCs w:val="24"/>
                <w:lang w:val="ru-RU"/>
              </w:rPr>
              <w:t>8</w:t>
            </w:r>
            <w:r>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EE1359" w14:textId="77777777" w:rsidR="00493B4C" w:rsidRDefault="00493B4C" w:rsidP="008C4AC2">
            <w:pPr>
              <w:pStyle w:val="TableParagraph"/>
              <w:ind w:left="40"/>
              <w:contextualSpacing/>
              <w:rPr>
                <w:sz w:val="24"/>
                <w:szCs w:val="24"/>
              </w:rPr>
            </w:pPr>
            <w:r>
              <w:rPr>
                <w:sz w:val="24"/>
                <w:szCs w:val="24"/>
              </w:rPr>
              <w:t xml:space="preserve">Инструкторская </w:t>
            </w:r>
            <w:r>
              <w:rPr>
                <w:sz w:val="24"/>
                <w:szCs w:val="24"/>
                <w:lang w:val="ru-RU"/>
              </w:rPr>
              <w:t xml:space="preserve">и судейская </w:t>
            </w:r>
            <w:r>
              <w:rPr>
                <w:sz w:val="24"/>
                <w:szCs w:val="24"/>
              </w:rPr>
              <w:t>практика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692183" w14:textId="7816BE34" w:rsidR="00493B4C" w:rsidRPr="0053539F" w:rsidRDefault="006A3DEF" w:rsidP="008C4AC2">
            <w:pPr>
              <w:pStyle w:val="TableParagraph"/>
              <w:contextualSpacing/>
              <w:jc w:val="center"/>
              <w:rPr>
                <w:sz w:val="24"/>
                <w:szCs w:val="24"/>
                <w:lang w:val="ru-RU"/>
              </w:rPr>
            </w:pPr>
            <w:r>
              <w:rPr>
                <w:sz w:val="24"/>
                <w:szCs w:val="24"/>
                <w:lang w:val="ru-RU"/>
              </w:rPr>
              <w:t>0-6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3772CF" w14:textId="2B86E34C" w:rsidR="00493B4C" w:rsidRPr="00080703" w:rsidRDefault="006A3DEF" w:rsidP="008C4AC2">
            <w:pPr>
              <w:pStyle w:val="TableParagraph"/>
              <w:contextualSpacing/>
              <w:jc w:val="center"/>
              <w:rPr>
                <w:sz w:val="24"/>
                <w:szCs w:val="24"/>
                <w:lang w:val="ru-RU"/>
              </w:rPr>
            </w:pPr>
            <w:r>
              <w:rPr>
                <w:sz w:val="24"/>
                <w:szCs w:val="24"/>
                <w:lang w:val="ru-RU"/>
              </w:rPr>
              <w:t>0-8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3C4F56" w14:textId="7472797A" w:rsidR="00493B4C" w:rsidRPr="00977034" w:rsidRDefault="00E17262" w:rsidP="008C4AC2">
            <w:pPr>
              <w:pStyle w:val="TableParagraph"/>
              <w:contextualSpacing/>
              <w:jc w:val="center"/>
              <w:rPr>
                <w:sz w:val="24"/>
                <w:szCs w:val="24"/>
                <w:lang w:val="ru-RU"/>
              </w:rPr>
            </w:pPr>
            <w:r>
              <w:rPr>
                <w:sz w:val="24"/>
                <w:szCs w:val="24"/>
                <w:lang w:val="ru-RU"/>
              </w:rPr>
              <w:t>0-21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BC4B71" w14:textId="5366C3C9" w:rsidR="00493B4C" w:rsidRPr="00080703" w:rsidRDefault="00E17262" w:rsidP="008C4AC2">
            <w:pPr>
              <w:pStyle w:val="TableParagraph"/>
              <w:contextualSpacing/>
              <w:jc w:val="center"/>
              <w:rPr>
                <w:sz w:val="24"/>
                <w:szCs w:val="24"/>
                <w:lang w:val="ru-RU"/>
              </w:rPr>
            </w:pPr>
            <w:r>
              <w:rPr>
                <w:sz w:val="24"/>
                <w:szCs w:val="24"/>
                <w:lang w:val="ru-RU"/>
              </w:rPr>
              <w:t>0-25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A7068A" w14:textId="28D0149B" w:rsidR="00493B4C" w:rsidRPr="00C52DA7" w:rsidRDefault="000C7E32" w:rsidP="008C4AC2">
            <w:pPr>
              <w:pStyle w:val="TableParagraph"/>
              <w:contextualSpacing/>
              <w:jc w:val="center"/>
              <w:rPr>
                <w:sz w:val="24"/>
                <w:szCs w:val="24"/>
                <w:lang w:val="ru-RU"/>
              </w:rPr>
            </w:pPr>
            <w:r>
              <w:rPr>
                <w:sz w:val="24"/>
                <w:szCs w:val="24"/>
                <w:lang w:val="ru-RU"/>
              </w:rPr>
              <w:t>0-44</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B2C9D4" w14:textId="6424CB32" w:rsidR="00493B4C" w:rsidRPr="00C52DA7" w:rsidRDefault="000C7E32" w:rsidP="008C4AC2">
            <w:pPr>
              <w:pStyle w:val="TableParagraph"/>
              <w:contextualSpacing/>
              <w:jc w:val="center"/>
              <w:rPr>
                <w:sz w:val="24"/>
                <w:szCs w:val="24"/>
                <w:lang w:val="ru-RU"/>
              </w:rPr>
            </w:pPr>
            <w:r>
              <w:rPr>
                <w:sz w:val="24"/>
                <w:szCs w:val="24"/>
                <w:lang w:val="ru-RU"/>
              </w:rPr>
              <w:t>0-50</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F5A0DC" w14:textId="1A48DE62" w:rsidR="00493B4C" w:rsidRPr="00C03EF5" w:rsidRDefault="009F21D3" w:rsidP="008C4AC2">
            <w:pPr>
              <w:pStyle w:val="TableParagraph"/>
              <w:contextualSpacing/>
              <w:jc w:val="center"/>
              <w:rPr>
                <w:sz w:val="24"/>
                <w:szCs w:val="24"/>
                <w:lang w:val="ru-RU"/>
              </w:rPr>
            </w:pPr>
            <w:r>
              <w:rPr>
                <w:sz w:val="24"/>
                <w:szCs w:val="24"/>
                <w:lang w:val="ru-RU"/>
              </w:rPr>
              <w:t>0-75</w:t>
            </w:r>
          </w:p>
        </w:tc>
      </w:tr>
      <w:tr w:rsidR="00493B4C" w14:paraId="768E7596" w14:textId="77777777" w:rsidTr="008C4AC2">
        <w:trPr>
          <w:trHeight w:val="368"/>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0F5733" w14:textId="77777777" w:rsidR="00493B4C" w:rsidRDefault="00493B4C" w:rsidP="008C4AC2">
            <w:pPr>
              <w:pStyle w:val="TableParagraph"/>
              <w:ind w:left="40" w:hanging="40"/>
              <w:contextualSpacing/>
              <w:jc w:val="center"/>
              <w:rPr>
                <w:sz w:val="24"/>
                <w:szCs w:val="24"/>
              </w:rPr>
            </w:pPr>
            <w:r>
              <w:rPr>
                <w:sz w:val="24"/>
                <w:szCs w:val="24"/>
                <w:lang w:val="ru-RU"/>
              </w:rPr>
              <w:t>9</w:t>
            </w:r>
            <w:r>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90FEC4" w14:textId="77777777" w:rsidR="00493B4C" w:rsidRPr="009476A7" w:rsidRDefault="00493B4C" w:rsidP="008C4AC2">
            <w:pPr>
              <w:pStyle w:val="TableParagraph"/>
              <w:ind w:left="40"/>
              <w:contextualSpacing/>
              <w:rPr>
                <w:sz w:val="24"/>
                <w:szCs w:val="24"/>
                <w:lang w:val="ru-RU"/>
              </w:rPr>
            </w:pPr>
            <w:r w:rsidRPr="009476A7">
              <w:rPr>
                <w:sz w:val="24"/>
                <w:szCs w:val="24"/>
                <w:lang w:val="ru-RU"/>
              </w:rPr>
              <w:t>Медицинские, медико-биологические</w:t>
            </w:r>
            <w:r>
              <w:rPr>
                <w:sz w:val="24"/>
                <w:szCs w:val="24"/>
                <w:lang w:val="ru-RU"/>
              </w:rPr>
              <w:t>, восстановительные</w:t>
            </w:r>
            <w:r w:rsidRPr="009476A7">
              <w:rPr>
                <w:sz w:val="24"/>
                <w:szCs w:val="24"/>
                <w:lang w:val="ru-RU"/>
              </w:rPr>
              <w:t xml:space="preserve"> мероприятия</w:t>
            </w:r>
            <w:r>
              <w:rPr>
                <w:sz w:val="24"/>
                <w:szCs w:val="24"/>
                <w:lang w:val="ru-RU"/>
              </w:rPr>
              <w:t>, тестирование и контроль</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8A8ABA" w14:textId="2AE27ADD" w:rsidR="00493B4C" w:rsidRPr="0053539F" w:rsidRDefault="006A3DEF" w:rsidP="008C4AC2">
            <w:pPr>
              <w:pStyle w:val="TableParagraph"/>
              <w:contextualSpacing/>
              <w:jc w:val="center"/>
              <w:rPr>
                <w:sz w:val="24"/>
                <w:szCs w:val="24"/>
                <w:lang w:val="ru-RU"/>
              </w:rPr>
            </w:pPr>
            <w:r>
              <w:rPr>
                <w:sz w:val="24"/>
                <w:szCs w:val="24"/>
                <w:lang w:val="ru-RU"/>
              </w:rPr>
              <w:t>0-6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F9067E" w14:textId="73F00D6A" w:rsidR="00493B4C" w:rsidRPr="00080703" w:rsidRDefault="006A3DEF" w:rsidP="008C4AC2">
            <w:pPr>
              <w:pStyle w:val="TableParagraph"/>
              <w:contextualSpacing/>
              <w:jc w:val="center"/>
              <w:rPr>
                <w:sz w:val="24"/>
                <w:szCs w:val="24"/>
                <w:lang w:val="ru-RU"/>
              </w:rPr>
            </w:pPr>
            <w:r>
              <w:rPr>
                <w:sz w:val="24"/>
                <w:szCs w:val="24"/>
                <w:lang w:val="ru-RU"/>
              </w:rPr>
              <w:t>0-8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AF29A" w14:textId="7CBAAF01" w:rsidR="00493B4C" w:rsidRPr="00BA7779" w:rsidRDefault="00E17262" w:rsidP="008C4AC2">
            <w:pPr>
              <w:pStyle w:val="TableParagraph"/>
              <w:contextualSpacing/>
              <w:jc w:val="center"/>
              <w:rPr>
                <w:sz w:val="24"/>
                <w:szCs w:val="24"/>
                <w:lang w:val="ru-RU"/>
              </w:rPr>
            </w:pPr>
            <w:r>
              <w:rPr>
                <w:sz w:val="24"/>
                <w:szCs w:val="24"/>
                <w:lang w:val="ru-RU"/>
              </w:rPr>
              <w:t>8-21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B9EE42" w14:textId="41BECFE7" w:rsidR="00493B4C" w:rsidRPr="00080703" w:rsidRDefault="00E17262" w:rsidP="008C4AC2">
            <w:pPr>
              <w:pStyle w:val="TableParagraph"/>
              <w:contextualSpacing/>
              <w:jc w:val="center"/>
              <w:rPr>
                <w:sz w:val="24"/>
                <w:szCs w:val="24"/>
                <w:lang w:val="ru-RU"/>
              </w:rPr>
            </w:pPr>
            <w:r>
              <w:rPr>
                <w:sz w:val="24"/>
                <w:szCs w:val="24"/>
                <w:lang w:val="ru-RU"/>
              </w:rPr>
              <w:t>10-25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F664F8" w14:textId="78EADAA4" w:rsidR="00493B4C" w:rsidRPr="00045345" w:rsidRDefault="00565CDA" w:rsidP="008C4AC2">
            <w:pPr>
              <w:pStyle w:val="TableParagraph"/>
              <w:contextualSpacing/>
              <w:jc w:val="center"/>
              <w:rPr>
                <w:sz w:val="24"/>
                <w:szCs w:val="24"/>
                <w:lang w:val="ru-RU"/>
              </w:rPr>
            </w:pPr>
            <w:r>
              <w:rPr>
                <w:sz w:val="24"/>
                <w:szCs w:val="24"/>
                <w:lang w:val="ru-RU"/>
              </w:rPr>
              <w:t>29-44</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8C55D5" w14:textId="02C414F6" w:rsidR="00493B4C" w:rsidRPr="00045345" w:rsidRDefault="00565CDA" w:rsidP="008C4AC2">
            <w:pPr>
              <w:pStyle w:val="TableParagraph"/>
              <w:contextualSpacing/>
              <w:jc w:val="center"/>
              <w:rPr>
                <w:sz w:val="24"/>
                <w:szCs w:val="24"/>
                <w:lang w:val="ru-RU"/>
              </w:rPr>
            </w:pPr>
            <w:r>
              <w:rPr>
                <w:sz w:val="24"/>
                <w:szCs w:val="24"/>
                <w:lang w:val="ru-RU"/>
              </w:rPr>
              <w:t>33-50</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C5C11F" w14:textId="3C31F554" w:rsidR="00493B4C" w:rsidRPr="007B2287" w:rsidRDefault="009F21D3" w:rsidP="008C4AC2">
            <w:pPr>
              <w:pStyle w:val="TableParagraph"/>
              <w:contextualSpacing/>
              <w:jc w:val="center"/>
              <w:rPr>
                <w:sz w:val="24"/>
                <w:szCs w:val="24"/>
                <w:lang w:val="ru-RU"/>
              </w:rPr>
            </w:pPr>
            <w:r>
              <w:rPr>
                <w:sz w:val="24"/>
                <w:szCs w:val="24"/>
                <w:lang w:val="ru-RU"/>
              </w:rPr>
              <w:t>44-75</w:t>
            </w:r>
          </w:p>
        </w:tc>
      </w:tr>
      <w:tr w:rsidR="00493B4C" w:rsidRPr="00B443AA" w14:paraId="51BD7102" w14:textId="77777777" w:rsidTr="008C4AC2">
        <w:trPr>
          <w:trHeight w:val="407"/>
        </w:trPr>
        <w:tc>
          <w:tcPr>
            <w:tcW w:w="25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41E597" w14:textId="77777777" w:rsidR="00493B4C" w:rsidRPr="00B443AA" w:rsidRDefault="00493B4C" w:rsidP="008C4AC2">
            <w:pPr>
              <w:pStyle w:val="TableParagraph"/>
              <w:ind w:left="40" w:hanging="40"/>
              <w:contextualSpacing/>
              <w:jc w:val="center"/>
              <w:rPr>
                <w:bCs/>
                <w:sz w:val="24"/>
                <w:szCs w:val="24"/>
                <w:lang w:val="ru-RU"/>
              </w:rPr>
            </w:pPr>
            <w:r w:rsidRPr="00B443AA">
              <w:rPr>
                <w:bCs/>
                <w:sz w:val="24"/>
                <w:szCs w:val="24"/>
                <w:lang w:val="ru-RU"/>
              </w:rPr>
              <w:t>Общее количество часов в год</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11B37D" w14:textId="77777777" w:rsidR="00493B4C" w:rsidRPr="00B443AA" w:rsidRDefault="00493B4C" w:rsidP="008C4AC2">
            <w:pPr>
              <w:pStyle w:val="TableParagraph"/>
              <w:contextualSpacing/>
              <w:jc w:val="center"/>
              <w:rPr>
                <w:sz w:val="24"/>
                <w:szCs w:val="24"/>
                <w:lang w:val="ru-RU"/>
              </w:rPr>
            </w:pPr>
            <w:r>
              <w:rPr>
                <w:sz w:val="24"/>
                <w:szCs w:val="24"/>
                <w:lang w:val="ru-RU"/>
              </w:rPr>
              <w:t>234-312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1F8FE3" w14:textId="77777777" w:rsidR="00493B4C" w:rsidRPr="00B443AA" w:rsidRDefault="00493B4C" w:rsidP="008C4AC2">
            <w:pPr>
              <w:pStyle w:val="TableParagraph"/>
              <w:contextualSpacing/>
              <w:jc w:val="center"/>
              <w:rPr>
                <w:sz w:val="24"/>
                <w:szCs w:val="24"/>
                <w:lang w:val="ru-RU"/>
              </w:rPr>
            </w:pPr>
            <w:r>
              <w:rPr>
                <w:sz w:val="24"/>
                <w:szCs w:val="24"/>
                <w:lang w:val="ru-RU"/>
              </w:rPr>
              <w:t>312-416</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DFCA42" w14:textId="77777777" w:rsidR="00493B4C" w:rsidRPr="00B443AA" w:rsidRDefault="00493B4C" w:rsidP="008C4AC2">
            <w:pPr>
              <w:pStyle w:val="TableParagraph"/>
              <w:contextualSpacing/>
              <w:jc w:val="center"/>
              <w:rPr>
                <w:sz w:val="24"/>
                <w:szCs w:val="24"/>
                <w:lang w:val="ru-RU"/>
              </w:rPr>
            </w:pPr>
            <w:r>
              <w:rPr>
                <w:sz w:val="24"/>
                <w:szCs w:val="24"/>
                <w:lang w:val="ru-RU"/>
              </w:rPr>
              <w:t>416-520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5F3B2A" w14:textId="77777777" w:rsidR="00493B4C" w:rsidRPr="00B443AA" w:rsidRDefault="00493B4C" w:rsidP="008C4AC2">
            <w:pPr>
              <w:pStyle w:val="TableParagraph"/>
              <w:contextualSpacing/>
              <w:jc w:val="center"/>
              <w:rPr>
                <w:sz w:val="24"/>
                <w:szCs w:val="24"/>
                <w:lang w:val="ru-RU"/>
              </w:rPr>
            </w:pPr>
            <w:r>
              <w:rPr>
                <w:sz w:val="24"/>
                <w:szCs w:val="24"/>
                <w:lang w:val="ru-RU"/>
              </w:rPr>
              <w:t>520-624</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6D9765" w14:textId="77777777" w:rsidR="00493B4C" w:rsidRPr="00C1183D" w:rsidRDefault="00493B4C" w:rsidP="008C4AC2">
            <w:pPr>
              <w:pStyle w:val="TableParagraph"/>
              <w:contextualSpacing/>
              <w:jc w:val="center"/>
              <w:rPr>
                <w:sz w:val="24"/>
                <w:szCs w:val="24"/>
                <w:lang w:val="ru-RU"/>
              </w:rPr>
            </w:pPr>
            <w:r>
              <w:rPr>
                <w:sz w:val="24"/>
                <w:szCs w:val="24"/>
                <w:lang w:val="ru-RU"/>
              </w:rPr>
              <w:t>624-728</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55CF11" w14:textId="77777777" w:rsidR="00493B4C" w:rsidRPr="00B443AA" w:rsidRDefault="00493B4C" w:rsidP="008C4AC2">
            <w:pPr>
              <w:pStyle w:val="TableParagraph"/>
              <w:contextualSpacing/>
              <w:jc w:val="center"/>
              <w:rPr>
                <w:sz w:val="24"/>
                <w:szCs w:val="24"/>
                <w:lang w:val="ru-RU"/>
              </w:rPr>
            </w:pPr>
            <w:r>
              <w:rPr>
                <w:sz w:val="24"/>
                <w:szCs w:val="24"/>
                <w:lang w:val="ru-RU"/>
              </w:rPr>
              <w:t>728-832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F57CB1" w14:textId="77777777" w:rsidR="00493B4C" w:rsidRPr="00B443AA" w:rsidRDefault="00493B4C" w:rsidP="008C4AC2">
            <w:pPr>
              <w:pStyle w:val="TableParagraph"/>
              <w:contextualSpacing/>
              <w:jc w:val="center"/>
              <w:rPr>
                <w:sz w:val="24"/>
                <w:szCs w:val="24"/>
                <w:lang w:val="ru-RU"/>
              </w:rPr>
            </w:pPr>
            <w:r>
              <w:rPr>
                <w:sz w:val="24"/>
                <w:szCs w:val="24"/>
                <w:lang w:val="ru-RU"/>
              </w:rPr>
              <w:t>728-936</w:t>
            </w:r>
          </w:p>
        </w:tc>
      </w:tr>
    </w:tbl>
    <w:p w14:paraId="10F3CB27" w14:textId="0961FFC1" w:rsidR="008C0AA6" w:rsidRDefault="008C0AA6" w:rsidP="008C7FC5">
      <w:pPr>
        <w:spacing w:after="0" w:line="240" w:lineRule="auto"/>
        <w:jc w:val="both"/>
        <w:rPr>
          <w:rFonts w:ascii="Times New Roman" w:hAnsi="Times New Roman" w:cs="Times New Roman"/>
          <w:sz w:val="28"/>
          <w:szCs w:val="28"/>
        </w:rPr>
      </w:pPr>
    </w:p>
    <w:p w14:paraId="0F9D3E2C" w14:textId="1E66D429" w:rsidR="00D65430" w:rsidRDefault="00D65430" w:rsidP="008C7FC5">
      <w:pPr>
        <w:spacing w:after="0" w:line="240" w:lineRule="auto"/>
        <w:jc w:val="both"/>
        <w:rPr>
          <w:rFonts w:ascii="Times New Roman" w:hAnsi="Times New Roman" w:cs="Times New Roman"/>
          <w:sz w:val="28"/>
          <w:szCs w:val="28"/>
        </w:rPr>
      </w:pPr>
    </w:p>
    <w:p w14:paraId="4BF09574" w14:textId="5E2439D6" w:rsidR="00480A27" w:rsidRPr="00480A27" w:rsidRDefault="00480A27" w:rsidP="00480A27">
      <w:pPr>
        <w:spacing w:after="0" w:line="240" w:lineRule="auto"/>
        <w:jc w:val="right"/>
        <w:rPr>
          <w:rFonts w:ascii="Times New Roman" w:hAnsi="Times New Roman" w:cs="Times New Roman"/>
          <w:i/>
          <w:sz w:val="28"/>
          <w:szCs w:val="20"/>
        </w:rPr>
      </w:pPr>
      <w:r>
        <w:rPr>
          <w:rFonts w:ascii="Times New Roman" w:hAnsi="Times New Roman" w:cs="Times New Roman"/>
          <w:i/>
          <w:sz w:val="28"/>
          <w:szCs w:val="20"/>
        </w:rPr>
        <w:t>Таблица 7.5</w:t>
      </w:r>
    </w:p>
    <w:p w14:paraId="67A27328" w14:textId="77777777" w:rsidR="00480A27" w:rsidRPr="00C451E3" w:rsidRDefault="00480A27" w:rsidP="00480A27">
      <w:pPr>
        <w:spacing w:after="0" w:line="240" w:lineRule="auto"/>
        <w:jc w:val="right"/>
        <w:rPr>
          <w:rFonts w:ascii="Times New Roman" w:hAnsi="Times New Roman" w:cs="Times New Roman"/>
          <w:i/>
          <w:sz w:val="28"/>
          <w:szCs w:val="20"/>
        </w:rPr>
      </w:pPr>
    </w:p>
    <w:p w14:paraId="5E28B493" w14:textId="77777777" w:rsidR="00480A27" w:rsidRDefault="00480A27" w:rsidP="00480A27">
      <w:pPr>
        <w:tabs>
          <w:tab w:val="left" w:pos="1276"/>
        </w:tabs>
        <w:spacing w:after="0" w:line="240" w:lineRule="auto"/>
        <w:jc w:val="center"/>
        <w:rPr>
          <w:rFonts w:ascii="Times New Roman" w:hAnsi="Times New Roman" w:cs="Times New Roman"/>
          <w:bCs/>
          <w:i/>
          <w:sz w:val="28"/>
          <w:szCs w:val="28"/>
        </w:rPr>
      </w:pPr>
      <w:r w:rsidRPr="00C451E3">
        <w:rPr>
          <w:rFonts w:ascii="Times New Roman" w:hAnsi="Times New Roman" w:cs="Times New Roman"/>
          <w:bCs/>
          <w:i/>
          <w:sz w:val="28"/>
          <w:szCs w:val="28"/>
        </w:rPr>
        <w:t xml:space="preserve">Годовой учебно-тренировочный план для спортивной дисциплины </w:t>
      </w:r>
      <w:r>
        <w:rPr>
          <w:rFonts w:ascii="Times New Roman" w:hAnsi="Times New Roman" w:cs="Times New Roman"/>
          <w:bCs/>
          <w:i/>
          <w:sz w:val="28"/>
          <w:szCs w:val="28"/>
        </w:rPr>
        <w:t>плавание</w:t>
      </w:r>
      <w:r w:rsidRPr="00C451E3">
        <w:rPr>
          <w:rFonts w:ascii="Times New Roman" w:hAnsi="Times New Roman" w:cs="Times New Roman"/>
          <w:bCs/>
          <w:i/>
          <w:sz w:val="28"/>
          <w:szCs w:val="28"/>
        </w:rPr>
        <w:t xml:space="preserve"> </w:t>
      </w:r>
    </w:p>
    <w:p w14:paraId="5AA44C95" w14:textId="2ECBB9C2" w:rsidR="00480A27" w:rsidRDefault="00480A27" w:rsidP="00480A27">
      <w:pPr>
        <w:spacing w:after="0" w:line="240" w:lineRule="auto"/>
        <w:jc w:val="center"/>
        <w:rPr>
          <w:rFonts w:ascii="Times New Roman" w:hAnsi="Times New Roman" w:cs="Times New Roman"/>
          <w:sz w:val="28"/>
          <w:szCs w:val="28"/>
        </w:rPr>
      </w:pPr>
      <w:r w:rsidRPr="00C451E3">
        <w:rPr>
          <w:rFonts w:ascii="Times New Roman" w:hAnsi="Times New Roman" w:cs="Times New Roman"/>
          <w:bCs/>
          <w:i/>
          <w:sz w:val="28"/>
          <w:szCs w:val="28"/>
        </w:rPr>
        <w:t>(</w:t>
      </w:r>
      <w:r>
        <w:rPr>
          <w:rFonts w:ascii="Times New Roman" w:hAnsi="Times New Roman" w:cs="Times New Roman"/>
          <w:bCs/>
          <w:i/>
          <w:sz w:val="28"/>
          <w:szCs w:val="28"/>
          <w:lang w:val="en-US"/>
        </w:rPr>
        <w:t>II</w:t>
      </w:r>
      <w:r w:rsidRPr="00C451E3">
        <w:rPr>
          <w:rFonts w:ascii="Times New Roman" w:hAnsi="Times New Roman" w:cs="Times New Roman"/>
          <w:i/>
          <w:color w:val="333333"/>
          <w:sz w:val="28"/>
          <w:szCs w:val="28"/>
          <w:shd w:val="clear" w:color="auto" w:fill="FFFFFF"/>
        </w:rPr>
        <w:t xml:space="preserve"> ф</w:t>
      </w:r>
      <w:r>
        <w:rPr>
          <w:rFonts w:ascii="Times New Roman" w:hAnsi="Times New Roman" w:cs="Times New Roman"/>
          <w:i/>
          <w:color w:val="333333"/>
          <w:sz w:val="28"/>
          <w:szCs w:val="28"/>
          <w:shd w:val="clear" w:color="auto" w:fill="FFFFFF"/>
        </w:rPr>
        <w:t>ункциональная группа, женщины)</w:t>
      </w:r>
    </w:p>
    <w:p w14:paraId="69E5E8E2" w14:textId="34240496" w:rsidR="00D65430" w:rsidRDefault="00D65430" w:rsidP="008C7FC5">
      <w:pPr>
        <w:spacing w:after="0" w:line="240" w:lineRule="auto"/>
        <w:jc w:val="both"/>
        <w:rPr>
          <w:rFonts w:ascii="Times New Roman" w:hAnsi="Times New Roman" w:cs="Times New Roman"/>
          <w:sz w:val="28"/>
          <w:szCs w:val="28"/>
        </w:rPr>
      </w:pPr>
    </w:p>
    <w:tbl>
      <w:tblPr>
        <w:tblStyle w:val="TableNormal"/>
        <w:tblW w:w="9913" w:type="dxa"/>
        <w:tblLayout w:type="fixed"/>
        <w:tblCellMar>
          <w:left w:w="57" w:type="dxa"/>
          <w:right w:w="57" w:type="dxa"/>
        </w:tblCellMar>
        <w:tblLook w:val="01E0" w:firstRow="1" w:lastRow="1" w:firstColumn="1" w:lastColumn="1" w:noHBand="0" w:noVBand="0"/>
      </w:tblPr>
      <w:tblGrid>
        <w:gridCol w:w="461"/>
        <w:gridCol w:w="2081"/>
        <w:gridCol w:w="850"/>
        <w:gridCol w:w="993"/>
        <w:gridCol w:w="1275"/>
        <w:gridCol w:w="1134"/>
        <w:gridCol w:w="771"/>
        <w:gridCol w:w="771"/>
        <w:gridCol w:w="1577"/>
      </w:tblGrid>
      <w:tr w:rsidR="00E144FF" w:rsidRPr="004461B6" w14:paraId="2CED9903" w14:textId="77777777" w:rsidTr="008C4AC2">
        <w:trPr>
          <w:trHeight w:val="262"/>
        </w:trPr>
        <w:tc>
          <w:tcPr>
            <w:tcW w:w="4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25D5D3A" w14:textId="77777777" w:rsidR="00E144FF" w:rsidRPr="004461B6" w:rsidRDefault="00E144FF" w:rsidP="008C4AC2">
            <w:pPr>
              <w:pStyle w:val="TableParagraph"/>
              <w:contextualSpacing/>
              <w:jc w:val="center"/>
            </w:pPr>
            <w:r w:rsidRPr="004461B6">
              <w:rPr>
                <w:bCs/>
                <w:sz w:val="24"/>
                <w:szCs w:val="24"/>
              </w:rPr>
              <w:t>№</w:t>
            </w:r>
            <w:r w:rsidRPr="004461B6">
              <w:rPr>
                <w:bCs/>
                <w:spacing w:val="-57"/>
                <w:sz w:val="24"/>
                <w:szCs w:val="24"/>
              </w:rPr>
              <w:br/>
            </w:r>
            <w:r w:rsidRPr="004461B6">
              <w:rPr>
                <w:bCs/>
                <w:sz w:val="24"/>
                <w:szCs w:val="24"/>
              </w:rPr>
              <w:t>п/п</w:t>
            </w:r>
          </w:p>
        </w:tc>
        <w:tc>
          <w:tcPr>
            <w:tcW w:w="2081"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12CE60CD" w14:textId="77777777" w:rsidR="00E144FF" w:rsidRPr="003C4F3A" w:rsidRDefault="00E144FF" w:rsidP="008C4AC2">
            <w:pPr>
              <w:pStyle w:val="TableParagraph"/>
              <w:contextualSpacing/>
              <w:jc w:val="center"/>
              <w:rPr>
                <w:bCs/>
                <w:sz w:val="24"/>
                <w:szCs w:val="24"/>
                <w:lang w:val="ru-RU"/>
              </w:rPr>
            </w:pPr>
            <w:r w:rsidRPr="003C4F3A">
              <w:rPr>
                <w:bCs/>
                <w:spacing w:val="-4"/>
                <w:sz w:val="24"/>
                <w:szCs w:val="24"/>
                <w:lang w:val="ru-RU"/>
              </w:rPr>
              <w:t xml:space="preserve">Виды </w:t>
            </w:r>
            <w:r w:rsidRPr="003C4F3A">
              <w:rPr>
                <w:bCs/>
                <w:sz w:val="24"/>
                <w:szCs w:val="24"/>
                <w:lang w:val="ru-RU"/>
              </w:rPr>
              <w:t>подготовки и иные мероприятия</w:t>
            </w:r>
          </w:p>
        </w:tc>
        <w:tc>
          <w:tcPr>
            <w:tcW w:w="7371" w:type="dxa"/>
            <w:gridSpan w:val="7"/>
            <w:tcBorders>
              <w:top w:val="single" w:sz="8" w:space="0" w:color="000000"/>
              <w:left w:val="single" w:sz="4" w:space="0" w:color="000000"/>
              <w:bottom w:val="single" w:sz="8" w:space="0" w:color="000000"/>
              <w:right w:val="single" w:sz="8" w:space="0" w:color="000000"/>
            </w:tcBorders>
            <w:shd w:val="clear" w:color="auto" w:fill="auto"/>
            <w:vAlign w:val="center"/>
          </w:tcPr>
          <w:p w14:paraId="12644D13" w14:textId="77777777" w:rsidR="00E144FF" w:rsidRPr="004461B6" w:rsidRDefault="00E144FF" w:rsidP="008C4AC2">
            <w:pPr>
              <w:pStyle w:val="TableParagraph"/>
              <w:contextualSpacing/>
              <w:jc w:val="center"/>
              <w:rPr>
                <w:bCs/>
                <w:sz w:val="24"/>
                <w:szCs w:val="24"/>
              </w:rPr>
            </w:pPr>
            <w:r w:rsidRPr="004461B6">
              <w:rPr>
                <w:bCs/>
                <w:sz w:val="24"/>
                <w:szCs w:val="24"/>
              </w:rPr>
              <w:t>Этапы</w:t>
            </w:r>
            <w:r w:rsidRPr="004461B6">
              <w:rPr>
                <w:bCs/>
                <w:spacing w:val="-2"/>
                <w:sz w:val="24"/>
                <w:szCs w:val="24"/>
              </w:rPr>
              <w:t xml:space="preserve"> и годы </w:t>
            </w:r>
            <w:r w:rsidRPr="004461B6">
              <w:rPr>
                <w:bCs/>
                <w:sz w:val="24"/>
                <w:szCs w:val="24"/>
              </w:rPr>
              <w:t>подготовки</w:t>
            </w:r>
          </w:p>
        </w:tc>
      </w:tr>
      <w:tr w:rsidR="00E144FF" w:rsidRPr="004461B6" w14:paraId="61200737" w14:textId="77777777" w:rsidTr="008C4AC2">
        <w:trPr>
          <w:trHeight w:val="717"/>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13CA07" w14:textId="77777777" w:rsidR="00E144FF" w:rsidRPr="004461B6" w:rsidRDefault="00E144FF" w:rsidP="008C4AC2">
            <w:pPr>
              <w:widowControl w:val="0"/>
              <w:spacing w:after="0" w:line="240" w:lineRule="auto"/>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C3A4263" w14:textId="77777777" w:rsidR="00E144FF" w:rsidRPr="003C4F3A" w:rsidRDefault="00E144FF" w:rsidP="008C4AC2">
            <w:pPr>
              <w:widowControl w:val="0"/>
              <w:spacing w:after="0" w:line="240" w:lineRule="auto"/>
              <w:contextualSpacing/>
              <w:jc w:val="center"/>
              <w:rPr>
                <w:rFonts w:ascii="Times New Roman" w:hAnsi="Times New Roman" w:cs="Times New Roman"/>
                <w:sz w:val="24"/>
                <w:szCs w:val="24"/>
              </w:rPr>
            </w:pPr>
          </w:p>
        </w:tc>
        <w:tc>
          <w:tcPr>
            <w:tcW w:w="1843"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2211B39F" w14:textId="77777777" w:rsidR="00E144FF" w:rsidRPr="004461B6" w:rsidRDefault="00E144FF" w:rsidP="008C4AC2">
            <w:pPr>
              <w:pStyle w:val="TableParagraph"/>
              <w:contextualSpacing/>
              <w:jc w:val="center"/>
              <w:rPr>
                <w:sz w:val="24"/>
                <w:szCs w:val="24"/>
              </w:rPr>
            </w:pPr>
            <w:r w:rsidRPr="004461B6">
              <w:rPr>
                <w:sz w:val="24"/>
                <w:szCs w:val="24"/>
              </w:rPr>
              <w:t>Этап начальной</w:t>
            </w:r>
            <w:r w:rsidRPr="004461B6">
              <w:rPr>
                <w:spacing w:val="-57"/>
                <w:sz w:val="24"/>
                <w:szCs w:val="24"/>
              </w:rPr>
              <w:t xml:space="preserve"> </w:t>
            </w:r>
            <w:r w:rsidRPr="004461B6">
              <w:rPr>
                <w:sz w:val="24"/>
                <w:szCs w:val="24"/>
              </w:rPr>
              <w:t>подготовки</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C24A492" w14:textId="77777777" w:rsidR="00E144FF" w:rsidRPr="004461B6" w:rsidRDefault="00E144FF" w:rsidP="008C4AC2">
            <w:pPr>
              <w:pStyle w:val="TableParagraph"/>
              <w:contextualSpacing/>
              <w:jc w:val="center"/>
              <w:rPr>
                <w:sz w:val="24"/>
                <w:szCs w:val="24"/>
                <w:lang w:val="ru-RU"/>
              </w:rPr>
            </w:pPr>
            <w:r w:rsidRPr="004461B6">
              <w:rPr>
                <w:sz w:val="24"/>
                <w:szCs w:val="24"/>
                <w:lang w:val="ru-RU"/>
              </w:rPr>
              <w:t>Учебно-тренировочный этап</w:t>
            </w:r>
            <w:r>
              <w:rPr>
                <w:sz w:val="24"/>
                <w:szCs w:val="24"/>
                <w:lang w:val="ru-RU"/>
              </w:rPr>
              <w:br/>
            </w:r>
            <w:r w:rsidRPr="004461B6">
              <w:rPr>
                <w:spacing w:val="-58"/>
                <w:sz w:val="24"/>
                <w:szCs w:val="24"/>
                <w:lang w:val="ru-RU"/>
              </w:rPr>
              <w:t xml:space="preserve"> </w:t>
            </w:r>
            <w:r w:rsidRPr="004461B6">
              <w:rPr>
                <w:sz w:val="24"/>
                <w:szCs w:val="24"/>
                <w:lang w:val="ru-RU"/>
              </w:rPr>
              <w:t>(этап спортивной</w:t>
            </w:r>
            <w:r w:rsidRPr="004461B6">
              <w:rPr>
                <w:spacing w:val="1"/>
                <w:sz w:val="24"/>
                <w:szCs w:val="24"/>
                <w:lang w:val="ru-RU"/>
              </w:rPr>
              <w:t xml:space="preserve"> </w:t>
            </w:r>
            <w:r w:rsidRPr="004461B6">
              <w:rPr>
                <w:sz w:val="24"/>
                <w:szCs w:val="24"/>
                <w:lang w:val="ru-RU"/>
              </w:rPr>
              <w:t>специализации)</w:t>
            </w:r>
          </w:p>
        </w:tc>
        <w:tc>
          <w:tcPr>
            <w:tcW w:w="154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4CA254B" w14:textId="77777777" w:rsidR="00E144FF" w:rsidRPr="00770070" w:rsidRDefault="00E144FF" w:rsidP="008C4AC2">
            <w:pPr>
              <w:pStyle w:val="TableParagraph"/>
              <w:contextualSpacing/>
              <w:jc w:val="center"/>
              <w:rPr>
                <w:sz w:val="24"/>
                <w:szCs w:val="24"/>
                <w:lang w:val="ru-RU"/>
              </w:rPr>
            </w:pPr>
            <w:r w:rsidRPr="00770070">
              <w:rPr>
                <w:sz w:val="24"/>
                <w:szCs w:val="24"/>
                <w:lang w:val="ru-RU"/>
              </w:rPr>
              <w:t>Этап</w:t>
            </w:r>
            <w:r w:rsidRPr="00770070">
              <w:rPr>
                <w:spacing w:val="1"/>
                <w:sz w:val="24"/>
                <w:szCs w:val="24"/>
                <w:lang w:val="ru-RU"/>
              </w:rPr>
              <w:t xml:space="preserve"> </w:t>
            </w:r>
            <w:r w:rsidRPr="00770070">
              <w:rPr>
                <w:sz w:val="24"/>
                <w:szCs w:val="24"/>
                <w:lang w:val="ru-RU"/>
              </w:rPr>
              <w:t>совершен</w:t>
            </w:r>
            <w:r>
              <w:rPr>
                <w:sz w:val="24"/>
                <w:szCs w:val="24"/>
                <w:lang w:val="ru-RU"/>
              </w:rPr>
              <w:t>-</w:t>
            </w:r>
            <w:r w:rsidRPr="00770070">
              <w:rPr>
                <w:sz w:val="24"/>
                <w:szCs w:val="24"/>
                <w:lang w:val="ru-RU"/>
              </w:rPr>
              <w:t>ствования</w:t>
            </w:r>
            <w:r w:rsidRPr="00770070">
              <w:rPr>
                <w:spacing w:val="1"/>
                <w:sz w:val="24"/>
                <w:szCs w:val="24"/>
                <w:lang w:val="ru-RU"/>
              </w:rPr>
              <w:t xml:space="preserve"> </w:t>
            </w:r>
            <w:r w:rsidRPr="00770070">
              <w:rPr>
                <w:sz w:val="24"/>
                <w:szCs w:val="24"/>
                <w:lang w:val="ru-RU"/>
              </w:rPr>
              <w:t>спортивного</w:t>
            </w:r>
            <w:r w:rsidRPr="00770070">
              <w:rPr>
                <w:spacing w:val="1"/>
                <w:sz w:val="24"/>
                <w:szCs w:val="24"/>
                <w:lang w:val="ru-RU"/>
              </w:rPr>
              <w:t xml:space="preserve"> </w:t>
            </w:r>
            <w:r w:rsidRPr="00770070">
              <w:rPr>
                <w:sz w:val="24"/>
                <w:szCs w:val="24"/>
                <w:lang w:val="ru-RU"/>
              </w:rPr>
              <w:t>мастерства</w:t>
            </w:r>
          </w:p>
        </w:tc>
        <w:tc>
          <w:tcPr>
            <w:tcW w:w="15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A058730" w14:textId="77777777" w:rsidR="00E144FF" w:rsidRPr="004461B6" w:rsidRDefault="00E144FF" w:rsidP="008C4AC2">
            <w:pPr>
              <w:pStyle w:val="TableParagraph"/>
              <w:contextualSpacing/>
              <w:jc w:val="center"/>
            </w:pPr>
            <w:r w:rsidRPr="004461B6">
              <w:rPr>
                <w:sz w:val="24"/>
                <w:szCs w:val="24"/>
              </w:rPr>
              <w:t>Этап</w:t>
            </w:r>
            <w:r w:rsidRPr="004461B6">
              <w:rPr>
                <w:spacing w:val="1"/>
                <w:sz w:val="24"/>
                <w:szCs w:val="24"/>
              </w:rPr>
              <w:t xml:space="preserve"> </w:t>
            </w:r>
            <w:r w:rsidRPr="004461B6">
              <w:rPr>
                <w:sz w:val="24"/>
                <w:szCs w:val="24"/>
              </w:rPr>
              <w:t>высшего</w:t>
            </w:r>
            <w:r w:rsidRPr="004461B6">
              <w:rPr>
                <w:spacing w:val="1"/>
                <w:sz w:val="24"/>
                <w:szCs w:val="24"/>
              </w:rPr>
              <w:t xml:space="preserve"> </w:t>
            </w:r>
            <w:r w:rsidRPr="004461B6">
              <w:rPr>
                <w:sz w:val="24"/>
                <w:szCs w:val="24"/>
              </w:rPr>
              <w:t>спортивного</w:t>
            </w:r>
            <w:r w:rsidRPr="004461B6">
              <w:rPr>
                <w:spacing w:val="-57"/>
                <w:sz w:val="24"/>
                <w:szCs w:val="24"/>
              </w:rPr>
              <w:br/>
            </w:r>
            <w:r w:rsidRPr="004461B6">
              <w:rPr>
                <w:sz w:val="24"/>
                <w:szCs w:val="24"/>
              </w:rPr>
              <w:t>мастерства</w:t>
            </w:r>
          </w:p>
        </w:tc>
      </w:tr>
      <w:tr w:rsidR="00E144FF" w14:paraId="79BCD1C8" w14:textId="77777777" w:rsidTr="008C4AC2">
        <w:trPr>
          <w:trHeight w:val="829"/>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C1AD76" w14:textId="77777777" w:rsidR="00E144FF" w:rsidRPr="004461B6" w:rsidRDefault="00E144FF"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5285199" w14:textId="77777777" w:rsidR="00E144FF" w:rsidRPr="003C4F3A" w:rsidRDefault="00E144FF" w:rsidP="008C4AC2">
            <w:pPr>
              <w:widowControl w:val="0"/>
              <w:spacing w:after="0" w:line="240" w:lineRule="auto"/>
              <w:contextualSpacing/>
              <w:jc w:val="center"/>
              <w:rPr>
                <w:rFonts w:ascii="Times New Roman" w:hAnsi="Times New Roman" w:cs="Times New Roman"/>
                <w:sz w:val="24"/>
                <w:szCs w:val="24"/>
              </w:rPr>
            </w:pPr>
          </w:p>
        </w:tc>
        <w:tc>
          <w:tcPr>
            <w:tcW w:w="85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66CF2A3B" w14:textId="77777777" w:rsidR="00E144FF" w:rsidRPr="004461B6" w:rsidRDefault="00E144FF" w:rsidP="008C4AC2">
            <w:pPr>
              <w:pStyle w:val="TableParagraph"/>
              <w:ind w:firstLine="11"/>
              <w:contextualSpacing/>
              <w:jc w:val="center"/>
            </w:pPr>
            <w:r w:rsidRPr="004461B6">
              <w:rPr>
                <w:sz w:val="24"/>
                <w:szCs w:val="24"/>
              </w:rPr>
              <w:t>До года</w:t>
            </w:r>
          </w:p>
        </w:tc>
        <w:tc>
          <w:tcPr>
            <w:tcW w:w="99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3493F67F" w14:textId="77777777" w:rsidR="00E144FF" w:rsidRPr="004461B6" w:rsidRDefault="00E144FF" w:rsidP="008C4AC2">
            <w:pPr>
              <w:pStyle w:val="TableParagraph"/>
              <w:ind w:left="20"/>
              <w:contextualSpacing/>
              <w:jc w:val="center"/>
              <w:rPr>
                <w:sz w:val="24"/>
                <w:szCs w:val="24"/>
              </w:rPr>
            </w:pPr>
            <w:r w:rsidRPr="004461B6">
              <w:rPr>
                <w:sz w:val="24"/>
                <w:szCs w:val="24"/>
              </w:rPr>
              <w:t>Свыше года</w:t>
            </w:r>
          </w:p>
        </w:tc>
        <w:tc>
          <w:tcPr>
            <w:tcW w:w="127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B64308B" w14:textId="77777777" w:rsidR="00E144FF" w:rsidRPr="004461B6" w:rsidRDefault="00E144FF" w:rsidP="008C4AC2">
            <w:pPr>
              <w:pStyle w:val="TableParagraph"/>
              <w:ind w:left="302" w:right="116" w:hanging="144"/>
              <w:contextualSpacing/>
              <w:jc w:val="center"/>
            </w:pPr>
            <w:r w:rsidRPr="004461B6">
              <w:rPr>
                <w:sz w:val="24"/>
                <w:szCs w:val="24"/>
              </w:rPr>
              <w:t>До трех</w:t>
            </w:r>
            <w:r w:rsidRPr="004461B6">
              <w:rPr>
                <w:sz w:val="24"/>
                <w:szCs w:val="24"/>
              </w:rPr>
              <w:br/>
              <w:t>лет</w:t>
            </w:r>
          </w:p>
        </w:tc>
        <w:tc>
          <w:tcPr>
            <w:tcW w:w="1134" w:type="dxa"/>
            <w:tcBorders>
              <w:top w:val="single" w:sz="8" w:space="0" w:color="000000"/>
              <w:left w:val="single" w:sz="4" w:space="0" w:color="000000"/>
              <w:bottom w:val="single" w:sz="4" w:space="0" w:color="000000"/>
              <w:right w:val="single" w:sz="8" w:space="0" w:color="000000"/>
            </w:tcBorders>
            <w:shd w:val="clear" w:color="auto" w:fill="auto"/>
            <w:vAlign w:val="center"/>
          </w:tcPr>
          <w:p w14:paraId="3DA70622" w14:textId="77777777" w:rsidR="00E144FF" w:rsidRPr="004461B6" w:rsidRDefault="00E144FF" w:rsidP="008C4AC2">
            <w:pPr>
              <w:pStyle w:val="TableParagraph"/>
              <w:ind w:left="92" w:right="78" w:hanging="1"/>
              <w:contextualSpacing/>
              <w:jc w:val="center"/>
            </w:pPr>
            <w:r w:rsidRPr="004461B6">
              <w:rPr>
                <w:sz w:val="24"/>
                <w:szCs w:val="24"/>
              </w:rPr>
              <w:t>Свыше трех</w:t>
            </w:r>
            <w:r w:rsidRPr="004461B6">
              <w:rPr>
                <w:sz w:val="24"/>
                <w:szCs w:val="24"/>
              </w:rPr>
              <w:br/>
              <w:t>лет</w:t>
            </w:r>
          </w:p>
        </w:tc>
        <w:tc>
          <w:tcPr>
            <w:tcW w:w="1542" w:type="dxa"/>
            <w:gridSpan w:val="2"/>
            <w:vMerge/>
            <w:tcBorders>
              <w:top w:val="single" w:sz="8" w:space="0" w:color="000000"/>
              <w:left w:val="single" w:sz="8" w:space="0" w:color="000000"/>
              <w:bottom w:val="single" w:sz="4" w:space="0" w:color="000000"/>
              <w:right w:val="single" w:sz="8" w:space="0" w:color="000000"/>
            </w:tcBorders>
            <w:shd w:val="clear" w:color="auto" w:fill="auto"/>
            <w:vAlign w:val="center"/>
          </w:tcPr>
          <w:p w14:paraId="4BA324B0" w14:textId="77777777" w:rsidR="00E144FF" w:rsidRDefault="00E144FF" w:rsidP="008C4AC2">
            <w:pPr>
              <w:pStyle w:val="TableParagraph"/>
              <w:ind w:left="243" w:right="95" w:hanging="113"/>
              <w:contextualSpacing/>
              <w:jc w:val="center"/>
              <w:rPr>
                <w:sz w:val="24"/>
                <w:szCs w:val="24"/>
              </w:rPr>
            </w:pPr>
          </w:p>
        </w:tc>
        <w:tc>
          <w:tcPr>
            <w:tcW w:w="1577" w:type="dxa"/>
            <w:vMerge/>
            <w:tcBorders>
              <w:left w:val="single" w:sz="8" w:space="0" w:color="000000"/>
              <w:bottom w:val="single" w:sz="4" w:space="0" w:color="000000"/>
              <w:right w:val="single" w:sz="8" w:space="0" w:color="000000"/>
            </w:tcBorders>
            <w:shd w:val="clear" w:color="auto" w:fill="auto"/>
            <w:vAlign w:val="center"/>
          </w:tcPr>
          <w:p w14:paraId="4CC341B6" w14:textId="77777777" w:rsidR="00E144FF" w:rsidRDefault="00E144FF" w:rsidP="008C4AC2">
            <w:pPr>
              <w:widowControl w:val="0"/>
              <w:spacing w:after="0" w:line="240" w:lineRule="auto"/>
              <w:contextualSpacing/>
              <w:jc w:val="center"/>
              <w:rPr>
                <w:rFonts w:ascii="Times New Roman" w:hAnsi="Times New Roman" w:cs="Times New Roman"/>
                <w:sz w:val="24"/>
                <w:szCs w:val="24"/>
              </w:rPr>
            </w:pPr>
          </w:p>
        </w:tc>
      </w:tr>
      <w:tr w:rsidR="00E144FF" w14:paraId="373B064D" w14:textId="77777777" w:rsidTr="008C4AC2">
        <w:trPr>
          <w:trHeight w:val="225"/>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C8F0B9" w14:textId="77777777" w:rsidR="00E144FF" w:rsidRDefault="00E144FF"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6C7C7D7" w14:textId="77777777" w:rsidR="00E144FF" w:rsidRPr="003C4F3A" w:rsidRDefault="00E144FF" w:rsidP="008C4AC2">
            <w:pPr>
              <w:widowControl w:val="0"/>
              <w:spacing w:after="0" w:line="240" w:lineRule="auto"/>
              <w:contextualSpacing/>
              <w:jc w:val="center"/>
              <w:rPr>
                <w:rFonts w:ascii="Times New Roman" w:hAnsi="Times New Roman" w:cs="Times New Roman"/>
                <w:sz w:val="24"/>
                <w:szCs w:val="24"/>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794A6CC0" w14:textId="77777777" w:rsidR="00E144FF" w:rsidRDefault="00E144FF" w:rsidP="008C4AC2">
            <w:pPr>
              <w:widowControl w:val="0"/>
              <w:spacing w:after="0" w:line="240" w:lineRule="auto"/>
              <w:contextualSpacing/>
              <w:jc w:val="center"/>
            </w:pPr>
            <w:r>
              <w:rPr>
                <w:rFonts w:ascii="Times New Roman" w:hAnsi="Times New Roman" w:cs="Times New Roman"/>
                <w:bCs/>
                <w:sz w:val="24"/>
                <w:szCs w:val="24"/>
              </w:rPr>
              <w:t>Недельная нагрузка в часах</w:t>
            </w:r>
          </w:p>
        </w:tc>
      </w:tr>
      <w:tr w:rsidR="00E144FF" w:rsidRPr="009D6599" w14:paraId="1C246AE7"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6D77E2" w14:textId="77777777" w:rsidR="00E144FF" w:rsidRDefault="00E144FF"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789D16FA" w14:textId="77777777" w:rsidR="00E144FF" w:rsidRPr="003C4F3A" w:rsidRDefault="00E144FF" w:rsidP="008C4AC2">
            <w:pPr>
              <w:widowControl w:val="0"/>
              <w:spacing w:after="0" w:line="240" w:lineRule="auto"/>
              <w:contextualSpacing/>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D877B04" w14:textId="77777777" w:rsidR="00E144FF" w:rsidRPr="009D6599" w:rsidRDefault="00E144FF" w:rsidP="008C4AC2">
            <w:pPr>
              <w:pStyle w:val="TableParagraph"/>
              <w:contextualSpacing/>
              <w:jc w:val="center"/>
              <w:rPr>
                <w:bCs/>
                <w:sz w:val="24"/>
                <w:szCs w:val="24"/>
                <w:lang w:val="ru-RU"/>
              </w:rPr>
            </w:pPr>
            <w:r>
              <w:rPr>
                <w:bCs/>
                <w:sz w:val="24"/>
                <w:szCs w:val="24"/>
                <w:lang w:val="ru-RU"/>
              </w:rPr>
              <w:t>4,5-6</w:t>
            </w: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1872E95" w14:textId="77777777" w:rsidR="00E144FF" w:rsidRPr="009D6599" w:rsidRDefault="00E144FF" w:rsidP="008C4AC2">
            <w:pPr>
              <w:pStyle w:val="TableParagraph"/>
              <w:ind w:left="302" w:right="152" w:hanging="113"/>
              <w:contextualSpacing/>
              <w:jc w:val="center"/>
              <w:rPr>
                <w:bCs/>
                <w:sz w:val="24"/>
                <w:szCs w:val="24"/>
                <w:lang w:val="ru-RU"/>
              </w:rPr>
            </w:pPr>
            <w:r>
              <w:rPr>
                <w:bCs/>
                <w:sz w:val="24"/>
                <w:szCs w:val="24"/>
                <w:lang w:val="ru-RU"/>
              </w:rPr>
              <w:t>6-8</w:t>
            </w:r>
          </w:p>
        </w:tc>
        <w:tc>
          <w:tcPr>
            <w:tcW w:w="127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A12D3B6" w14:textId="77777777" w:rsidR="00E144FF" w:rsidRPr="009D6599" w:rsidRDefault="00E144FF" w:rsidP="008C4AC2">
            <w:pPr>
              <w:pStyle w:val="TableParagraph"/>
              <w:ind w:left="302" w:right="116" w:hanging="144"/>
              <w:contextualSpacing/>
              <w:jc w:val="center"/>
              <w:rPr>
                <w:bCs/>
                <w:sz w:val="24"/>
                <w:szCs w:val="24"/>
                <w:lang w:val="ru-RU"/>
              </w:rPr>
            </w:pPr>
            <w:r>
              <w:rPr>
                <w:bCs/>
                <w:sz w:val="24"/>
                <w:szCs w:val="24"/>
                <w:lang w:val="ru-RU"/>
              </w:rPr>
              <w:t>8-10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AED5" w14:textId="77777777" w:rsidR="00E144FF" w:rsidRPr="009D6599" w:rsidRDefault="00E144FF" w:rsidP="008C4AC2">
            <w:pPr>
              <w:pStyle w:val="TableParagraph"/>
              <w:ind w:right="230"/>
              <w:contextualSpacing/>
              <w:jc w:val="center"/>
              <w:rPr>
                <w:bCs/>
                <w:sz w:val="24"/>
                <w:szCs w:val="24"/>
                <w:lang w:val="ru-RU"/>
              </w:rPr>
            </w:pPr>
            <w:r>
              <w:rPr>
                <w:bCs/>
                <w:sz w:val="24"/>
                <w:szCs w:val="24"/>
                <w:lang w:val="ru-RU"/>
              </w:rPr>
              <w:t>10-12</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54FE052" w14:textId="77777777" w:rsidR="00E144FF" w:rsidRPr="00E23428" w:rsidRDefault="00E144FF" w:rsidP="008C4AC2">
            <w:pPr>
              <w:pStyle w:val="TableParagraph"/>
              <w:ind w:left="124" w:right="90" w:firstLine="12"/>
              <w:contextualSpacing/>
              <w:jc w:val="center"/>
              <w:rPr>
                <w:bCs/>
                <w:sz w:val="24"/>
                <w:szCs w:val="24"/>
              </w:rPr>
            </w:pPr>
            <w:r>
              <w:rPr>
                <w:bCs/>
                <w:sz w:val="24"/>
                <w:szCs w:val="24"/>
                <w:lang w:val="ru-RU"/>
              </w:rPr>
              <w:t>1</w:t>
            </w:r>
            <w:r>
              <w:rPr>
                <w:bCs/>
                <w:sz w:val="24"/>
                <w:szCs w:val="24"/>
              </w:rPr>
              <w:t>6</w:t>
            </w:r>
            <w:r>
              <w:rPr>
                <w:bCs/>
                <w:sz w:val="24"/>
                <w:szCs w:val="24"/>
                <w:lang w:val="ru-RU"/>
              </w:rPr>
              <w:t>-1</w:t>
            </w:r>
            <w:r>
              <w:rPr>
                <w:bCs/>
                <w:sz w:val="24"/>
                <w:szCs w:val="24"/>
              </w:rPr>
              <w:t>8</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45D7373" w14:textId="77777777" w:rsidR="00E144FF" w:rsidRPr="00E23428" w:rsidRDefault="00E144FF" w:rsidP="008C4AC2">
            <w:pPr>
              <w:pStyle w:val="TableParagraph"/>
              <w:ind w:left="124" w:right="90" w:firstLine="12"/>
              <w:contextualSpacing/>
              <w:jc w:val="center"/>
              <w:rPr>
                <w:bCs/>
                <w:sz w:val="24"/>
                <w:szCs w:val="24"/>
              </w:rPr>
            </w:pPr>
            <w:r>
              <w:rPr>
                <w:bCs/>
                <w:sz w:val="24"/>
                <w:szCs w:val="24"/>
                <w:lang w:val="ru-RU"/>
              </w:rPr>
              <w:t>1</w:t>
            </w:r>
            <w:r>
              <w:rPr>
                <w:bCs/>
                <w:sz w:val="24"/>
                <w:szCs w:val="24"/>
              </w:rPr>
              <w:t>8</w:t>
            </w:r>
            <w:r>
              <w:rPr>
                <w:bCs/>
                <w:sz w:val="24"/>
                <w:szCs w:val="24"/>
                <w:lang w:val="ru-RU"/>
              </w:rPr>
              <w:t>-</w:t>
            </w:r>
            <w:r>
              <w:rPr>
                <w:bCs/>
                <w:sz w:val="24"/>
                <w:szCs w:val="24"/>
              </w:rPr>
              <w:t>20</w:t>
            </w: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022A519" w14:textId="77777777" w:rsidR="00E144FF" w:rsidRPr="00307A7B" w:rsidRDefault="00E144FF" w:rsidP="008C4AC2">
            <w:pPr>
              <w:widowControl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20</w:t>
            </w:r>
            <w:r>
              <w:rPr>
                <w:rFonts w:ascii="Times New Roman" w:hAnsi="Times New Roman" w:cs="Times New Roman"/>
                <w:bCs/>
                <w:sz w:val="24"/>
                <w:szCs w:val="24"/>
                <w:lang w:val="ru-RU"/>
              </w:rPr>
              <w:t>-</w:t>
            </w:r>
            <w:r>
              <w:rPr>
                <w:rFonts w:ascii="Times New Roman" w:hAnsi="Times New Roman" w:cs="Times New Roman"/>
                <w:bCs/>
                <w:sz w:val="24"/>
                <w:szCs w:val="24"/>
              </w:rPr>
              <w:t>22</w:t>
            </w:r>
          </w:p>
        </w:tc>
      </w:tr>
      <w:tr w:rsidR="00E144FF" w:rsidRPr="00B443AA" w14:paraId="690A919A" w14:textId="77777777" w:rsidTr="008C4AC2">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25E9F3" w14:textId="77777777" w:rsidR="00E144FF" w:rsidRDefault="00E144FF"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58CD470" w14:textId="77777777" w:rsidR="00E144FF" w:rsidRPr="003C4F3A" w:rsidRDefault="00E144FF" w:rsidP="008C4AC2">
            <w:pPr>
              <w:widowControl w:val="0"/>
              <w:spacing w:after="0" w:line="240" w:lineRule="auto"/>
              <w:contextualSpacing/>
              <w:jc w:val="center"/>
              <w:rPr>
                <w:rFonts w:ascii="Times New Roman" w:hAnsi="Times New Roman" w:cs="Times New Roman"/>
                <w:sz w:val="24"/>
                <w:szCs w:val="24"/>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56BE9943" w14:textId="77777777" w:rsidR="00E144FF" w:rsidRPr="00B443AA" w:rsidRDefault="00E144FF" w:rsidP="008C4AC2">
            <w:pPr>
              <w:widowControl w:val="0"/>
              <w:spacing w:after="0" w:line="240" w:lineRule="auto"/>
              <w:contextualSpacing/>
              <w:jc w:val="center"/>
              <w:rPr>
                <w:rFonts w:ascii="Times New Roman" w:hAnsi="Times New Roman" w:cs="Times New Roman"/>
                <w:bCs/>
                <w:sz w:val="24"/>
                <w:szCs w:val="24"/>
                <w:lang w:val="ru-RU"/>
              </w:rPr>
            </w:pPr>
            <w:r w:rsidRPr="00B443AA">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E144FF" w:rsidRPr="00B443AA" w14:paraId="23A900B5"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80C139" w14:textId="77777777" w:rsidR="00E144FF" w:rsidRPr="00B443AA" w:rsidRDefault="00E144FF" w:rsidP="008C4AC2">
            <w:pPr>
              <w:widowControl w:val="0"/>
              <w:spacing w:after="0" w:line="240" w:lineRule="auto"/>
              <w:ind w:left="40" w:hanging="40"/>
              <w:contextualSpacing/>
              <w:jc w:val="center"/>
              <w:rPr>
                <w:rFonts w:ascii="Times New Roman" w:hAnsi="Times New Roman" w:cs="Times New Roman"/>
                <w:sz w:val="24"/>
                <w:szCs w:val="24"/>
                <w:lang w:val="ru-RU"/>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7818059" w14:textId="77777777" w:rsidR="00E144FF" w:rsidRPr="003C4F3A" w:rsidRDefault="00E144FF" w:rsidP="008C4AC2">
            <w:pPr>
              <w:widowControl w:val="0"/>
              <w:spacing w:after="0" w:line="240" w:lineRule="auto"/>
              <w:contextualSpacing/>
              <w:jc w:val="center"/>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E25AB9A" w14:textId="77777777" w:rsidR="00E144FF" w:rsidRPr="00B443AA" w:rsidRDefault="00E144FF" w:rsidP="008C4AC2">
            <w:pPr>
              <w:pStyle w:val="TableParagraph"/>
              <w:contextualSpacing/>
              <w:jc w:val="center"/>
              <w:rPr>
                <w:bCs/>
                <w:sz w:val="24"/>
                <w:szCs w:val="24"/>
                <w:lang w:val="ru-RU"/>
              </w:rPr>
            </w:pPr>
            <w:r>
              <w:rPr>
                <w:bCs/>
                <w:sz w:val="24"/>
                <w:szCs w:val="24"/>
                <w:lang w:val="ru-RU"/>
              </w:rPr>
              <w:t>2</w:t>
            </w: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635018C" w14:textId="77777777" w:rsidR="00E144FF" w:rsidRPr="00B443AA" w:rsidRDefault="00E144FF" w:rsidP="008C4AC2">
            <w:pPr>
              <w:pStyle w:val="TableParagraph"/>
              <w:ind w:left="302" w:right="152" w:hanging="113"/>
              <w:contextualSpacing/>
              <w:jc w:val="center"/>
              <w:rPr>
                <w:bCs/>
                <w:sz w:val="24"/>
                <w:szCs w:val="24"/>
                <w:lang w:val="ru-RU"/>
              </w:rPr>
            </w:pPr>
            <w:r>
              <w:rPr>
                <w:bCs/>
                <w:sz w:val="24"/>
                <w:szCs w:val="24"/>
                <w:lang w:val="ru-RU"/>
              </w:rPr>
              <w:t>2</w:t>
            </w:r>
          </w:p>
        </w:tc>
        <w:tc>
          <w:tcPr>
            <w:tcW w:w="127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A892018" w14:textId="77777777" w:rsidR="00E144FF" w:rsidRPr="00B443AA" w:rsidRDefault="00E144FF" w:rsidP="008C4AC2">
            <w:pPr>
              <w:pStyle w:val="TableParagraph"/>
              <w:ind w:left="302" w:right="116" w:hanging="144"/>
              <w:contextualSpacing/>
              <w:jc w:val="center"/>
              <w:rPr>
                <w:bCs/>
                <w:sz w:val="24"/>
                <w:szCs w:val="24"/>
                <w:lang w:val="ru-RU"/>
              </w:rPr>
            </w:pPr>
            <w:r>
              <w:rPr>
                <w:bCs/>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0F017" w14:textId="77777777" w:rsidR="00E144FF" w:rsidRPr="00B443AA" w:rsidRDefault="00E144FF" w:rsidP="008C4AC2">
            <w:pPr>
              <w:pStyle w:val="TableParagraph"/>
              <w:ind w:right="230"/>
              <w:contextualSpacing/>
              <w:jc w:val="center"/>
              <w:rPr>
                <w:bCs/>
                <w:sz w:val="24"/>
                <w:szCs w:val="24"/>
                <w:lang w:val="ru-RU"/>
              </w:rPr>
            </w:pPr>
            <w:r>
              <w:rPr>
                <w:bCs/>
                <w:sz w:val="24"/>
                <w:szCs w:val="24"/>
                <w:lang w:val="ru-RU"/>
              </w:rPr>
              <w:t>3</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E27851D" w14:textId="77777777" w:rsidR="00E144FF" w:rsidRPr="00F6319C" w:rsidRDefault="00E144FF" w:rsidP="008C4AC2">
            <w:pPr>
              <w:pStyle w:val="TableParagraph"/>
              <w:ind w:left="124" w:right="90" w:firstLine="12"/>
              <w:contextualSpacing/>
              <w:jc w:val="center"/>
              <w:rPr>
                <w:bCs/>
                <w:sz w:val="24"/>
                <w:szCs w:val="24"/>
                <w:lang w:val="ru-RU"/>
              </w:rPr>
            </w:pPr>
            <w:r>
              <w:rPr>
                <w:bCs/>
                <w:sz w:val="24"/>
                <w:szCs w:val="24"/>
                <w:lang w:val="ru-RU"/>
              </w:rPr>
              <w:t>4</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D2A6C73" w14:textId="77777777" w:rsidR="00E144FF" w:rsidRPr="00B443AA" w:rsidRDefault="00E144FF" w:rsidP="008C4AC2">
            <w:pPr>
              <w:pStyle w:val="TableParagraph"/>
              <w:ind w:left="124" w:right="90" w:firstLine="12"/>
              <w:contextualSpacing/>
              <w:jc w:val="center"/>
              <w:rPr>
                <w:bCs/>
                <w:sz w:val="24"/>
                <w:szCs w:val="24"/>
                <w:lang w:val="ru-RU"/>
              </w:rPr>
            </w:pPr>
            <w:r>
              <w:rPr>
                <w:bCs/>
                <w:sz w:val="24"/>
                <w:szCs w:val="24"/>
                <w:lang w:val="ru-RU"/>
              </w:rPr>
              <w:t>4</w:t>
            </w: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2F8F331F" w14:textId="77777777" w:rsidR="00E144FF" w:rsidRPr="00B443AA" w:rsidRDefault="00E144FF" w:rsidP="008C4AC2">
            <w:pPr>
              <w:widowControl w:val="0"/>
              <w:spacing w:after="0" w:line="240" w:lineRule="auto"/>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r>
      <w:tr w:rsidR="00E144FF" w14:paraId="21CA2D5C"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8CEE6E" w14:textId="77777777" w:rsidR="00E144FF" w:rsidRPr="00B443AA" w:rsidRDefault="00E144FF" w:rsidP="008C4AC2">
            <w:pPr>
              <w:widowControl w:val="0"/>
              <w:spacing w:after="0" w:line="240" w:lineRule="auto"/>
              <w:ind w:left="40" w:hanging="40"/>
              <w:contextualSpacing/>
              <w:jc w:val="center"/>
              <w:rPr>
                <w:rFonts w:ascii="Times New Roman" w:hAnsi="Times New Roman" w:cs="Times New Roman"/>
                <w:sz w:val="24"/>
                <w:szCs w:val="24"/>
                <w:lang w:val="ru-RU"/>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AA3C129" w14:textId="77777777" w:rsidR="00E144FF" w:rsidRPr="003C4F3A" w:rsidRDefault="00E144FF" w:rsidP="008C4AC2">
            <w:pPr>
              <w:widowControl w:val="0"/>
              <w:spacing w:after="0" w:line="240" w:lineRule="auto"/>
              <w:contextualSpacing/>
              <w:jc w:val="center"/>
              <w:rPr>
                <w:rFonts w:ascii="Times New Roman" w:hAnsi="Times New Roman" w:cs="Times New Roman"/>
                <w:sz w:val="24"/>
                <w:szCs w:val="24"/>
                <w:lang w:val="ru-RU"/>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67361B82" w14:textId="77777777" w:rsidR="00E144FF" w:rsidRDefault="00E144FF" w:rsidP="008C4AC2">
            <w:pPr>
              <w:widowControl w:val="0"/>
              <w:spacing w:after="0" w:line="240" w:lineRule="auto"/>
              <w:contextualSpacing/>
              <w:jc w:val="center"/>
            </w:pPr>
            <w:r>
              <w:rPr>
                <w:rFonts w:ascii="Times New Roman" w:hAnsi="Times New Roman" w:cs="Times New Roman"/>
                <w:bCs/>
                <w:sz w:val="24"/>
                <w:szCs w:val="24"/>
              </w:rPr>
              <w:t>Наполняемость групп (человек)</w:t>
            </w:r>
          </w:p>
        </w:tc>
      </w:tr>
      <w:tr w:rsidR="00E144FF" w14:paraId="1DBE2458"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3AE1CF" w14:textId="77777777" w:rsidR="00E144FF" w:rsidRDefault="00E144FF"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1F5B5AA" w14:textId="77777777" w:rsidR="00E144FF" w:rsidRPr="003C4F3A" w:rsidRDefault="00E144FF" w:rsidP="008C4AC2">
            <w:pPr>
              <w:widowControl w:val="0"/>
              <w:spacing w:after="0" w:line="240" w:lineRule="auto"/>
              <w:contextualSpacing/>
              <w:jc w:val="center"/>
              <w:rPr>
                <w:rFonts w:ascii="Times New Roman" w:hAnsi="Times New Roman" w:cs="Times New Roman"/>
                <w:sz w:val="24"/>
                <w:szCs w:val="24"/>
              </w:rPr>
            </w:pPr>
          </w:p>
        </w:tc>
        <w:tc>
          <w:tcPr>
            <w:tcW w:w="1843"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0A471114" w14:textId="77777777" w:rsidR="00E144FF" w:rsidRDefault="00E144FF" w:rsidP="008C4AC2">
            <w:pPr>
              <w:pStyle w:val="TableParagraph"/>
              <w:ind w:left="302" w:right="152" w:hanging="113"/>
              <w:contextualSpacing/>
              <w:jc w:val="center"/>
              <w:rPr>
                <w:bCs/>
                <w:sz w:val="24"/>
                <w:szCs w:val="24"/>
              </w:rPr>
            </w:pPr>
          </w:p>
        </w:tc>
        <w:tc>
          <w:tcPr>
            <w:tcW w:w="2409"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6366E955" w14:textId="77777777" w:rsidR="00E144FF" w:rsidRDefault="00E144FF" w:rsidP="008C4AC2">
            <w:pPr>
              <w:pStyle w:val="TableParagraph"/>
              <w:ind w:right="230"/>
              <w:contextualSpacing/>
              <w:jc w:val="center"/>
              <w:rPr>
                <w:bCs/>
                <w:sz w:val="24"/>
                <w:szCs w:val="24"/>
              </w:rPr>
            </w:pPr>
          </w:p>
        </w:tc>
        <w:tc>
          <w:tcPr>
            <w:tcW w:w="154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7E123D23" w14:textId="77777777" w:rsidR="00E144FF" w:rsidRDefault="00E144FF" w:rsidP="008C4AC2">
            <w:pPr>
              <w:pStyle w:val="TableParagraph"/>
              <w:ind w:left="124" w:right="90" w:firstLine="12"/>
              <w:contextualSpacing/>
              <w:jc w:val="center"/>
              <w:rPr>
                <w:bCs/>
                <w:sz w:val="24"/>
                <w:szCs w:val="24"/>
              </w:rPr>
            </w:pP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CC07110" w14:textId="77777777" w:rsidR="00E144FF" w:rsidRDefault="00E144FF" w:rsidP="008C4AC2">
            <w:pPr>
              <w:widowControl w:val="0"/>
              <w:spacing w:after="0" w:line="240" w:lineRule="auto"/>
              <w:contextualSpacing/>
              <w:jc w:val="center"/>
              <w:rPr>
                <w:rFonts w:ascii="Times New Roman" w:hAnsi="Times New Roman" w:cs="Times New Roman"/>
                <w:bCs/>
                <w:sz w:val="24"/>
                <w:szCs w:val="24"/>
              </w:rPr>
            </w:pPr>
          </w:p>
        </w:tc>
      </w:tr>
      <w:tr w:rsidR="00E144FF" w:rsidRPr="00431758" w14:paraId="0B0DE632"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84F9EB" w14:textId="77777777" w:rsidR="00E144FF" w:rsidRDefault="00E144FF" w:rsidP="008C4AC2">
            <w:pPr>
              <w:pStyle w:val="TableParagraph"/>
              <w:ind w:left="40" w:hanging="40"/>
              <w:contextualSpacing/>
              <w:jc w:val="center"/>
              <w:rPr>
                <w:sz w:val="24"/>
                <w:szCs w:val="24"/>
              </w:rPr>
            </w:pPr>
            <w:r>
              <w:rPr>
                <w:sz w:val="24"/>
                <w:szCs w:val="24"/>
              </w:rPr>
              <w:t>1.</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747DD1" w14:textId="77777777" w:rsidR="00E144FF" w:rsidRPr="003C4F3A" w:rsidRDefault="00E144FF" w:rsidP="008C4AC2">
            <w:pPr>
              <w:pStyle w:val="TableParagraph"/>
              <w:ind w:left="40"/>
              <w:contextualSpacing/>
              <w:rPr>
                <w:sz w:val="24"/>
                <w:szCs w:val="24"/>
              </w:rPr>
            </w:pPr>
            <w:r w:rsidRPr="003C4F3A">
              <w:rPr>
                <w:sz w:val="24"/>
                <w:szCs w:val="24"/>
              </w:rPr>
              <w:t>Общая физическая</w:t>
            </w:r>
            <w:r w:rsidRPr="003C4F3A">
              <w:rPr>
                <w:spacing w:val="-58"/>
                <w:sz w:val="24"/>
                <w:szCs w:val="24"/>
              </w:rPr>
              <w:t xml:space="preserve"> </w:t>
            </w:r>
            <w:r w:rsidRPr="003C4F3A">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0BA5C6" w14:textId="7BF6D9AA" w:rsidR="00E144FF" w:rsidRPr="00F229C2" w:rsidRDefault="00F229C2" w:rsidP="008C4AC2">
            <w:pPr>
              <w:pStyle w:val="TableParagraph"/>
              <w:contextualSpacing/>
              <w:jc w:val="center"/>
              <w:rPr>
                <w:sz w:val="24"/>
                <w:szCs w:val="24"/>
                <w:lang w:val="ru-RU"/>
              </w:rPr>
            </w:pPr>
            <w:r>
              <w:rPr>
                <w:sz w:val="24"/>
                <w:szCs w:val="24"/>
                <w:lang w:val="ru-RU"/>
              </w:rPr>
              <w:t>84-125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E37785" w14:textId="7C65B5ED" w:rsidR="00E144FF" w:rsidRPr="00F229C2" w:rsidRDefault="00F229C2" w:rsidP="008C4AC2">
            <w:pPr>
              <w:pStyle w:val="TableParagraph"/>
              <w:contextualSpacing/>
              <w:jc w:val="center"/>
              <w:rPr>
                <w:sz w:val="24"/>
                <w:szCs w:val="24"/>
                <w:lang w:val="ru-RU"/>
              </w:rPr>
            </w:pPr>
            <w:r>
              <w:rPr>
                <w:sz w:val="24"/>
                <w:szCs w:val="24"/>
                <w:lang w:val="ru-RU"/>
              </w:rPr>
              <w:t>131-166</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6CF3F3" w14:textId="1372552A" w:rsidR="00E144FF" w:rsidRPr="00F654C9" w:rsidRDefault="00F654C9" w:rsidP="008C4AC2">
            <w:pPr>
              <w:pStyle w:val="TableParagraph"/>
              <w:contextualSpacing/>
              <w:jc w:val="center"/>
              <w:rPr>
                <w:sz w:val="24"/>
                <w:szCs w:val="24"/>
                <w:lang w:val="ru-RU"/>
              </w:rPr>
            </w:pPr>
            <w:r>
              <w:rPr>
                <w:sz w:val="24"/>
                <w:szCs w:val="24"/>
                <w:lang w:val="ru-RU"/>
              </w:rPr>
              <w:t>129-182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D76174" w14:textId="23B804BB" w:rsidR="00E144FF" w:rsidRPr="00234F3B" w:rsidRDefault="00234F3B" w:rsidP="008C4AC2">
            <w:pPr>
              <w:pStyle w:val="TableParagraph"/>
              <w:contextualSpacing/>
              <w:jc w:val="center"/>
              <w:rPr>
                <w:sz w:val="24"/>
                <w:szCs w:val="24"/>
                <w:lang w:val="ru-RU"/>
              </w:rPr>
            </w:pPr>
            <w:r>
              <w:rPr>
                <w:sz w:val="24"/>
                <w:szCs w:val="24"/>
                <w:lang w:val="ru-RU"/>
              </w:rPr>
              <w:t>161-218</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C2977A" w14:textId="09580909" w:rsidR="00E144FF" w:rsidRPr="00A21DCA" w:rsidRDefault="00A21DCA" w:rsidP="008C4AC2">
            <w:pPr>
              <w:pStyle w:val="TableParagraph"/>
              <w:contextualSpacing/>
              <w:jc w:val="center"/>
              <w:rPr>
                <w:sz w:val="24"/>
                <w:szCs w:val="24"/>
                <w:lang w:val="ru-RU"/>
              </w:rPr>
            </w:pPr>
            <w:r>
              <w:rPr>
                <w:sz w:val="24"/>
                <w:szCs w:val="24"/>
                <w:lang w:val="ru-RU"/>
              </w:rPr>
              <w:t>191-253</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39FDC2" w14:textId="48ECE0AF" w:rsidR="00E144FF" w:rsidRPr="005F6C5D" w:rsidRDefault="005F6C5D" w:rsidP="008C4AC2">
            <w:pPr>
              <w:pStyle w:val="TableParagraph"/>
              <w:contextualSpacing/>
              <w:jc w:val="center"/>
              <w:rPr>
                <w:sz w:val="24"/>
                <w:szCs w:val="24"/>
                <w:lang w:val="ru-RU"/>
              </w:rPr>
            </w:pPr>
            <w:r>
              <w:rPr>
                <w:sz w:val="24"/>
                <w:szCs w:val="24"/>
                <w:lang w:val="ru-RU"/>
              </w:rPr>
              <w:t>215-281</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C8DE88" w14:textId="25B4BED2" w:rsidR="00E144FF" w:rsidRPr="00E26EB4" w:rsidRDefault="00E26EB4" w:rsidP="008C4AC2">
            <w:pPr>
              <w:pStyle w:val="TableParagraph"/>
              <w:contextualSpacing/>
              <w:jc w:val="center"/>
              <w:rPr>
                <w:sz w:val="24"/>
                <w:szCs w:val="24"/>
                <w:lang w:val="ru-RU"/>
              </w:rPr>
            </w:pPr>
            <w:r>
              <w:rPr>
                <w:sz w:val="24"/>
                <w:szCs w:val="24"/>
                <w:lang w:val="ru-RU"/>
              </w:rPr>
              <w:t>187-252</w:t>
            </w:r>
          </w:p>
        </w:tc>
      </w:tr>
      <w:tr w:rsidR="00E144FF" w14:paraId="69F1ED63"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44B706" w14:textId="77777777" w:rsidR="00E144FF" w:rsidRDefault="00E144FF" w:rsidP="008C4AC2">
            <w:pPr>
              <w:pStyle w:val="TableParagraph"/>
              <w:ind w:left="40" w:hanging="40"/>
              <w:contextualSpacing/>
              <w:jc w:val="center"/>
              <w:rPr>
                <w:sz w:val="24"/>
                <w:szCs w:val="24"/>
              </w:rPr>
            </w:pPr>
            <w:r>
              <w:rPr>
                <w:sz w:val="24"/>
                <w:szCs w:val="24"/>
              </w:rPr>
              <w:t>2.</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2E371F" w14:textId="77777777" w:rsidR="00E144FF" w:rsidRPr="003C4F3A" w:rsidRDefault="00E144FF" w:rsidP="008C4AC2">
            <w:pPr>
              <w:pStyle w:val="TableParagraph"/>
              <w:ind w:left="40"/>
              <w:contextualSpacing/>
              <w:rPr>
                <w:sz w:val="24"/>
                <w:szCs w:val="24"/>
              </w:rPr>
            </w:pPr>
            <w:r w:rsidRPr="003C4F3A">
              <w:rPr>
                <w:sz w:val="24"/>
                <w:szCs w:val="24"/>
              </w:rPr>
              <w:t>Специальная физическая</w:t>
            </w:r>
            <w:r w:rsidRPr="003C4F3A">
              <w:rPr>
                <w:spacing w:val="1"/>
                <w:sz w:val="24"/>
                <w:szCs w:val="24"/>
              </w:rPr>
              <w:t xml:space="preserve"> </w:t>
            </w:r>
            <w:r w:rsidRPr="003C4F3A">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058736" w14:textId="07F4D748" w:rsidR="00E144FF" w:rsidRPr="00F229C2" w:rsidRDefault="00F229C2" w:rsidP="008C4AC2">
            <w:pPr>
              <w:pStyle w:val="TableParagraph"/>
              <w:contextualSpacing/>
              <w:jc w:val="center"/>
              <w:rPr>
                <w:sz w:val="24"/>
                <w:szCs w:val="24"/>
                <w:lang w:val="ru-RU"/>
              </w:rPr>
            </w:pPr>
            <w:r>
              <w:rPr>
                <w:sz w:val="24"/>
                <w:szCs w:val="24"/>
                <w:lang w:val="ru-RU"/>
              </w:rPr>
              <w:t>37-62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2112A3" w14:textId="43E1F54D" w:rsidR="00E144FF" w:rsidRPr="00F229C2" w:rsidRDefault="00F229C2" w:rsidP="008C4AC2">
            <w:pPr>
              <w:pStyle w:val="TableParagraph"/>
              <w:contextualSpacing/>
              <w:jc w:val="center"/>
              <w:rPr>
                <w:sz w:val="24"/>
                <w:szCs w:val="24"/>
                <w:lang w:val="ru-RU"/>
              </w:rPr>
            </w:pPr>
            <w:r>
              <w:rPr>
                <w:sz w:val="24"/>
                <w:szCs w:val="24"/>
                <w:lang w:val="ru-RU"/>
              </w:rPr>
              <w:t>58-83</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D4BFE6" w14:textId="0FB0BF72" w:rsidR="00E144FF" w:rsidRPr="00F654C9" w:rsidRDefault="00F654C9" w:rsidP="008C4AC2">
            <w:pPr>
              <w:pStyle w:val="TableParagraph"/>
              <w:contextualSpacing/>
              <w:jc w:val="center"/>
              <w:rPr>
                <w:sz w:val="24"/>
                <w:szCs w:val="24"/>
                <w:lang w:val="ru-RU"/>
              </w:rPr>
            </w:pPr>
            <w:r>
              <w:rPr>
                <w:sz w:val="24"/>
                <w:szCs w:val="24"/>
                <w:lang w:val="ru-RU"/>
              </w:rPr>
              <w:t>96-140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D2955F" w14:textId="4E1A3E55" w:rsidR="00E144FF" w:rsidRPr="00234F3B" w:rsidRDefault="00234F3B" w:rsidP="008C4AC2">
            <w:pPr>
              <w:pStyle w:val="TableParagraph"/>
              <w:contextualSpacing/>
              <w:jc w:val="center"/>
              <w:rPr>
                <w:sz w:val="24"/>
                <w:szCs w:val="24"/>
                <w:lang w:val="ru-RU"/>
              </w:rPr>
            </w:pPr>
            <w:r>
              <w:rPr>
                <w:sz w:val="24"/>
                <w:szCs w:val="24"/>
                <w:lang w:val="ru-RU"/>
              </w:rPr>
              <w:t>120-168</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B94DE8" w14:textId="4290B7CD" w:rsidR="00E144FF" w:rsidRPr="005F6C5D" w:rsidRDefault="005F6C5D" w:rsidP="008C4AC2">
            <w:pPr>
              <w:pStyle w:val="TableParagraph"/>
              <w:contextualSpacing/>
              <w:jc w:val="center"/>
              <w:rPr>
                <w:sz w:val="24"/>
                <w:szCs w:val="24"/>
                <w:lang w:val="ru-RU"/>
              </w:rPr>
            </w:pPr>
            <w:r>
              <w:rPr>
                <w:sz w:val="24"/>
                <w:szCs w:val="24"/>
                <w:lang w:val="ru-RU"/>
              </w:rPr>
              <w:t>233-300</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E8270" w14:textId="48E32FC7" w:rsidR="00E144FF" w:rsidRPr="005F6C5D" w:rsidRDefault="005F6C5D" w:rsidP="008C4AC2">
            <w:pPr>
              <w:pStyle w:val="TableParagraph"/>
              <w:contextualSpacing/>
              <w:jc w:val="center"/>
              <w:rPr>
                <w:sz w:val="24"/>
                <w:szCs w:val="24"/>
                <w:lang w:val="ru-RU"/>
              </w:rPr>
            </w:pPr>
            <w:r>
              <w:rPr>
                <w:sz w:val="24"/>
                <w:szCs w:val="24"/>
                <w:lang w:val="ru-RU"/>
              </w:rPr>
              <w:t>262-333</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0EF5A1" w14:textId="4B84A187" w:rsidR="00E144FF" w:rsidRPr="00720BE9" w:rsidRDefault="00720BE9" w:rsidP="008C4AC2">
            <w:pPr>
              <w:pStyle w:val="TableParagraph"/>
              <w:contextualSpacing/>
              <w:jc w:val="center"/>
              <w:rPr>
                <w:sz w:val="24"/>
                <w:szCs w:val="24"/>
                <w:lang w:val="ru-RU"/>
              </w:rPr>
            </w:pPr>
            <w:r>
              <w:rPr>
                <w:sz w:val="24"/>
                <w:szCs w:val="24"/>
                <w:lang w:val="ru-RU"/>
              </w:rPr>
              <w:t>333-412</w:t>
            </w:r>
          </w:p>
        </w:tc>
      </w:tr>
      <w:tr w:rsidR="00E144FF" w14:paraId="5B9CD0F5"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2CEF3F" w14:textId="248A7A87" w:rsidR="00E144FF" w:rsidRPr="00E662F7" w:rsidRDefault="00E662F7" w:rsidP="008C4AC2">
            <w:pPr>
              <w:pStyle w:val="TableParagraph"/>
              <w:ind w:left="40" w:hanging="40"/>
              <w:contextualSpacing/>
              <w:jc w:val="center"/>
              <w:rPr>
                <w:sz w:val="24"/>
                <w:szCs w:val="24"/>
                <w:lang w:val="ru-RU"/>
              </w:rPr>
            </w:pPr>
            <w:r>
              <w:rPr>
                <w:sz w:val="24"/>
                <w:szCs w:val="24"/>
                <w:lang w:val="ru-RU"/>
              </w:rPr>
              <w:t>3.</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E2F62A" w14:textId="77777777" w:rsidR="00E144FF" w:rsidRPr="003C4F3A" w:rsidRDefault="00E144FF" w:rsidP="008C4AC2">
            <w:pPr>
              <w:pStyle w:val="TableParagraph"/>
              <w:ind w:left="40"/>
              <w:contextualSpacing/>
              <w:rPr>
                <w:sz w:val="24"/>
                <w:szCs w:val="24"/>
              </w:rPr>
            </w:pPr>
            <w:r>
              <w:rPr>
                <w:sz w:val="24"/>
                <w:szCs w:val="24"/>
              </w:rPr>
              <w:t>Техническая 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0A7E88" w14:textId="2310C31D" w:rsidR="00E144FF" w:rsidRPr="004B568F" w:rsidRDefault="004B568F" w:rsidP="008C4AC2">
            <w:pPr>
              <w:pStyle w:val="TableParagraph"/>
              <w:contextualSpacing/>
              <w:jc w:val="center"/>
              <w:rPr>
                <w:sz w:val="24"/>
                <w:szCs w:val="24"/>
                <w:lang w:val="ru-RU"/>
              </w:rPr>
            </w:pPr>
            <w:r>
              <w:rPr>
                <w:sz w:val="24"/>
                <w:szCs w:val="24"/>
                <w:lang w:val="ru-RU"/>
              </w:rPr>
              <w:t>51-81</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A4DB26" w14:textId="7B8D2C5B" w:rsidR="00E144FF" w:rsidRPr="004B568F" w:rsidRDefault="004B568F" w:rsidP="008C4AC2">
            <w:pPr>
              <w:pStyle w:val="TableParagraph"/>
              <w:contextualSpacing/>
              <w:jc w:val="center"/>
              <w:rPr>
                <w:sz w:val="24"/>
                <w:szCs w:val="24"/>
                <w:lang w:val="ru-RU"/>
              </w:rPr>
            </w:pPr>
            <w:r>
              <w:rPr>
                <w:sz w:val="24"/>
                <w:szCs w:val="24"/>
                <w:lang w:val="ru-RU"/>
              </w:rPr>
              <w:t>80-108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77F152" w14:textId="705CA352" w:rsidR="00E144FF" w:rsidRPr="00555A86" w:rsidRDefault="00555A86" w:rsidP="008C4AC2">
            <w:pPr>
              <w:pStyle w:val="TableParagraph"/>
              <w:contextualSpacing/>
              <w:jc w:val="center"/>
              <w:rPr>
                <w:sz w:val="24"/>
                <w:szCs w:val="24"/>
                <w:lang w:val="ru-RU"/>
              </w:rPr>
            </w:pPr>
            <w:r>
              <w:rPr>
                <w:sz w:val="24"/>
                <w:szCs w:val="24"/>
                <w:lang w:val="ru-RU"/>
              </w:rPr>
              <w:t>83-125</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71B4EF" w14:textId="3951D0B3" w:rsidR="00E144FF" w:rsidRPr="00555A86" w:rsidRDefault="00555A86" w:rsidP="008C4AC2">
            <w:pPr>
              <w:pStyle w:val="TableParagraph"/>
              <w:contextualSpacing/>
              <w:jc w:val="center"/>
              <w:rPr>
                <w:sz w:val="24"/>
                <w:szCs w:val="24"/>
                <w:lang w:val="ru-RU"/>
              </w:rPr>
            </w:pPr>
            <w:r>
              <w:rPr>
                <w:sz w:val="24"/>
                <w:szCs w:val="24"/>
                <w:lang w:val="ru-RU"/>
              </w:rPr>
              <w:t>104-150</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372AC4" w14:textId="75F12E4A" w:rsidR="00E144FF" w:rsidRPr="00F16D0F" w:rsidRDefault="00F16D0F" w:rsidP="008C4AC2">
            <w:pPr>
              <w:pStyle w:val="TableParagraph"/>
              <w:contextualSpacing/>
              <w:jc w:val="center"/>
              <w:rPr>
                <w:sz w:val="24"/>
                <w:szCs w:val="24"/>
                <w:lang w:val="ru-RU"/>
              </w:rPr>
            </w:pPr>
            <w:r>
              <w:rPr>
                <w:sz w:val="24"/>
                <w:szCs w:val="24"/>
                <w:lang w:val="ru-RU"/>
              </w:rPr>
              <w:t>150-206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7050F0" w14:textId="69565A94" w:rsidR="00E144FF" w:rsidRPr="00F16D0F" w:rsidRDefault="00F16D0F" w:rsidP="008C4AC2">
            <w:pPr>
              <w:pStyle w:val="TableParagraph"/>
              <w:contextualSpacing/>
              <w:jc w:val="center"/>
              <w:rPr>
                <w:sz w:val="24"/>
                <w:szCs w:val="24"/>
                <w:lang w:val="ru-RU"/>
              </w:rPr>
            </w:pPr>
            <w:r>
              <w:rPr>
                <w:sz w:val="24"/>
                <w:szCs w:val="24"/>
                <w:lang w:val="ru-RU"/>
              </w:rPr>
              <w:t>168-229</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DDAF5A" w14:textId="619EEA67" w:rsidR="00E144FF" w:rsidRPr="00720BE9" w:rsidRDefault="00720BE9" w:rsidP="008C4AC2">
            <w:pPr>
              <w:pStyle w:val="TableParagraph"/>
              <w:contextualSpacing/>
              <w:jc w:val="center"/>
              <w:rPr>
                <w:sz w:val="24"/>
                <w:szCs w:val="24"/>
                <w:lang w:val="ru-RU"/>
              </w:rPr>
            </w:pPr>
            <w:r>
              <w:rPr>
                <w:sz w:val="24"/>
                <w:szCs w:val="24"/>
                <w:lang w:val="ru-RU"/>
              </w:rPr>
              <w:t>166-229</w:t>
            </w:r>
          </w:p>
        </w:tc>
      </w:tr>
      <w:tr w:rsidR="00E144FF" w14:paraId="403A1504"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0928DD" w14:textId="4D4253F6" w:rsidR="00E144FF" w:rsidRPr="00E662F7" w:rsidRDefault="00E662F7" w:rsidP="008C4AC2">
            <w:pPr>
              <w:pStyle w:val="TableParagraph"/>
              <w:ind w:left="40" w:hanging="40"/>
              <w:contextualSpacing/>
              <w:jc w:val="center"/>
              <w:rPr>
                <w:sz w:val="24"/>
                <w:szCs w:val="24"/>
                <w:lang w:val="ru-RU"/>
              </w:rPr>
            </w:pPr>
            <w:r>
              <w:rPr>
                <w:sz w:val="24"/>
                <w:szCs w:val="24"/>
                <w:lang w:val="ru-RU"/>
              </w:rPr>
              <w:t>4.</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71624E" w14:textId="77777777" w:rsidR="00E144FF" w:rsidRDefault="00E144FF" w:rsidP="008C4AC2">
            <w:pPr>
              <w:pStyle w:val="TableParagraph"/>
              <w:ind w:left="40"/>
              <w:contextualSpacing/>
              <w:rPr>
                <w:sz w:val="24"/>
                <w:szCs w:val="24"/>
              </w:rPr>
            </w:pPr>
            <w:r>
              <w:rPr>
                <w:sz w:val="24"/>
                <w:szCs w:val="24"/>
              </w:rPr>
              <w:t>Тактическая 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D510C4" w14:textId="1D34A7AB" w:rsidR="00E144FF" w:rsidRPr="000A577E" w:rsidRDefault="000A577E" w:rsidP="008C4AC2">
            <w:pPr>
              <w:pStyle w:val="TableParagraph"/>
              <w:contextualSpacing/>
              <w:jc w:val="center"/>
              <w:rPr>
                <w:sz w:val="24"/>
                <w:szCs w:val="24"/>
                <w:lang w:val="ru-RU"/>
              </w:rPr>
            </w:pPr>
            <w:r>
              <w:rPr>
                <w:sz w:val="24"/>
                <w:szCs w:val="24"/>
                <w:lang w:val="ru-RU"/>
              </w:rPr>
              <w:t>0-6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F12583" w14:textId="118DA808" w:rsidR="00E144FF" w:rsidRPr="000A577E" w:rsidRDefault="000A577E" w:rsidP="008C4AC2">
            <w:pPr>
              <w:pStyle w:val="TableParagraph"/>
              <w:contextualSpacing/>
              <w:jc w:val="center"/>
              <w:rPr>
                <w:sz w:val="24"/>
                <w:szCs w:val="24"/>
                <w:lang w:val="ru-RU"/>
              </w:rPr>
            </w:pPr>
            <w:r>
              <w:rPr>
                <w:sz w:val="24"/>
                <w:szCs w:val="24"/>
                <w:lang w:val="ru-RU"/>
              </w:rPr>
              <w:t>0-8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390B87" w14:textId="3FAEA0C0" w:rsidR="00E144FF" w:rsidRPr="00C963C6" w:rsidRDefault="00C963C6" w:rsidP="008C4AC2">
            <w:pPr>
              <w:pStyle w:val="TableParagraph"/>
              <w:contextualSpacing/>
              <w:jc w:val="center"/>
              <w:rPr>
                <w:sz w:val="24"/>
                <w:szCs w:val="24"/>
                <w:lang w:val="ru-RU"/>
              </w:rPr>
            </w:pPr>
            <w:r>
              <w:rPr>
                <w:sz w:val="24"/>
                <w:szCs w:val="24"/>
                <w:lang w:val="ru-RU"/>
              </w:rPr>
              <w:t>4-10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7BF3F6" w14:textId="0E233F57" w:rsidR="00E144FF" w:rsidRPr="00C963C6" w:rsidRDefault="00C963C6" w:rsidP="008C4AC2">
            <w:pPr>
              <w:pStyle w:val="TableParagraph"/>
              <w:contextualSpacing/>
              <w:jc w:val="center"/>
              <w:rPr>
                <w:sz w:val="24"/>
                <w:szCs w:val="24"/>
                <w:lang w:val="ru-RU"/>
              </w:rPr>
            </w:pPr>
            <w:r>
              <w:rPr>
                <w:sz w:val="24"/>
                <w:szCs w:val="24"/>
                <w:lang w:val="ru-RU"/>
              </w:rPr>
              <w:t>5-12</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4B0DDE" w14:textId="50382D1F" w:rsidR="00E144FF" w:rsidRPr="005206C2" w:rsidRDefault="005206C2" w:rsidP="008C4AC2">
            <w:pPr>
              <w:pStyle w:val="TableParagraph"/>
              <w:contextualSpacing/>
              <w:jc w:val="center"/>
              <w:rPr>
                <w:sz w:val="24"/>
                <w:szCs w:val="24"/>
                <w:lang w:val="ru-RU"/>
              </w:rPr>
            </w:pPr>
            <w:r>
              <w:rPr>
                <w:sz w:val="24"/>
                <w:szCs w:val="24"/>
                <w:lang w:val="ru-RU"/>
              </w:rPr>
              <w:t>17-28</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5FCDE7" w14:textId="1C4AC47F" w:rsidR="00E144FF" w:rsidRPr="005206C2" w:rsidRDefault="005206C2" w:rsidP="008C4AC2">
            <w:pPr>
              <w:pStyle w:val="TableParagraph"/>
              <w:contextualSpacing/>
              <w:jc w:val="center"/>
              <w:rPr>
                <w:sz w:val="24"/>
                <w:szCs w:val="24"/>
                <w:lang w:val="ru-RU"/>
              </w:rPr>
            </w:pPr>
            <w:r>
              <w:rPr>
                <w:sz w:val="24"/>
                <w:szCs w:val="24"/>
                <w:lang w:val="ru-RU"/>
              </w:rPr>
              <w:t>19-31</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6AB8A3" w14:textId="29E2BA67" w:rsidR="00E144FF" w:rsidRPr="00CA4F9E" w:rsidRDefault="00CA4F9E" w:rsidP="008C4AC2">
            <w:pPr>
              <w:pStyle w:val="TableParagraph"/>
              <w:contextualSpacing/>
              <w:jc w:val="center"/>
              <w:rPr>
                <w:sz w:val="24"/>
                <w:szCs w:val="24"/>
                <w:lang w:val="ru-RU"/>
              </w:rPr>
            </w:pPr>
            <w:r>
              <w:rPr>
                <w:sz w:val="24"/>
                <w:szCs w:val="24"/>
                <w:lang w:val="ru-RU"/>
              </w:rPr>
              <w:t>31-46</w:t>
            </w:r>
          </w:p>
        </w:tc>
      </w:tr>
      <w:tr w:rsidR="00E144FF" w14:paraId="4C8D7562"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450A8E" w14:textId="6AA868EC" w:rsidR="00E144FF" w:rsidRDefault="00E662F7" w:rsidP="008C4AC2">
            <w:pPr>
              <w:pStyle w:val="TableParagraph"/>
              <w:ind w:left="40" w:hanging="40"/>
              <w:contextualSpacing/>
              <w:jc w:val="center"/>
              <w:rPr>
                <w:sz w:val="24"/>
                <w:szCs w:val="24"/>
              </w:rPr>
            </w:pPr>
            <w:r>
              <w:rPr>
                <w:sz w:val="24"/>
                <w:szCs w:val="24"/>
                <w:lang w:val="ru-RU"/>
              </w:rPr>
              <w:t>5</w:t>
            </w:r>
            <w:r w:rsidR="00E144FF">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B2A3BA" w14:textId="77777777" w:rsidR="00E144FF" w:rsidRDefault="00E144FF" w:rsidP="008C4AC2">
            <w:pPr>
              <w:pStyle w:val="TableParagraph"/>
              <w:ind w:left="40"/>
              <w:contextualSpacing/>
              <w:rPr>
                <w:sz w:val="24"/>
                <w:szCs w:val="24"/>
              </w:rPr>
            </w:pPr>
            <w:r>
              <w:rPr>
                <w:sz w:val="24"/>
                <w:szCs w:val="24"/>
              </w:rPr>
              <w:t xml:space="preserve">Психологическая </w:t>
            </w:r>
            <w:r>
              <w:rPr>
                <w:spacing w:val="-58"/>
                <w:sz w:val="24"/>
                <w:szCs w:val="24"/>
              </w:rPr>
              <w:t xml:space="preserve"> </w:t>
            </w:r>
            <w:r>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4014F9" w14:textId="1F552C83" w:rsidR="00E144FF" w:rsidRPr="000A577E" w:rsidRDefault="000A577E" w:rsidP="008C4AC2">
            <w:pPr>
              <w:pStyle w:val="TableParagraph"/>
              <w:contextualSpacing/>
              <w:jc w:val="center"/>
              <w:rPr>
                <w:sz w:val="24"/>
                <w:szCs w:val="24"/>
                <w:lang w:val="ru-RU"/>
              </w:rPr>
            </w:pPr>
            <w:r>
              <w:rPr>
                <w:sz w:val="24"/>
                <w:szCs w:val="24"/>
                <w:lang w:val="ru-RU"/>
              </w:rPr>
              <w:t>2-16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717EB5" w14:textId="44D5471B" w:rsidR="00E144FF" w:rsidRPr="000A577E" w:rsidRDefault="000A577E" w:rsidP="008C4AC2">
            <w:pPr>
              <w:pStyle w:val="TableParagraph"/>
              <w:contextualSpacing/>
              <w:jc w:val="center"/>
              <w:rPr>
                <w:sz w:val="24"/>
                <w:szCs w:val="24"/>
                <w:lang w:val="ru-RU"/>
              </w:rPr>
            </w:pPr>
            <w:r>
              <w:rPr>
                <w:sz w:val="24"/>
                <w:szCs w:val="24"/>
                <w:lang w:val="ru-RU"/>
              </w:rPr>
              <w:t>4-21</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16AF1C" w14:textId="51CEAB45" w:rsidR="00E144FF" w:rsidRPr="00C963C6" w:rsidRDefault="00C963C6" w:rsidP="008C4AC2">
            <w:pPr>
              <w:pStyle w:val="TableParagraph"/>
              <w:contextualSpacing/>
              <w:jc w:val="center"/>
              <w:rPr>
                <w:sz w:val="24"/>
                <w:szCs w:val="24"/>
                <w:lang w:val="ru-RU"/>
              </w:rPr>
            </w:pPr>
            <w:r>
              <w:rPr>
                <w:sz w:val="24"/>
                <w:szCs w:val="24"/>
                <w:lang w:val="ru-RU"/>
              </w:rPr>
              <w:t>10-31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489857" w14:textId="4B3346F1" w:rsidR="00E144FF" w:rsidRPr="00C963C6" w:rsidRDefault="00C963C6" w:rsidP="008C4AC2">
            <w:pPr>
              <w:pStyle w:val="TableParagraph"/>
              <w:contextualSpacing/>
              <w:jc w:val="center"/>
              <w:rPr>
                <w:sz w:val="24"/>
                <w:szCs w:val="24"/>
                <w:lang w:val="ru-RU"/>
              </w:rPr>
            </w:pPr>
            <w:r>
              <w:rPr>
                <w:sz w:val="24"/>
                <w:szCs w:val="24"/>
                <w:lang w:val="ru-RU"/>
              </w:rPr>
              <w:t>12-37</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93345" w14:textId="23325DD0" w:rsidR="00E144FF" w:rsidRPr="00A02ED9" w:rsidRDefault="00A02ED9" w:rsidP="008C4AC2">
            <w:pPr>
              <w:pStyle w:val="TableParagraph"/>
              <w:contextualSpacing/>
              <w:jc w:val="center"/>
              <w:rPr>
                <w:sz w:val="24"/>
                <w:szCs w:val="24"/>
                <w:lang w:val="ru-RU"/>
              </w:rPr>
            </w:pPr>
            <w:r>
              <w:rPr>
                <w:sz w:val="24"/>
                <w:szCs w:val="24"/>
                <w:lang w:val="ru-RU"/>
              </w:rPr>
              <w:t>28-66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00CCF5" w14:textId="323DCE71" w:rsidR="00E144FF" w:rsidRPr="00A02ED9" w:rsidRDefault="00A02ED9" w:rsidP="008C4AC2">
            <w:pPr>
              <w:pStyle w:val="TableParagraph"/>
              <w:contextualSpacing/>
              <w:jc w:val="center"/>
              <w:rPr>
                <w:sz w:val="24"/>
                <w:szCs w:val="24"/>
                <w:lang w:val="ru-RU"/>
              </w:rPr>
            </w:pPr>
            <w:r>
              <w:rPr>
                <w:sz w:val="24"/>
                <w:szCs w:val="24"/>
                <w:lang w:val="ru-RU"/>
              </w:rPr>
              <w:t>31-73</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C3CC9D" w14:textId="5D6A797C" w:rsidR="00E144FF" w:rsidRPr="00E42AFD" w:rsidRDefault="00E42AFD" w:rsidP="008C4AC2">
            <w:pPr>
              <w:pStyle w:val="TableParagraph"/>
              <w:contextualSpacing/>
              <w:jc w:val="center"/>
              <w:rPr>
                <w:sz w:val="24"/>
                <w:szCs w:val="24"/>
                <w:lang w:val="ru-RU"/>
              </w:rPr>
            </w:pPr>
            <w:r>
              <w:rPr>
                <w:sz w:val="24"/>
                <w:szCs w:val="24"/>
                <w:lang w:val="ru-RU"/>
              </w:rPr>
              <w:t>31-80</w:t>
            </w:r>
          </w:p>
        </w:tc>
      </w:tr>
      <w:tr w:rsidR="00E144FF" w14:paraId="3DACBBF5" w14:textId="77777777" w:rsidTr="008C4AC2">
        <w:trPr>
          <w:trHeight w:val="33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DCFBFA" w14:textId="77777777" w:rsidR="00E144FF" w:rsidRDefault="00E144FF" w:rsidP="008C4AC2">
            <w:pPr>
              <w:pStyle w:val="TableParagraph"/>
              <w:ind w:left="40" w:hanging="40"/>
              <w:contextualSpacing/>
              <w:jc w:val="center"/>
              <w:rPr>
                <w:sz w:val="24"/>
                <w:szCs w:val="24"/>
              </w:rPr>
            </w:pPr>
            <w:r>
              <w:rPr>
                <w:sz w:val="24"/>
                <w:szCs w:val="24"/>
              </w:rPr>
              <w:t>6.</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BB9BAE" w14:textId="77777777" w:rsidR="00E144FF" w:rsidRDefault="00E144FF" w:rsidP="008C4AC2">
            <w:pPr>
              <w:pStyle w:val="TableParagraph"/>
              <w:ind w:left="40"/>
              <w:contextualSpacing/>
              <w:rPr>
                <w:spacing w:val="-15"/>
                <w:sz w:val="24"/>
                <w:szCs w:val="24"/>
              </w:rPr>
            </w:pPr>
            <w:r>
              <w:rPr>
                <w:sz w:val="24"/>
                <w:szCs w:val="24"/>
              </w:rPr>
              <w:t>Теоретическая</w:t>
            </w:r>
          </w:p>
          <w:p w14:paraId="015057B4" w14:textId="77777777" w:rsidR="00E144FF" w:rsidRDefault="00E144FF" w:rsidP="008C4AC2">
            <w:pPr>
              <w:pStyle w:val="TableParagraph"/>
              <w:ind w:left="40"/>
              <w:contextualSpacing/>
              <w:rPr>
                <w:sz w:val="24"/>
                <w:szCs w:val="24"/>
              </w:rPr>
            </w:pPr>
            <w:r>
              <w:rPr>
                <w:sz w:val="24"/>
                <w:szCs w:val="24"/>
              </w:rPr>
              <w:t>под</w:t>
            </w:r>
            <w:r>
              <w:rPr>
                <w:spacing w:val="-57"/>
                <w:sz w:val="24"/>
                <w:szCs w:val="24"/>
              </w:rPr>
              <w:t xml:space="preserve"> </w:t>
            </w:r>
            <w:r>
              <w:rPr>
                <w:sz w:val="24"/>
                <w:szCs w:val="24"/>
              </w:rPr>
              <w:t>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4140AD" w14:textId="331AF116" w:rsidR="00E144FF" w:rsidRPr="005417A0" w:rsidRDefault="005417A0" w:rsidP="008C4AC2">
            <w:pPr>
              <w:pStyle w:val="TableParagraph"/>
              <w:contextualSpacing/>
              <w:jc w:val="center"/>
              <w:rPr>
                <w:sz w:val="24"/>
                <w:szCs w:val="24"/>
                <w:lang w:val="ru-RU"/>
              </w:rPr>
            </w:pPr>
            <w:r>
              <w:rPr>
                <w:sz w:val="24"/>
                <w:szCs w:val="24"/>
                <w:lang w:val="ru-RU"/>
              </w:rPr>
              <w:t>6-19</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5AEDBD" w14:textId="2477B6C6" w:rsidR="00E144FF" w:rsidRPr="005417A0" w:rsidRDefault="005417A0" w:rsidP="008C4AC2">
            <w:pPr>
              <w:pStyle w:val="TableParagraph"/>
              <w:contextualSpacing/>
              <w:jc w:val="center"/>
              <w:rPr>
                <w:sz w:val="24"/>
                <w:szCs w:val="24"/>
                <w:lang w:val="ru-RU"/>
              </w:rPr>
            </w:pPr>
            <w:r>
              <w:rPr>
                <w:sz w:val="24"/>
                <w:szCs w:val="24"/>
                <w:lang w:val="ru-RU"/>
              </w:rPr>
              <w:t>8-25</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5F362C" w14:textId="459C7F38" w:rsidR="00E144FF" w:rsidRPr="00DD2969" w:rsidRDefault="00DD2969" w:rsidP="008C4AC2">
            <w:pPr>
              <w:pStyle w:val="TableParagraph"/>
              <w:contextualSpacing/>
              <w:jc w:val="center"/>
              <w:rPr>
                <w:sz w:val="24"/>
                <w:szCs w:val="24"/>
                <w:lang w:val="ru-RU"/>
              </w:rPr>
            </w:pPr>
            <w:r>
              <w:rPr>
                <w:sz w:val="24"/>
                <w:szCs w:val="24"/>
                <w:lang w:val="ru-RU"/>
              </w:rPr>
              <w:t>10-31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AE249E" w14:textId="5365EB8F" w:rsidR="00E144FF" w:rsidRPr="00DD2969" w:rsidRDefault="00DD2969" w:rsidP="008C4AC2">
            <w:pPr>
              <w:pStyle w:val="TableParagraph"/>
              <w:contextualSpacing/>
              <w:jc w:val="center"/>
              <w:rPr>
                <w:sz w:val="24"/>
                <w:szCs w:val="24"/>
                <w:lang w:val="ru-RU"/>
              </w:rPr>
            </w:pPr>
            <w:r>
              <w:rPr>
                <w:sz w:val="24"/>
                <w:szCs w:val="24"/>
                <w:lang w:val="ru-RU"/>
              </w:rPr>
              <w:t>12-37</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BF8F7A" w14:textId="16E09775" w:rsidR="00E144FF" w:rsidRPr="0035578A" w:rsidRDefault="0035578A" w:rsidP="008C4AC2">
            <w:pPr>
              <w:pStyle w:val="TableParagraph"/>
              <w:contextualSpacing/>
              <w:jc w:val="center"/>
              <w:rPr>
                <w:sz w:val="24"/>
                <w:szCs w:val="24"/>
                <w:lang w:val="ru-RU"/>
              </w:rPr>
            </w:pPr>
            <w:r>
              <w:rPr>
                <w:sz w:val="24"/>
                <w:szCs w:val="24"/>
                <w:lang w:val="ru-RU"/>
              </w:rPr>
              <w:t>8-47</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EFF922" w14:textId="69C54B5E" w:rsidR="00E144FF" w:rsidRPr="0035578A" w:rsidRDefault="0035578A" w:rsidP="008C4AC2">
            <w:pPr>
              <w:pStyle w:val="TableParagraph"/>
              <w:contextualSpacing/>
              <w:jc w:val="center"/>
              <w:rPr>
                <w:sz w:val="24"/>
                <w:szCs w:val="24"/>
                <w:lang w:val="ru-RU"/>
              </w:rPr>
            </w:pPr>
            <w:r>
              <w:rPr>
                <w:sz w:val="24"/>
                <w:szCs w:val="24"/>
                <w:lang w:val="ru-RU"/>
              </w:rPr>
              <w:t>9-52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3587EF" w14:textId="293586C1" w:rsidR="00E144FF" w:rsidRPr="00E42AFD" w:rsidRDefault="00E42AFD" w:rsidP="008C4AC2">
            <w:pPr>
              <w:pStyle w:val="TableParagraph"/>
              <w:contextualSpacing/>
              <w:jc w:val="center"/>
              <w:rPr>
                <w:sz w:val="24"/>
                <w:szCs w:val="24"/>
                <w:lang w:val="ru-RU"/>
              </w:rPr>
            </w:pPr>
            <w:r>
              <w:rPr>
                <w:sz w:val="24"/>
                <w:szCs w:val="24"/>
                <w:lang w:val="ru-RU"/>
              </w:rPr>
              <w:t>10-46</w:t>
            </w:r>
          </w:p>
        </w:tc>
      </w:tr>
      <w:tr w:rsidR="00E144FF" w14:paraId="58B36014" w14:textId="77777777" w:rsidTr="008C4AC2">
        <w:trPr>
          <w:trHeight w:val="25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B38191" w14:textId="77777777" w:rsidR="00E144FF" w:rsidRDefault="00E144FF" w:rsidP="008C4AC2">
            <w:pPr>
              <w:pStyle w:val="TableParagraph"/>
              <w:ind w:left="40" w:hanging="40"/>
              <w:contextualSpacing/>
              <w:jc w:val="center"/>
              <w:rPr>
                <w:sz w:val="24"/>
                <w:szCs w:val="24"/>
              </w:rPr>
            </w:pPr>
            <w:r>
              <w:rPr>
                <w:sz w:val="24"/>
                <w:szCs w:val="24"/>
                <w:lang w:val="ru-RU"/>
              </w:rPr>
              <w:t>7</w:t>
            </w:r>
            <w:r>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7E702A" w14:textId="77777777" w:rsidR="00E144FF" w:rsidRDefault="00E144FF" w:rsidP="008C4AC2">
            <w:pPr>
              <w:pStyle w:val="TableParagraph"/>
              <w:ind w:left="40"/>
              <w:contextualSpacing/>
              <w:rPr>
                <w:sz w:val="24"/>
                <w:szCs w:val="24"/>
              </w:rPr>
            </w:pPr>
            <w:r w:rsidRPr="003C4F3A">
              <w:rPr>
                <w:sz w:val="24"/>
                <w:szCs w:val="24"/>
                <w:lang w:val="ru-RU" w:eastAsia="ru-RU"/>
              </w:rPr>
              <w:t>Участие в с</w:t>
            </w:r>
            <w:r w:rsidRPr="003C4F3A">
              <w:rPr>
                <w:sz w:val="24"/>
                <w:szCs w:val="24"/>
                <w:lang w:eastAsia="ru-RU"/>
              </w:rPr>
              <w:t>портивны</w:t>
            </w:r>
            <w:r w:rsidRPr="003C4F3A">
              <w:rPr>
                <w:sz w:val="24"/>
                <w:szCs w:val="24"/>
                <w:lang w:val="ru-RU" w:eastAsia="ru-RU"/>
              </w:rPr>
              <w:t>х</w:t>
            </w:r>
            <w:r w:rsidRPr="003C4F3A">
              <w:rPr>
                <w:sz w:val="24"/>
                <w:szCs w:val="24"/>
                <w:lang w:eastAsia="ru-RU"/>
              </w:rPr>
              <w:t xml:space="preserve"> соревновани</w:t>
            </w:r>
            <w:r w:rsidRPr="003C4F3A">
              <w:rPr>
                <w:sz w:val="24"/>
                <w:szCs w:val="24"/>
                <w:lang w:val="ru-RU" w:eastAsia="ru-RU"/>
              </w:rPr>
              <w:t>ях</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A1E8F4" w14:textId="4C6F3606" w:rsidR="00E144FF" w:rsidRPr="00145BAB" w:rsidRDefault="00145BAB" w:rsidP="008C4AC2">
            <w:pPr>
              <w:pStyle w:val="TableParagraph"/>
              <w:contextualSpacing/>
              <w:jc w:val="center"/>
              <w:rPr>
                <w:sz w:val="24"/>
                <w:szCs w:val="24"/>
                <w:lang w:val="ru-RU"/>
              </w:rPr>
            </w:pPr>
            <w:r>
              <w:rPr>
                <w:sz w:val="24"/>
                <w:szCs w:val="24"/>
                <w:lang w:val="ru-RU"/>
              </w:rPr>
              <w:t>0-9</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72AF7C" w14:textId="61B03801" w:rsidR="00E144FF" w:rsidRPr="00145BAB" w:rsidRDefault="00145BAB" w:rsidP="008C4AC2">
            <w:pPr>
              <w:pStyle w:val="TableParagraph"/>
              <w:contextualSpacing/>
              <w:jc w:val="center"/>
              <w:rPr>
                <w:sz w:val="24"/>
                <w:szCs w:val="24"/>
                <w:lang w:val="ru-RU"/>
              </w:rPr>
            </w:pPr>
            <w:r>
              <w:rPr>
                <w:sz w:val="24"/>
                <w:szCs w:val="24"/>
                <w:lang w:val="ru-RU"/>
              </w:rPr>
              <w:t>0-12</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C2EF88" w14:textId="2ADBE9BC" w:rsidR="00E144FF" w:rsidRPr="0074165D" w:rsidRDefault="0074165D" w:rsidP="008C4AC2">
            <w:pPr>
              <w:pStyle w:val="TableParagraph"/>
              <w:contextualSpacing/>
              <w:jc w:val="center"/>
              <w:rPr>
                <w:sz w:val="24"/>
                <w:szCs w:val="24"/>
                <w:lang w:val="ru-RU"/>
              </w:rPr>
            </w:pPr>
            <w:r>
              <w:rPr>
                <w:sz w:val="24"/>
                <w:szCs w:val="24"/>
                <w:lang w:val="ru-RU"/>
              </w:rPr>
              <w:t>4-16</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BF2D2" w14:textId="657E5290" w:rsidR="00E144FF" w:rsidRPr="0074165D" w:rsidRDefault="0074165D" w:rsidP="008C4AC2">
            <w:pPr>
              <w:pStyle w:val="TableParagraph"/>
              <w:contextualSpacing/>
              <w:jc w:val="center"/>
              <w:rPr>
                <w:sz w:val="24"/>
                <w:szCs w:val="24"/>
                <w:lang w:val="ru-RU"/>
              </w:rPr>
            </w:pPr>
            <w:r>
              <w:rPr>
                <w:sz w:val="24"/>
                <w:szCs w:val="24"/>
                <w:lang w:val="ru-RU"/>
              </w:rPr>
              <w:t>5-19</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4F47E4" w14:textId="1BC334F0" w:rsidR="00E144FF" w:rsidRPr="00BD78C5" w:rsidRDefault="00BD78C5" w:rsidP="008C4AC2">
            <w:pPr>
              <w:pStyle w:val="TableParagraph"/>
              <w:contextualSpacing/>
              <w:jc w:val="center"/>
              <w:rPr>
                <w:sz w:val="24"/>
                <w:szCs w:val="24"/>
                <w:lang w:val="ru-RU"/>
              </w:rPr>
            </w:pPr>
            <w:r>
              <w:rPr>
                <w:sz w:val="24"/>
                <w:szCs w:val="24"/>
                <w:lang w:val="ru-RU"/>
              </w:rPr>
              <w:t>8-47</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85DB5B" w14:textId="3599DB8F" w:rsidR="00E144FF" w:rsidRPr="00BD78C5" w:rsidRDefault="00BD78C5" w:rsidP="008C4AC2">
            <w:pPr>
              <w:pStyle w:val="TableParagraph"/>
              <w:contextualSpacing/>
              <w:jc w:val="center"/>
              <w:rPr>
                <w:sz w:val="24"/>
                <w:szCs w:val="24"/>
                <w:lang w:val="ru-RU"/>
              </w:rPr>
            </w:pPr>
            <w:r>
              <w:rPr>
                <w:sz w:val="24"/>
                <w:szCs w:val="24"/>
                <w:lang w:val="ru-RU"/>
              </w:rPr>
              <w:t>9-52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3D109F" w14:textId="2ACA365B" w:rsidR="00E144FF" w:rsidRPr="00A533CB" w:rsidRDefault="00A533CB" w:rsidP="008C4AC2">
            <w:pPr>
              <w:pStyle w:val="TableParagraph"/>
              <w:contextualSpacing/>
              <w:jc w:val="center"/>
              <w:rPr>
                <w:sz w:val="24"/>
                <w:szCs w:val="24"/>
                <w:lang w:val="ru-RU"/>
              </w:rPr>
            </w:pPr>
            <w:r>
              <w:rPr>
                <w:sz w:val="24"/>
                <w:szCs w:val="24"/>
                <w:lang w:val="ru-RU"/>
              </w:rPr>
              <w:t>31-80</w:t>
            </w:r>
          </w:p>
        </w:tc>
      </w:tr>
      <w:tr w:rsidR="00E144FF" w14:paraId="03E5F16D" w14:textId="77777777" w:rsidTr="008C4AC2">
        <w:trPr>
          <w:trHeight w:val="372"/>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79C192" w14:textId="77777777" w:rsidR="00E144FF" w:rsidRDefault="00E144FF" w:rsidP="008C4AC2">
            <w:pPr>
              <w:pStyle w:val="TableParagraph"/>
              <w:ind w:left="40" w:hanging="40"/>
              <w:contextualSpacing/>
              <w:jc w:val="center"/>
              <w:rPr>
                <w:sz w:val="24"/>
                <w:szCs w:val="24"/>
              </w:rPr>
            </w:pPr>
            <w:r>
              <w:rPr>
                <w:sz w:val="24"/>
                <w:szCs w:val="24"/>
                <w:lang w:val="ru-RU"/>
              </w:rPr>
              <w:t>8</w:t>
            </w:r>
            <w:r>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03FADE" w14:textId="77777777" w:rsidR="00E144FF" w:rsidRDefault="00E144FF" w:rsidP="008C4AC2">
            <w:pPr>
              <w:pStyle w:val="TableParagraph"/>
              <w:ind w:left="40"/>
              <w:contextualSpacing/>
              <w:rPr>
                <w:sz w:val="24"/>
                <w:szCs w:val="24"/>
              </w:rPr>
            </w:pPr>
            <w:r>
              <w:rPr>
                <w:sz w:val="24"/>
                <w:szCs w:val="24"/>
              </w:rPr>
              <w:t xml:space="preserve">Инструкторская </w:t>
            </w:r>
            <w:r>
              <w:rPr>
                <w:sz w:val="24"/>
                <w:szCs w:val="24"/>
                <w:lang w:val="ru-RU"/>
              </w:rPr>
              <w:t xml:space="preserve">и судейская </w:t>
            </w:r>
            <w:r>
              <w:rPr>
                <w:sz w:val="24"/>
                <w:szCs w:val="24"/>
              </w:rPr>
              <w:t>практика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BC0829" w14:textId="759080F7" w:rsidR="00E144FF" w:rsidRPr="00927534" w:rsidRDefault="00927534" w:rsidP="008C4AC2">
            <w:pPr>
              <w:pStyle w:val="TableParagraph"/>
              <w:contextualSpacing/>
              <w:jc w:val="center"/>
              <w:rPr>
                <w:sz w:val="24"/>
                <w:szCs w:val="24"/>
                <w:lang w:val="ru-RU"/>
              </w:rPr>
            </w:pPr>
            <w:r>
              <w:rPr>
                <w:sz w:val="24"/>
                <w:szCs w:val="24"/>
                <w:lang w:val="ru-RU"/>
              </w:rPr>
              <w:t>0-6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92144A" w14:textId="6359AE44" w:rsidR="00E144FF" w:rsidRPr="00927534" w:rsidRDefault="00927534" w:rsidP="008C4AC2">
            <w:pPr>
              <w:pStyle w:val="TableParagraph"/>
              <w:contextualSpacing/>
              <w:jc w:val="center"/>
              <w:rPr>
                <w:sz w:val="24"/>
                <w:szCs w:val="24"/>
                <w:lang w:val="ru-RU"/>
              </w:rPr>
            </w:pPr>
            <w:r>
              <w:rPr>
                <w:sz w:val="24"/>
                <w:szCs w:val="24"/>
                <w:lang w:val="ru-RU"/>
              </w:rPr>
              <w:t>0-8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213D6A" w14:textId="42E4999D" w:rsidR="00E144FF" w:rsidRPr="00496C92" w:rsidRDefault="00496C92" w:rsidP="008C4AC2">
            <w:pPr>
              <w:pStyle w:val="TableParagraph"/>
              <w:contextualSpacing/>
              <w:jc w:val="center"/>
              <w:rPr>
                <w:sz w:val="24"/>
                <w:szCs w:val="24"/>
                <w:lang w:val="ru-RU"/>
              </w:rPr>
            </w:pPr>
            <w:r>
              <w:rPr>
                <w:sz w:val="24"/>
                <w:szCs w:val="24"/>
                <w:lang w:val="ru-RU"/>
              </w:rPr>
              <w:t>0-21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3DDFE1" w14:textId="4C8CC146" w:rsidR="00E144FF" w:rsidRPr="00496C92" w:rsidRDefault="00496C92" w:rsidP="008C4AC2">
            <w:pPr>
              <w:pStyle w:val="TableParagraph"/>
              <w:contextualSpacing/>
              <w:jc w:val="center"/>
              <w:rPr>
                <w:sz w:val="24"/>
                <w:szCs w:val="24"/>
                <w:lang w:val="ru-RU"/>
              </w:rPr>
            </w:pPr>
            <w:r>
              <w:rPr>
                <w:sz w:val="24"/>
                <w:szCs w:val="24"/>
                <w:lang w:val="ru-RU"/>
              </w:rPr>
              <w:t>0-25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C28272" w14:textId="5405DC64" w:rsidR="00E144FF" w:rsidRPr="00BC3F84" w:rsidRDefault="00BC3F84" w:rsidP="008C4AC2">
            <w:pPr>
              <w:pStyle w:val="TableParagraph"/>
              <w:contextualSpacing/>
              <w:jc w:val="center"/>
              <w:rPr>
                <w:sz w:val="24"/>
                <w:szCs w:val="24"/>
                <w:lang w:val="ru-RU"/>
              </w:rPr>
            </w:pPr>
            <w:r>
              <w:rPr>
                <w:sz w:val="24"/>
                <w:szCs w:val="24"/>
                <w:lang w:val="ru-RU"/>
              </w:rPr>
              <w:t>0-56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1322BC" w14:textId="06DCD314" w:rsidR="00E144FF" w:rsidRPr="00BC3F84" w:rsidRDefault="00BC3F84" w:rsidP="008C4AC2">
            <w:pPr>
              <w:pStyle w:val="TableParagraph"/>
              <w:contextualSpacing/>
              <w:jc w:val="center"/>
              <w:rPr>
                <w:sz w:val="24"/>
                <w:szCs w:val="24"/>
                <w:lang w:val="ru-RU"/>
              </w:rPr>
            </w:pPr>
            <w:r>
              <w:rPr>
                <w:sz w:val="24"/>
                <w:szCs w:val="24"/>
                <w:lang w:val="ru-RU"/>
              </w:rPr>
              <w:t>0-62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285F8A" w14:textId="7AF16DF1" w:rsidR="00E144FF" w:rsidRPr="00A533CB" w:rsidRDefault="00A533CB" w:rsidP="008C4AC2">
            <w:pPr>
              <w:pStyle w:val="TableParagraph"/>
              <w:contextualSpacing/>
              <w:jc w:val="center"/>
              <w:rPr>
                <w:sz w:val="24"/>
                <w:szCs w:val="24"/>
                <w:lang w:val="ru-RU"/>
              </w:rPr>
            </w:pPr>
            <w:r>
              <w:rPr>
                <w:sz w:val="24"/>
                <w:szCs w:val="24"/>
                <w:lang w:val="ru-RU"/>
              </w:rPr>
              <w:t>0-92</w:t>
            </w:r>
          </w:p>
        </w:tc>
      </w:tr>
      <w:tr w:rsidR="00E144FF" w14:paraId="2EA71CAF" w14:textId="77777777" w:rsidTr="008C4AC2">
        <w:trPr>
          <w:trHeight w:val="368"/>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6B903B" w14:textId="77777777" w:rsidR="00E144FF" w:rsidRDefault="00E144FF" w:rsidP="008C4AC2">
            <w:pPr>
              <w:pStyle w:val="TableParagraph"/>
              <w:ind w:left="40" w:hanging="40"/>
              <w:contextualSpacing/>
              <w:jc w:val="center"/>
              <w:rPr>
                <w:sz w:val="24"/>
                <w:szCs w:val="24"/>
              </w:rPr>
            </w:pPr>
            <w:r>
              <w:rPr>
                <w:sz w:val="24"/>
                <w:szCs w:val="24"/>
                <w:lang w:val="ru-RU"/>
              </w:rPr>
              <w:t>9</w:t>
            </w:r>
            <w:r>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88F2A9" w14:textId="77777777" w:rsidR="00E144FF" w:rsidRPr="009476A7" w:rsidRDefault="00E144FF" w:rsidP="008C4AC2">
            <w:pPr>
              <w:pStyle w:val="TableParagraph"/>
              <w:ind w:left="40"/>
              <w:contextualSpacing/>
              <w:rPr>
                <w:sz w:val="24"/>
                <w:szCs w:val="24"/>
                <w:lang w:val="ru-RU"/>
              </w:rPr>
            </w:pPr>
            <w:r w:rsidRPr="009476A7">
              <w:rPr>
                <w:sz w:val="24"/>
                <w:szCs w:val="24"/>
                <w:lang w:val="ru-RU"/>
              </w:rPr>
              <w:t>Медицинские, медико-биологические</w:t>
            </w:r>
            <w:r>
              <w:rPr>
                <w:sz w:val="24"/>
                <w:szCs w:val="24"/>
                <w:lang w:val="ru-RU"/>
              </w:rPr>
              <w:t>, восстановительные</w:t>
            </w:r>
            <w:r w:rsidRPr="009476A7">
              <w:rPr>
                <w:sz w:val="24"/>
                <w:szCs w:val="24"/>
                <w:lang w:val="ru-RU"/>
              </w:rPr>
              <w:t xml:space="preserve"> мероприятия</w:t>
            </w:r>
            <w:r>
              <w:rPr>
                <w:sz w:val="24"/>
                <w:szCs w:val="24"/>
                <w:lang w:val="ru-RU"/>
              </w:rPr>
              <w:t>, тестирование и контроль</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D22551" w14:textId="2DF9A360" w:rsidR="00E144FF" w:rsidRPr="000A577E" w:rsidRDefault="00927534" w:rsidP="008C4AC2">
            <w:pPr>
              <w:pStyle w:val="TableParagraph"/>
              <w:contextualSpacing/>
              <w:jc w:val="center"/>
              <w:rPr>
                <w:sz w:val="24"/>
                <w:szCs w:val="24"/>
                <w:lang w:val="ru-RU"/>
              </w:rPr>
            </w:pPr>
            <w:r>
              <w:rPr>
                <w:sz w:val="24"/>
                <w:szCs w:val="24"/>
                <w:lang w:val="ru-RU"/>
              </w:rPr>
              <w:t>0-6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EE9228" w14:textId="6DD66DA5" w:rsidR="00E144FF" w:rsidRPr="000A577E" w:rsidRDefault="00927534" w:rsidP="008C4AC2">
            <w:pPr>
              <w:pStyle w:val="TableParagraph"/>
              <w:contextualSpacing/>
              <w:jc w:val="center"/>
              <w:rPr>
                <w:sz w:val="24"/>
                <w:szCs w:val="24"/>
                <w:lang w:val="ru-RU"/>
              </w:rPr>
            </w:pPr>
            <w:r>
              <w:rPr>
                <w:sz w:val="24"/>
                <w:szCs w:val="24"/>
                <w:lang w:val="ru-RU"/>
              </w:rPr>
              <w:t>0-8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69DA94" w14:textId="0D6F229F" w:rsidR="00E144FF" w:rsidRPr="000A577E" w:rsidRDefault="00486658" w:rsidP="008C4AC2">
            <w:pPr>
              <w:pStyle w:val="TableParagraph"/>
              <w:contextualSpacing/>
              <w:jc w:val="center"/>
              <w:rPr>
                <w:sz w:val="24"/>
                <w:szCs w:val="24"/>
                <w:lang w:val="ru-RU"/>
              </w:rPr>
            </w:pPr>
            <w:r>
              <w:rPr>
                <w:sz w:val="24"/>
                <w:szCs w:val="24"/>
                <w:lang w:val="ru-RU"/>
              </w:rPr>
              <w:t>10-21</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F335A3" w14:textId="592B398E" w:rsidR="00E144FF" w:rsidRPr="000A577E" w:rsidRDefault="00486658" w:rsidP="008C4AC2">
            <w:pPr>
              <w:pStyle w:val="TableParagraph"/>
              <w:contextualSpacing/>
              <w:jc w:val="center"/>
              <w:rPr>
                <w:sz w:val="24"/>
                <w:szCs w:val="24"/>
                <w:lang w:val="ru-RU"/>
              </w:rPr>
            </w:pPr>
            <w:r>
              <w:rPr>
                <w:sz w:val="24"/>
                <w:szCs w:val="24"/>
                <w:lang w:val="ru-RU"/>
              </w:rPr>
              <w:t>12-25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5D67D5" w14:textId="36847ADE" w:rsidR="00E144FF" w:rsidRPr="000A577E" w:rsidRDefault="001E7853" w:rsidP="008C4AC2">
            <w:pPr>
              <w:pStyle w:val="TableParagraph"/>
              <w:contextualSpacing/>
              <w:jc w:val="center"/>
              <w:rPr>
                <w:sz w:val="24"/>
                <w:szCs w:val="24"/>
                <w:lang w:val="ru-RU"/>
              </w:rPr>
            </w:pPr>
            <w:r>
              <w:rPr>
                <w:sz w:val="24"/>
                <w:szCs w:val="24"/>
                <w:lang w:val="ru-RU"/>
              </w:rPr>
              <w:t>33-56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654A5F" w14:textId="743C6AA9" w:rsidR="00E144FF" w:rsidRPr="000A577E" w:rsidRDefault="001E7853" w:rsidP="008C4AC2">
            <w:pPr>
              <w:pStyle w:val="TableParagraph"/>
              <w:contextualSpacing/>
              <w:jc w:val="center"/>
              <w:rPr>
                <w:sz w:val="24"/>
                <w:szCs w:val="24"/>
                <w:lang w:val="ru-RU"/>
              </w:rPr>
            </w:pPr>
            <w:r>
              <w:rPr>
                <w:sz w:val="24"/>
                <w:szCs w:val="24"/>
                <w:lang w:val="ru-RU"/>
              </w:rPr>
              <w:t>37-62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E2D8E2" w14:textId="613F38F9" w:rsidR="00E144FF" w:rsidRPr="000A577E" w:rsidRDefault="00A533CB" w:rsidP="008C4AC2">
            <w:pPr>
              <w:pStyle w:val="TableParagraph"/>
              <w:contextualSpacing/>
              <w:jc w:val="center"/>
              <w:rPr>
                <w:sz w:val="24"/>
                <w:szCs w:val="24"/>
                <w:lang w:val="ru-RU"/>
              </w:rPr>
            </w:pPr>
            <w:r>
              <w:rPr>
                <w:sz w:val="24"/>
                <w:szCs w:val="24"/>
                <w:lang w:val="ru-RU"/>
              </w:rPr>
              <w:t>62-92</w:t>
            </w:r>
          </w:p>
        </w:tc>
      </w:tr>
      <w:tr w:rsidR="00E144FF" w:rsidRPr="00B443AA" w14:paraId="67AD6F1D" w14:textId="77777777" w:rsidTr="008C4AC2">
        <w:trPr>
          <w:trHeight w:val="407"/>
        </w:trPr>
        <w:tc>
          <w:tcPr>
            <w:tcW w:w="25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C044375" w14:textId="77777777" w:rsidR="00E144FF" w:rsidRPr="00B443AA" w:rsidRDefault="00E144FF" w:rsidP="008C4AC2">
            <w:pPr>
              <w:pStyle w:val="TableParagraph"/>
              <w:ind w:left="40" w:hanging="40"/>
              <w:contextualSpacing/>
              <w:jc w:val="center"/>
              <w:rPr>
                <w:bCs/>
                <w:sz w:val="24"/>
                <w:szCs w:val="24"/>
                <w:lang w:val="ru-RU"/>
              </w:rPr>
            </w:pPr>
            <w:r w:rsidRPr="00B443AA">
              <w:rPr>
                <w:bCs/>
                <w:sz w:val="24"/>
                <w:szCs w:val="24"/>
                <w:lang w:val="ru-RU"/>
              </w:rPr>
              <w:t>Общее количество часов в год</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9CD033" w14:textId="77777777" w:rsidR="00E144FF" w:rsidRPr="00B443AA" w:rsidRDefault="00E144FF" w:rsidP="008C4AC2">
            <w:pPr>
              <w:pStyle w:val="TableParagraph"/>
              <w:contextualSpacing/>
              <w:jc w:val="center"/>
              <w:rPr>
                <w:sz w:val="24"/>
                <w:szCs w:val="24"/>
                <w:lang w:val="ru-RU"/>
              </w:rPr>
            </w:pPr>
            <w:r>
              <w:rPr>
                <w:sz w:val="24"/>
                <w:szCs w:val="24"/>
                <w:lang w:val="ru-RU"/>
              </w:rPr>
              <w:t>234-312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BEF32" w14:textId="77777777" w:rsidR="00E144FF" w:rsidRPr="00B443AA" w:rsidRDefault="00E144FF" w:rsidP="008C4AC2">
            <w:pPr>
              <w:pStyle w:val="TableParagraph"/>
              <w:contextualSpacing/>
              <w:jc w:val="center"/>
              <w:rPr>
                <w:sz w:val="24"/>
                <w:szCs w:val="24"/>
                <w:lang w:val="ru-RU"/>
              </w:rPr>
            </w:pPr>
            <w:r>
              <w:rPr>
                <w:sz w:val="24"/>
                <w:szCs w:val="24"/>
                <w:lang w:val="ru-RU"/>
              </w:rPr>
              <w:t>3</w:t>
            </w:r>
            <w:r>
              <w:rPr>
                <w:sz w:val="24"/>
                <w:szCs w:val="24"/>
              </w:rPr>
              <w:t>64</w:t>
            </w:r>
            <w:r>
              <w:rPr>
                <w:sz w:val="24"/>
                <w:szCs w:val="24"/>
                <w:lang w:val="ru-RU"/>
              </w:rPr>
              <w:t>-416</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44339E" w14:textId="77777777" w:rsidR="00E144FF" w:rsidRPr="00B443AA" w:rsidRDefault="00E144FF" w:rsidP="008C4AC2">
            <w:pPr>
              <w:pStyle w:val="TableParagraph"/>
              <w:contextualSpacing/>
              <w:jc w:val="center"/>
              <w:rPr>
                <w:sz w:val="24"/>
                <w:szCs w:val="24"/>
                <w:lang w:val="ru-RU"/>
              </w:rPr>
            </w:pPr>
            <w:r>
              <w:rPr>
                <w:sz w:val="24"/>
                <w:szCs w:val="24"/>
                <w:lang w:val="ru-RU"/>
              </w:rPr>
              <w:t>416-520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7D2829" w14:textId="77777777" w:rsidR="00E144FF" w:rsidRPr="00B443AA" w:rsidRDefault="00E144FF" w:rsidP="008C4AC2">
            <w:pPr>
              <w:pStyle w:val="TableParagraph"/>
              <w:contextualSpacing/>
              <w:jc w:val="center"/>
              <w:rPr>
                <w:sz w:val="24"/>
                <w:szCs w:val="24"/>
                <w:lang w:val="ru-RU"/>
              </w:rPr>
            </w:pPr>
            <w:r>
              <w:rPr>
                <w:sz w:val="24"/>
                <w:szCs w:val="24"/>
                <w:lang w:val="ru-RU"/>
              </w:rPr>
              <w:t>520-624</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7A9F15" w14:textId="77777777" w:rsidR="00E144FF" w:rsidRPr="00551AF7" w:rsidRDefault="00E144FF" w:rsidP="008C4AC2">
            <w:pPr>
              <w:pStyle w:val="TableParagraph"/>
              <w:contextualSpacing/>
              <w:jc w:val="center"/>
              <w:rPr>
                <w:sz w:val="24"/>
                <w:szCs w:val="24"/>
              </w:rPr>
            </w:pPr>
            <w:r>
              <w:rPr>
                <w:sz w:val="24"/>
                <w:szCs w:val="24"/>
              </w:rPr>
              <w:t>832</w:t>
            </w:r>
            <w:r>
              <w:rPr>
                <w:sz w:val="24"/>
                <w:szCs w:val="24"/>
                <w:lang w:val="ru-RU"/>
              </w:rPr>
              <w:t>-</w:t>
            </w:r>
            <w:r>
              <w:rPr>
                <w:sz w:val="24"/>
                <w:szCs w:val="24"/>
              </w:rPr>
              <w:t>936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35E1EF" w14:textId="77777777" w:rsidR="00E144FF" w:rsidRPr="00551AF7" w:rsidRDefault="00E144FF" w:rsidP="008C4AC2">
            <w:pPr>
              <w:pStyle w:val="TableParagraph"/>
              <w:contextualSpacing/>
              <w:jc w:val="center"/>
              <w:rPr>
                <w:sz w:val="24"/>
                <w:szCs w:val="24"/>
              </w:rPr>
            </w:pPr>
            <w:r>
              <w:rPr>
                <w:sz w:val="24"/>
                <w:szCs w:val="24"/>
              </w:rPr>
              <w:t>936</w:t>
            </w:r>
            <w:r>
              <w:rPr>
                <w:sz w:val="24"/>
                <w:szCs w:val="24"/>
                <w:lang w:val="ru-RU"/>
              </w:rPr>
              <w:t>-</w:t>
            </w:r>
            <w:r>
              <w:rPr>
                <w:sz w:val="24"/>
                <w:szCs w:val="24"/>
              </w:rPr>
              <w:t>1040</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299106" w14:textId="77777777" w:rsidR="00E144FF" w:rsidRPr="00551AF7" w:rsidRDefault="00E144FF" w:rsidP="008C4AC2">
            <w:pPr>
              <w:pStyle w:val="TableParagraph"/>
              <w:contextualSpacing/>
              <w:jc w:val="center"/>
              <w:rPr>
                <w:sz w:val="24"/>
                <w:szCs w:val="24"/>
              </w:rPr>
            </w:pPr>
            <w:r>
              <w:rPr>
                <w:sz w:val="24"/>
                <w:szCs w:val="24"/>
              </w:rPr>
              <w:t>1040</w:t>
            </w:r>
            <w:r>
              <w:rPr>
                <w:sz w:val="24"/>
                <w:szCs w:val="24"/>
                <w:lang w:val="ru-RU"/>
              </w:rPr>
              <w:t>-</w:t>
            </w:r>
            <w:r>
              <w:rPr>
                <w:sz w:val="24"/>
                <w:szCs w:val="24"/>
              </w:rPr>
              <w:t>1144</w:t>
            </w:r>
          </w:p>
        </w:tc>
      </w:tr>
    </w:tbl>
    <w:p w14:paraId="72FE4B69" w14:textId="32E1F816" w:rsidR="008C0AA6" w:rsidRDefault="008C0AA6" w:rsidP="008C7FC5">
      <w:pPr>
        <w:spacing w:after="0" w:line="240" w:lineRule="auto"/>
        <w:jc w:val="both"/>
        <w:rPr>
          <w:rFonts w:ascii="Times New Roman" w:hAnsi="Times New Roman" w:cs="Times New Roman"/>
          <w:sz w:val="28"/>
          <w:szCs w:val="28"/>
        </w:rPr>
      </w:pPr>
    </w:p>
    <w:p w14:paraId="7F48FD6D" w14:textId="63F915FA" w:rsidR="000C1704" w:rsidRPr="00480A27" w:rsidRDefault="000C1704" w:rsidP="000C1704">
      <w:pPr>
        <w:spacing w:after="0" w:line="240" w:lineRule="auto"/>
        <w:jc w:val="right"/>
        <w:rPr>
          <w:rFonts w:ascii="Times New Roman" w:hAnsi="Times New Roman" w:cs="Times New Roman"/>
          <w:i/>
          <w:sz w:val="28"/>
          <w:szCs w:val="20"/>
        </w:rPr>
      </w:pPr>
      <w:r>
        <w:rPr>
          <w:rFonts w:ascii="Times New Roman" w:hAnsi="Times New Roman" w:cs="Times New Roman"/>
          <w:i/>
          <w:sz w:val="28"/>
          <w:szCs w:val="20"/>
        </w:rPr>
        <w:t>Таблица 7.6</w:t>
      </w:r>
    </w:p>
    <w:p w14:paraId="2E2F3C1B" w14:textId="77777777" w:rsidR="000C1704" w:rsidRPr="00C451E3" w:rsidRDefault="000C1704" w:rsidP="000C1704">
      <w:pPr>
        <w:spacing w:after="0" w:line="240" w:lineRule="auto"/>
        <w:jc w:val="right"/>
        <w:rPr>
          <w:rFonts w:ascii="Times New Roman" w:hAnsi="Times New Roman" w:cs="Times New Roman"/>
          <w:i/>
          <w:sz w:val="28"/>
          <w:szCs w:val="20"/>
        </w:rPr>
      </w:pPr>
    </w:p>
    <w:p w14:paraId="652194E0" w14:textId="77777777" w:rsidR="000C1704" w:rsidRDefault="000C1704" w:rsidP="000C1704">
      <w:pPr>
        <w:tabs>
          <w:tab w:val="left" w:pos="1276"/>
        </w:tabs>
        <w:spacing w:after="0" w:line="240" w:lineRule="auto"/>
        <w:jc w:val="center"/>
        <w:rPr>
          <w:rFonts w:ascii="Times New Roman" w:hAnsi="Times New Roman" w:cs="Times New Roman"/>
          <w:bCs/>
          <w:i/>
          <w:sz w:val="28"/>
          <w:szCs w:val="28"/>
        </w:rPr>
      </w:pPr>
      <w:r w:rsidRPr="00C451E3">
        <w:rPr>
          <w:rFonts w:ascii="Times New Roman" w:hAnsi="Times New Roman" w:cs="Times New Roman"/>
          <w:bCs/>
          <w:i/>
          <w:sz w:val="28"/>
          <w:szCs w:val="28"/>
        </w:rPr>
        <w:t xml:space="preserve">Годовой учебно-тренировочный план для спортивной дисциплины </w:t>
      </w:r>
      <w:r>
        <w:rPr>
          <w:rFonts w:ascii="Times New Roman" w:hAnsi="Times New Roman" w:cs="Times New Roman"/>
          <w:bCs/>
          <w:i/>
          <w:sz w:val="28"/>
          <w:szCs w:val="28"/>
        </w:rPr>
        <w:t>плавание</w:t>
      </w:r>
      <w:r w:rsidRPr="00C451E3">
        <w:rPr>
          <w:rFonts w:ascii="Times New Roman" w:hAnsi="Times New Roman" w:cs="Times New Roman"/>
          <w:bCs/>
          <w:i/>
          <w:sz w:val="28"/>
          <w:szCs w:val="28"/>
        </w:rPr>
        <w:t xml:space="preserve"> </w:t>
      </w:r>
    </w:p>
    <w:p w14:paraId="545930A3" w14:textId="65CD1386" w:rsidR="000C1704" w:rsidRDefault="000C1704" w:rsidP="000C1704">
      <w:pPr>
        <w:spacing w:after="0" w:line="240" w:lineRule="auto"/>
        <w:jc w:val="center"/>
        <w:rPr>
          <w:rFonts w:ascii="Times New Roman" w:hAnsi="Times New Roman" w:cs="Times New Roman"/>
          <w:sz w:val="28"/>
          <w:szCs w:val="28"/>
        </w:rPr>
      </w:pPr>
      <w:r w:rsidRPr="00C451E3">
        <w:rPr>
          <w:rFonts w:ascii="Times New Roman" w:hAnsi="Times New Roman" w:cs="Times New Roman"/>
          <w:bCs/>
          <w:i/>
          <w:sz w:val="28"/>
          <w:szCs w:val="28"/>
        </w:rPr>
        <w:t>(</w:t>
      </w:r>
      <w:r>
        <w:rPr>
          <w:rFonts w:ascii="Times New Roman" w:hAnsi="Times New Roman" w:cs="Times New Roman"/>
          <w:bCs/>
          <w:i/>
          <w:sz w:val="28"/>
          <w:szCs w:val="28"/>
          <w:lang w:val="en-US"/>
        </w:rPr>
        <w:t>III</w:t>
      </w:r>
      <w:r w:rsidRPr="00C451E3">
        <w:rPr>
          <w:rFonts w:ascii="Times New Roman" w:hAnsi="Times New Roman" w:cs="Times New Roman"/>
          <w:i/>
          <w:color w:val="333333"/>
          <w:sz w:val="28"/>
          <w:szCs w:val="28"/>
          <w:shd w:val="clear" w:color="auto" w:fill="FFFFFF"/>
        </w:rPr>
        <w:t xml:space="preserve"> ф</w:t>
      </w:r>
      <w:r>
        <w:rPr>
          <w:rFonts w:ascii="Times New Roman" w:hAnsi="Times New Roman" w:cs="Times New Roman"/>
          <w:i/>
          <w:color w:val="333333"/>
          <w:sz w:val="28"/>
          <w:szCs w:val="28"/>
          <w:shd w:val="clear" w:color="auto" w:fill="FFFFFF"/>
        </w:rPr>
        <w:t>ункциональная группа, женщины)</w:t>
      </w:r>
    </w:p>
    <w:p w14:paraId="21F733A5" w14:textId="2384F7A4" w:rsidR="000C1704" w:rsidRDefault="000C1704" w:rsidP="008C7FC5">
      <w:pPr>
        <w:spacing w:after="0" w:line="240" w:lineRule="auto"/>
        <w:jc w:val="both"/>
        <w:rPr>
          <w:rFonts w:ascii="Times New Roman" w:hAnsi="Times New Roman" w:cs="Times New Roman"/>
          <w:sz w:val="28"/>
          <w:szCs w:val="28"/>
        </w:rPr>
      </w:pPr>
    </w:p>
    <w:tbl>
      <w:tblPr>
        <w:tblStyle w:val="TableNormal"/>
        <w:tblW w:w="9913" w:type="dxa"/>
        <w:tblLayout w:type="fixed"/>
        <w:tblCellMar>
          <w:left w:w="57" w:type="dxa"/>
          <w:right w:w="57" w:type="dxa"/>
        </w:tblCellMar>
        <w:tblLook w:val="01E0" w:firstRow="1" w:lastRow="1" w:firstColumn="1" w:lastColumn="1" w:noHBand="0" w:noVBand="0"/>
      </w:tblPr>
      <w:tblGrid>
        <w:gridCol w:w="461"/>
        <w:gridCol w:w="2081"/>
        <w:gridCol w:w="850"/>
        <w:gridCol w:w="993"/>
        <w:gridCol w:w="1275"/>
        <w:gridCol w:w="1134"/>
        <w:gridCol w:w="771"/>
        <w:gridCol w:w="771"/>
        <w:gridCol w:w="1577"/>
      </w:tblGrid>
      <w:tr w:rsidR="00F2076B" w:rsidRPr="004461B6" w14:paraId="6EFCADA0" w14:textId="77777777" w:rsidTr="008C4AC2">
        <w:trPr>
          <w:trHeight w:val="262"/>
        </w:trPr>
        <w:tc>
          <w:tcPr>
            <w:tcW w:w="4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6C6D425" w14:textId="77777777" w:rsidR="00F2076B" w:rsidRPr="004461B6" w:rsidRDefault="00F2076B" w:rsidP="008C4AC2">
            <w:pPr>
              <w:pStyle w:val="TableParagraph"/>
              <w:contextualSpacing/>
              <w:jc w:val="center"/>
            </w:pPr>
            <w:r w:rsidRPr="004461B6">
              <w:rPr>
                <w:bCs/>
                <w:sz w:val="24"/>
                <w:szCs w:val="24"/>
              </w:rPr>
              <w:t>№</w:t>
            </w:r>
            <w:r w:rsidRPr="004461B6">
              <w:rPr>
                <w:bCs/>
                <w:spacing w:val="-57"/>
                <w:sz w:val="24"/>
                <w:szCs w:val="24"/>
              </w:rPr>
              <w:br/>
            </w:r>
            <w:r w:rsidRPr="004461B6">
              <w:rPr>
                <w:bCs/>
                <w:sz w:val="24"/>
                <w:szCs w:val="24"/>
              </w:rPr>
              <w:t>п/п</w:t>
            </w:r>
          </w:p>
        </w:tc>
        <w:tc>
          <w:tcPr>
            <w:tcW w:w="2081"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74C57A5C" w14:textId="77777777" w:rsidR="00F2076B" w:rsidRPr="003C4F3A" w:rsidRDefault="00F2076B" w:rsidP="008C4AC2">
            <w:pPr>
              <w:pStyle w:val="TableParagraph"/>
              <w:contextualSpacing/>
              <w:jc w:val="center"/>
              <w:rPr>
                <w:bCs/>
                <w:sz w:val="24"/>
                <w:szCs w:val="24"/>
                <w:lang w:val="ru-RU"/>
              </w:rPr>
            </w:pPr>
            <w:r w:rsidRPr="003C4F3A">
              <w:rPr>
                <w:bCs/>
                <w:spacing w:val="-4"/>
                <w:sz w:val="24"/>
                <w:szCs w:val="24"/>
                <w:lang w:val="ru-RU"/>
              </w:rPr>
              <w:t xml:space="preserve">Виды </w:t>
            </w:r>
            <w:r w:rsidRPr="003C4F3A">
              <w:rPr>
                <w:bCs/>
                <w:sz w:val="24"/>
                <w:szCs w:val="24"/>
                <w:lang w:val="ru-RU"/>
              </w:rPr>
              <w:t>подготовки и иные мероприятия</w:t>
            </w:r>
          </w:p>
        </w:tc>
        <w:tc>
          <w:tcPr>
            <w:tcW w:w="7371" w:type="dxa"/>
            <w:gridSpan w:val="7"/>
            <w:tcBorders>
              <w:top w:val="single" w:sz="8" w:space="0" w:color="000000"/>
              <w:left w:val="single" w:sz="4" w:space="0" w:color="000000"/>
              <w:bottom w:val="single" w:sz="8" w:space="0" w:color="000000"/>
              <w:right w:val="single" w:sz="8" w:space="0" w:color="000000"/>
            </w:tcBorders>
            <w:shd w:val="clear" w:color="auto" w:fill="auto"/>
            <w:vAlign w:val="center"/>
          </w:tcPr>
          <w:p w14:paraId="56F42357" w14:textId="77777777" w:rsidR="00F2076B" w:rsidRPr="004461B6" w:rsidRDefault="00F2076B" w:rsidP="008C4AC2">
            <w:pPr>
              <w:pStyle w:val="TableParagraph"/>
              <w:contextualSpacing/>
              <w:jc w:val="center"/>
              <w:rPr>
                <w:bCs/>
                <w:sz w:val="24"/>
                <w:szCs w:val="24"/>
              </w:rPr>
            </w:pPr>
            <w:r w:rsidRPr="004461B6">
              <w:rPr>
                <w:bCs/>
                <w:sz w:val="24"/>
                <w:szCs w:val="24"/>
              </w:rPr>
              <w:t>Этапы</w:t>
            </w:r>
            <w:r w:rsidRPr="004461B6">
              <w:rPr>
                <w:bCs/>
                <w:spacing w:val="-2"/>
                <w:sz w:val="24"/>
                <w:szCs w:val="24"/>
              </w:rPr>
              <w:t xml:space="preserve"> и годы </w:t>
            </w:r>
            <w:r w:rsidRPr="004461B6">
              <w:rPr>
                <w:bCs/>
                <w:sz w:val="24"/>
                <w:szCs w:val="24"/>
              </w:rPr>
              <w:t>подготовки</w:t>
            </w:r>
          </w:p>
        </w:tc>
      </w:tr>
      <w:tr w:rsidR="00F2076B" w:rsidRPr="004461B6" w14:paraId="0A6C5042" w14:textId="77777777" w:rsidTr="008C4AC2">
        <w:trPr>
          <w:trHeight w:val="717"/>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9DB7FA" w14:textId="77777777" w:rsidR="00F2076B" w:rsidRPr="004461B6" w:rsidRDefault="00F2076B" w:rsidP="008C4AC2">
            <w:pPr>
              <w:widowControl w:val="0"/>
              <w:spacing w:after="0" w:line="240" w:lineRule="auto"/>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3A7DE8B" w14:textId="77777777" w:rsidR="00F2076B" w:rsidRPr="003C4F3A" w:rsidRDefault="00F2076B" w:rsidP="008C4AC2">
            <w:pPr>
              <w:widowControl w:val="0"/>
              <w:spacing w:after="0" w:line="240" w:lineRule="auto"/>
              <w:contextualSpacing/>
              <w:jc w:val="center"/>
              <w:rPr>
                <w:rFonts w:ascii="Times New Roman" w:hAnsi="Times New Roman" w:cs="Times New Roman"/>
                <w:sz w:val="24"/>
                <w:szCs w:val="24"/>
              </w:rPr>
            </w:pPr>
          </w:p>
        </w:tc>
        <w:tc>
          <w:tcPr>
            <w:tcW w:w="1843"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4A11438D" w14:textId="77777777" w:rsidR="00F2076B" w:rsidRPr="004461B6" w:rsidRDefault="00F2076B" w:rsidP="008C4AC2">
            <w:pPr>
              <w:pStyle w:val="TableParagraph"/>
              <w:contextualSpacing/>
              <w:jc w:val="center"/>
              <w:rPr>
                <w:sz w:val="24"/>
                <w:szCs w:val="24"/>
              </w:rPr>
            </w:pPr>
            <w:r w:rsidRPr="004461B6">
              <w:rPr>
                <w:sz w:val="24"/>
                <w:szCs w:val="24"/>
              </w:rPr>
              <w:t>Этап начальной</w:t>
            </w:r>
            <w:r w:rsidRPr="004461B6">
              <w:rPr>
                <w:spacing w:val="-57"/>
                <w:sz w:val="24"/>
                <w:szCs w:val="24"/>
              </w:rPr>
              <w:t xml:space="preserve"> </w:t>
            </w:r>
            <w:r w:rsidRPr="004461B6">
              <w:rPr>
                <w:sz w:val="24"/>
                <w:szCs w:val="24"/>
              </w:rPr>
              <w:t>подготовки</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35955E3" w14:textId="77777777" w:rsidR="00F2076B" w:rsidRPr="004461B6" w:rsidRDefault="00F2076B" w:rsidP="008C4AC2">
            <w:pPr>
              <w:pStyle w:val="TableParagraph"/>
              <w:contextualSpacing/>
              <w:jc w:val="center"/>
              <w:rPr>
                <w:sz w:val="24"/>
                <w:szCs w:val="24"/>
                <w:lang w:val="ru-RU"/>
              </w:rPr>
            </w:pPr>
            <w:r w:rsidRPr="004461B6">
              <w:rPr>
                <w:sz w:val="24"/>
                <w:szCs w:val="24"/>
                <w:lang w:val="ru-RU"/>
              </w:rPr>
              <w:t>Учебно-тренировочный этап</w:t>
            </w:r>
            <w:r>
              <w:rPr>
                <w:sz w:val="24"/>
                <w:szCs w:val="24"/>
                <w:lang w:val="ru-RU"/>
              </w:rPr>
              <w:br/>
            </w:r>
            <w:r w:rsidRPr="004461B6">
              <w:rPr>
                <w:spacing w:val="-58"/>
                <w:sz w:val="24"/>
                <w:szCs w:val="24"/>
                <w:lang w:val="ru-RU"/>
              </w:rPr>
              <w:t xml:space="preserve"> </w:t>
            </w:r>
            <w:r w:rsidRPr="004461B6">
              <w:rPr>
                <w:sz w:val="24"/>
                <w:szCs w:val="24"/>
                <w:lang w:val="ru-RU"/>
              </w:rPr>
              <w:t>(этап спортивной</w:t>
            </w:r>
            <w:r w:rsidRPr="004461B6">
              <w:rPr>
                <w:spacing w:val="1"/>
                <w:sz w:val="24"/>
                <w:szCs w:val="24"/>
                <w:lang w:val="ru-RU"/>
              </w:rPr>
              <w:t xml:space="preserve"> </w:t>
            </w:r>
            <w:r w:rsidRPr="004461B6">
              <w:rPr>
                <w:sz w:val="24"/>
                <w:szCs w:val="24"/>
                <w:lang w:val="ru-RU"/>
              </w:rPr>
              <w:t>специализации)</w:t>
            </w:r>
          </w:p>
        </w:tc>
        <w:tc>
          <w:tcPr>
            <w:tcW w:w="154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5409AE3" w14:textId="77777777" w:rsidR="00F2076B" w:rsidRPr="00770070" w:rsidRDefault="00F2076B" w:rsidP="008C4AC2">
            <w:pPr>
              <w:pStyle w:val="TableParagraph"/>
              <w:contextualSpacing/>
              <w:jc w:val="center"/>
              <w:rPr>
                <w:sz w:val="24"/>
                <w:szCs w:val="24"/>
                <w:lang w:val="ru-RU"/>
              </w:rPr>
            </w:pPr>
            <w:r w:rsidRPr="00770070">
              <w:rPr>
                <w:sz w:val="24"/>
                <w:szCs w:val="24"/>
                <w:lang w:val="ru-RU"/>
              </w:rPr>
              <w:t>Этап</w:t>
            </w:r>
            <w:r w:rsidRPr="00770070">
              <w:rPr>
                <w:spacing w:val="1"/>
                <w:sz w:val="24"/>
                <w:szCs w:val="24"/>
                <w:lang w:val="ru-RU"/>
              </w:rPr>
              <w:t xml:space="preserve"> </w:t>
            </w:r>
            <w:r w:rsidRPr="00770070">
              <w:rPr>
                <w:sz w:val="24"/>
                <w:szCs w:val="24"/>
                <w:lang w:val="ru-RU"/>
              </w:rPr>
              <w:t>совершен</w:t>
            </w:r>
            <w:r>
              <w:rPr>
                <w:sz w:val="24"/>
                <w:szCs w:val="24"/>
                <w:lang w:val="ru-RU"/>
              </w:rPr>
              <w:t>-</w:t>
            </w:r>
            <w:r w:rsidRPr="00770070">
              <w:rPr>
                <w:sz w:val="24"/>
                <w:szCs w:val="24"/>
                <w:lang w:val="ru-RU"/>
              </w:rPr>
              <w:t>ствования</w:t>
            </w:r>
            <w:r w:rsidRPr="00770070">
              <w:rPr>
                <w:spacing w:val="1"/>
                <w:sz w:val="24"/>
                <w:szCs w:val="24"/>
                <w:lang w:val="ru-RU"/>
              </w:rPr>
              <w:t xml:space="preserve"> </w:t>
            </w:r>
            <w:r w:rsidRPr="00770070">
              <w:rPr>
                <w:sz w:val="24"/>
                <w:szCs w:val="24"/>
                <w:lang w:val="ru-RU"/>
              </w:rPr>
              <w:t>спортивного</w:t>
            </w:r>
            <w:r w:rsidRPr="00770070">
              <w:rPr>
                <w:spacing w:val="1"/>
                <w:sz w:val="24"/>
                <w:szCs w:val="24"/>
                <w:lang w:val="ru-RU"/>
              </w:rPr>
              <w:t xml:space="preserve"> </w:t>
            </w:r>
            <w:r w:rsidRPr="00770070">
              <w:rPr>
                <w:sz w:val="24"/>
                <w:szCs w:val="24"/>
                <w:lang w:val="ru-RU"/>
              </w:rPr>
              <w:t>мастерства</w:t>
            </w:r>
          </w:p>
        </w:tc>
        <w:tc>
          <w:tcPr>
            <w:tcW w:w="15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82E3DB" w14:textId="77777777" w:rsidR="00F2076B" w:rsidRPr="004461B6" w:rsidRDefault="00F2076B" w:rsidP="008C4AC2">
            <w:pPr>
              <w:pStyle w:val="TableParagraph"/>
              <w:contextualSpacing/>
              <w:jc w:val="center"/>
            </w:pPr>
            <w:r w:rsidRPr="004461B6">
              <w:rPr>
                <w:sz w:val="24"/>
                <w:szCs w:val="24"/>
              </w:rPr>
              <w:t>Этап</w:t>
            </w:r>
            <w:r w:rsidRPr="004461B6">
              <w:rPr>
                <w:spacing w:val="1"/>
                <w:sz w:val="24"/>
                <w:szCs w:val="24"/>
              </w:rPr>
              <w:t xml:space="preserve"> </w:t>
            </w:r>
            <w:r w:rsidRPr="004461B6">
              <w:rPr>
                <w:sz w:val="24"/>
                <w:szCs w:val="24"/>
              </w:rPr>
              <w:t>высшего</w:t>
            </w:r>
            <w:r w:rsidRPr="004461B6">
              <w:rPr>
                <w:spacing w:val="1"/>
                <w:sz w:val="24"/>
                <w:szCs w:val="24"/>
              </w:rPr>
              <w:t xml:space="preserve"> </w:t>
            </w:r>
            <w:r w:rsidRPr="004461B6">
              <w:rPr>
                <w:sz w:val="24"/>
                <w:szCs w:val="24"/>
              </w:rPr>
              <w:t>спортивного</w:t>
            </w:r>
            <w:r w:rsidRPr="004461B6">
              <w:rPr>
                <w:spacing w:val="-57"/>
                <w:sz w:val="24"/>
                <w:szCs w:val="24"/>
              </w:rPr>
              <w:br/>
            </w:r>
            <w:r w:rsidRPr="004461B6">
              <w:rPr>
                <w:sz w:val="24"/>
                <w:szCs w:val="24"/>
              </w:rPr>
              <w:t>мастерства</w:t>
            </w:r>
          </w:p>
        </w:tc>
      </w:tr>
      <w:tr w:rsidR="00F2076B" w14:paraId="4B769847" w14:textId="77777777" w:rsidTr="008C4AC2">
        <w:trPr>
          <w:trHeight w:val="829"/>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4FA5A7" w14:textId="77777777" w:rsidR="00F2076B" w:rsidRPr="004461B6" w:rsidRDefault="00F2076B"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292E1EB" w14:textId="77777777" w:rsidR="00F2076B" w:rsidRPr="003C4F3A" w:rsidRDefault="00F2076B" w:rsidP="008C4AC2">
            <w:pPr>
              <w:widowControl w:val="0"/>
              <w:spacing w:after="0" w:line="240" w:lineRule="auto"/>
              <w:contextualSpacing/>
              <w:jc w:val="center"/>
              <w:rPr>
                <w:rFonts w:ascii="Times New Roman" w:hAnsi="Times New Roman" w:cs="Times New Roman"/>
                <w:sz w:val="24"/>
                <w:szCs w:val="24"/>
              </w:rPr>
            </w:pPr>
          </w:p>
        </w:tc>
        <w:tc>
          <w:tcPr>
            <w:tcW w:w="850"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7F1BDB9" w14:textId="77777777" w:rsidR="00F2076B" w:rsidRPr="004461B6" w:rsidRDefault="00F2076B" w:rsidP="008C4AC2">
            <w:pPr>
              <w:pStyle w:val="TableParagraph"/>
              <w:ind w:firstLine="11"/>
              <w:contextualSpacing/>
              <w:jc w:val="center"/>
            </w:pPr>
            <w:r w:rsidRPr="004461B6">
              <w:rPr>
                <w:sz w:val="24"/>
                <w:szCs w:val="24"/>
              </w:rPr>
              <w:t>До года</w:t>
            </w:r>
          </w:p>
        </w:tc>
        <w:tc>
          <w:tcPr>
            <w:tcW w:w="99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0085BBE" w14:textId="77777777" w:rsidR="00F2076B" w:rsidRPr="004461B6" w:rsidRDefault="00F2076B" w:rsidP="008C4AC2">
            <w:pPr>
              <w:pStyle w:val="TableParagraph"/>
              <w:ind w:left="20"/>
              <w:contextualSpacing/>
              <w:jc w:val="center"/>
              <w:rPr>
                <w:sz w:val="24"/>
                <w:szCs w:val="24"/>
              </w:rPr>
            </w:pPr>
            <w:r w:rsidRPr="004461B6">
              <w:rPr>
                <w:sz w:val="24"/>
                <w:szCs w:val="24"/>
              </w:rPr>
              <w:t>Свыше года</w:t>
            </w:r>
          </w:p>
        </w:tc>
        <w:tc>
          <w:tcPr>
            <w:tcW w:w="127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BB4537A" w14:textId="77777777" w:rsidR="00F2076B" w:rsidRPr="004461B6" w:rsidRDefault="00F2076B" w:rsidP="008C4AC2">
            <w:pPr>
              <w:pStyle w:val="TableParagraph"/>
              <w:ind w:left="302" w:right="116" w:hanging="144"/>
              <w:contextualSpacing/>
              <w:jc w:val="center"/>
            </w:pPr>
            <w:r w:rsidRPr="004461B6">
              <w:rPr>
                <w:sz w:val="24"/>
                <w:szCs w:val="24"/>
              </w:rPr>
              <w:t>До трех</w:t>
            </w:r>
            <w:r w:rsidRPr="004461B6">
              <w:rPr>
                <w:sz w:val="24"/>
                <w:szCs w:val="24"/>
              </w:rPr>
              <w:br/>
              <w:t>лет</w:t>
            </w:r>
          </w:p>
        </w:tc>
        <w:tc>
          <w:tcPr>
            <w:tcW w:w="1134" w:type="dxa"/>
            <w:tcBorders>
              <w:top w:val="single" w:sz="8" w:space="0" w:color="000000"/>
              <w:left w:val="single" w:sz="4" w:space="0" w:color="000000"/>
              <w:bottom w:val="single" w:sz="4" w:space="0" w:color="000000"/>
              <w:right w:val="single" w:sz="8" w:space="0" w:color="000000"/>
            </w:tcBorders>
            <w:shd w:val="clear" w:color="auto" w:fill="auto"/>
            <w:vAlign w:val="center"/>
          </w:tcPr>
          <w:p w14:paraId="3FF345CA" w14:textId="77777777" w:rsidR="00F2076B" w:rsidRPr="004461B6" w:rsidRDefault="00F2076B" w:rsidP="008C4AC2">
            <w:pPr>
              <w:pStyle w:val="TableParagraph"/>
              <w:ind w:left="92" w:right="78" w:hanging="1"/>
              <w:contextualSpacing/>
              <w:jc w:val="center"/>
            </w:pPr>
            <w:r w:rsidRPr="004461B6">
              <w:rPr>
                <w:sz w:val="24"/>
                <w:szCs w:val="24"/>
              </w:rPr>
              <w:t>Свыше трех</w:t>
            </w:r>
            <w:r w:rsidRPr="004461B6">
              <w:rPr>
                <w:sz w:val="24"/>
                <w:szCs w:val="24"/>
              </w:rPr>
              <w:br/>
              <w:t>лет</w:t>
            </w:r>
          </w:p>
        </w:tc>
        <w:tc>
          <w:tcPr>
            <w:tcW w:w="1542" w:type="dxa"/>
            <w:gridSpan w:val="2"/>
            <w:vMerge/>
            <w:tcBorders>
              <w:top w:val="single" w:sz="8" w:space="0" w:color="000000"/>
              <w:left w:val="single" w:sz="8" w:space="0" w:color="000000"/>
              <w:bottom w:val="single" w:sz="4" w:space="0" w:color="000000"/>
              <w:right w:val="single" w:sz="8" w:space="0" w:color="000000"/>
            </w:tcBorders>
            <w:shd w:val="clear" w:color="auto" w:fill="auto"/>
            <w:vAlign w:val="center"/>
          </w:tcPr>
          <w:p w14:paraId="72C92162" w14:textId="77777777" w:rsidR="00F2076B" w:rsidRDefault="00F2076B" w:rsidP="008C4AC2">
            <w:pPr>
              <w:pStyle w:val="TableParagraph"/>
              <w:ind w:left="243" w:right="95" w:hanging="113"/>
              <w:contextualSpacing/>
              <w:jc w:val="center"/>
              <w:rPr>
                <w:sz w:val="24"/>
                <w:szCs w:val="24"/>
              </w:rPr>
            </w:pPr>
          </w:p>
        </w:tc>
        <w:tc>
          <w:tcPr>
            <w:tcW w:w="1577" w:type="dxa"/>
            <w:vMerge/>
            <w:tcBorders>
              <w:left w:val="single" w:sz="8" w:space="0" w:color="000000"/>
              <w:bottom w:val="single" w:sz="4" w:space="0" w:color="000000"/>
              <w:right w:val="single" w:sz="8" w:space="0" w:color="000000"/>
            </w:tcBorders>
            <w:shd w:val="clear" w:color="auto" w:fill="auto"/>
            <w:vAlign w:val="center"/>
          </w:tcPr>
          <w:p w14:paraId="2912A5FD" w14:textId="77777777" w:rsidR="00F2076B" w:rsidRDefault="00F2076B" w:rsidP="008C4AC2">
            <w:pPr>
              <w:widowControl w:val="0"/>
              <w:spacing w:after="0" w:line="240" w:lineRule="auto"/>
              <w:contextualSpacing/>
              <w:jc w:val="center"/>
              <w:rPr>
                <w:rFonts w:ascii="Times New Roman" w:hAnsi="Times New Roman" w:cs="Times New Roman"/>
                <w:sz w:val="24"/>
                <w:szCs w:val="24"/>
              </w:rPr>
            </w:pPr>
          </w:p>
        </w:tc>
      </w:tr>
      <w:tr w:rsidR="00F2076B" w14:paraId="20376F3B" w14:textId="77777777" w:rsidTr="008C4AC2">
        <w:trPr>
          <w:trHeight w:val="225"/>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BCAC91" w14:textId="77777777" w:rsidR="00F2076B" w:rsidRDefault="00F2076B"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435092D" w14:textId="77777777" w:rsidR="00F2076B" w:rsidRPr="003C4F3A" w:rsidRDefault="00F2076B" w:rsidP="008C4AC2">
            <w:pPr>
              <w:widowControl w:val="0"/>
              <w:spacing w:after="0" w:line="240" w:lineRule="auto"/>
              <w:contextualSpacing/>
              <w:jc w:val="center"/>
              <w:rPr>
                <w:rFonts w:ascii="Times New Roman" w:hAnsi="Times New Roman" w:cs="Times New Roman"/>
                <w:sz w:val="24"/>
                <w:szCs w:val="24"/>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21ADB64D" w14:textId="77777777" w:rsidR="00F2076B" w:rsidRDefault="00F2076B" w:rsidP="008C4AC2">
            <w:pPr>
              <w:widowControl w:val="0"/>
              <w:spacing w:after="0" w:line="240" w:lineRule="auto"/>
              <w:contextualSpacing/>
              <w:jc w:val="center"/>
            </w:pPr>
            <w:r>
              <w:rPr>
                <w:rFonts w:ascii="Times New Roman" w:hAnsi="Times New Roman" w:cs="Times New Roman"/>
                <w:bCs/>
                <w:sz w:val="24"/>
                <w:szCs w:val="24"/>
              </w:rPr>
              <w:t>Недельная нагрузка в часах</w:t>
            </w:r>
          </w:p>
        </w:tc>
      </w:tr>
      <w:tr w:rsidR="00F2076B" w:rsidRPr="009D6599" w14:paraId="1AA36E5E"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B2FA50" w14:textId="77777777" w:rsidR="00F2076B" w:rsidRDefault="00F2076B"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239744E" w14:textId="77777777" w:rsidR="00F2076B" w:rsidRPr="003C4F3A" w:rsidRDefault="00F2076B" w:rsidP="008C4AC2">
            <w:pPr>
              <w:widowControl w:val="0"/>
              <w:spacing w:after="0" w:line="240" w:lineRule="auto"/>
              <w:contextualSpacing/>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12F9260" w14:textId="77777777" w:rsidR="00F2076B" w:rsidRPr="00D8696E" w:rsidRDefault="00F2076B" w:rsidP="008C4AC2">
            <w:pPr>
              <w:pStyle w:val="TableParagraph"/>
              <w:contextualSpacing/>
              <w:jc w:val="center"/>
              <w:rPr>
                <w:bCs/>
                <w:sz w:val="24"/>
                <w:szCs w:val="24"/>
              </w:rPr>
            </w:pPr>
            <w:r>
              <w:rPr>
                <w:bCs/>
                <w:sz w:val="24"/>
                <w:szCs w:val="24"/>
                <w:lang w:val="ru-RU"/>
              </w:rPr>
              <w:t>6</w:t>
            </w:r>
            <w:r>
              <w:rPr>
                <w:bCs/>
                <w:sz w:val="24"/>
                <w:szCs w:val="24"/>
              </w:rPr>
              <w:t>-8</w:t>
            </w: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90F55FF" w14:textId="77777777" w:rsidR="00F2076B" w:rsidRPr="00D8696E" w:rsidRDefault="00F2076B" w:rsidP="008C4AC2">
            <w:pPr>
              <w:pStyle w:val="TableParagraph"/>
              <w:ind w:left="302" w:right="152" w:hanging="113"/>
              <w:contextualSpacing/>
              <w:jc w:val="center"/>
              <w:rPr>
                <w:bCs/>
                <w:sz w:val="24"/>
                <w:szCs w:val="24"/>
              </w:rPr>
            </w:pPr>
            <w:r>
              <w:rPr>
                <w:bCs/>
                <w:sz w:val="24"/>
                <w:szCs w:val="24"/>
                <w:lang w:val="ru-RU"/>
              </w:rPr>
              <w:t>8</w:t>
            </w:r>
            <w:r>
              <w:rPr>
                <w:bCs/>
                <w:sz w:val="24"/>
                <w:szCs w:val="24"/>
              </w:rPr>
              <w:t>-9</w:t>
            </w:r>
          </w:p>
        </w:tc>
        <w:tc>
          <w:tcPr>
            <w:tcW w:w="127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C6311C5" w14:textId="77777777" w:rsidR="00F2076B" w:rsidRPr="00D8696E" w:rsidRDefault="00F2076B" w:rsidP="008C4AC2">
            <w:pPr>
              <w:pStyle w:val="TableParagraph"/>
              <w:ind w:left="302" w:right="116" w:hanging="144"/>
              <w:contextualSpacing/>
              <w:jc w:val="center"/>
              <w:rPr>
                <w:bCs/>
                <w:sz w:val="24"/>
                <w:szCs w:val="24"/>
              </w:rPr>
            </w:pPr>
            <w:r>
              <w:rPr>
                <w:bCs/>
                <w:sz w:val="24"/>
                <w:szCs w:val="24"/>
              </w:rPr>
              <w:t>10</w:t>
            </w:r>
            <w:r>
              <w:rPr>
                <w:bCs/>
                <w:sz w:val="24"/>
                <w:szCs w:val="24"/>
                <w:lang w:val="ru-RU"/>
              </w:rPr>
              <w:t>-1</w:t>
            </w:r>
            <w:r>
              <w:rPr>
                <w:bCs/>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D8F67" w14:textId="77777777" w:rsidR="00F2076B" w:rsidRPr="00D8696E" w:rsidRDefault="00F2076B" w:rsidP="008C4AC2">
            <w:pPr>
              <w:pStyle w:val="TableParagraph"/>
              <w:ind w:right="230"/>
              <w:contextualSpacing/>
              <w:jc w:val="center"/>
              <w:rPr>
                <w:bCs/>
                <w:sz w:val="24"/>
                <w:szCs w:val="24"/>
              </w:rPr>
            </w:pPr>
            <w:r>
              <w:rPr>
                <w:bCs/>
                <w:sz w:val="24"/>
                <w:szCs w:val="24"/>
                <w:lang w:val="ru-RU"/>
              </w:rPr>
              <w:t>1</w:t>
            </w:r>
            <w:r>
              <w:rPr>
                <w:bCs/>
                <w:sz w:val="24"/>
                <w:szCs w:val="24"/>
              </w:rPr>
              <w:t>2</w:t>
            </w:r>
            <w:r>
              <w:rPr>
                <w:bCs/>
                <w:sz w:val="24"/>
                <w:szCs w:val="24"/>
                <w:lang w:val="ru-RU"/>
              </w:rPr>
              <w:t>-1</w:t>
            </w:r>
            <w:r>
              <w:rPr>
                <w:bCs/>
                <w:sz w:val="24"/>
                <w:szCs w:val="24"/>
              </w:rPr>
              <w:t>4</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0633E48" w14:textId="77777777" w:rsidR="00F2076B" w:rsidRPr="00E23428" w:rsidRDefault="00F2076B" w:rsidP="008C4AC2">
            <w:pPr>
              <w:pStyle w:val="TableParagraph"/>
              <w:ind w:left="124" w:right="90" w:firstLine="12"/>
              <w:contextualSpacing/>
              <w:jc w:val="center"/>
              <w:rPr>
                <w:bCs/>
                <w:sz w:val="24"/>
                <w:szCs w:val="24"/>
              </w:rPr>
            </w:pPr>
            <w:r>
              <w:rPr>
                <w:bCs/>
                <w:sz w:val="24"/>
                <w:szCs w:val="24"/>
                <w:lang w:val="ru-RU"/>
              </w:rPr>
              <w:t>1</w:t>
            </w:r>
            <w:r>
              <w:rPr>
                <w:bCs/>
                <w:sz w:val="24"/>
                <w:szCs w:val="24"/>
              </w:rPr>
              <w:t>6</w:t>
            </w:r>
            <w:r>
              <w:rPr>
                <w:bCs/>
                <w:sz w:val="24"/>
                <w:szCs w:val="24"/>
                <w:lang w:val="ru-RU"/>
              </w:rPr>
              <w:t>-1</w:t>
            </w:r>
            <w:r>
              <w:rPr>
                <w:bCs/>
                <w:sz w:val="24"/>
                <w:szCs w:val="24"/>
              </w:rPr>
              <w:t>8</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A591E29" w14:textId="77777777" w:rsidR="00F2076B" w:rsidRPr="00E23428" w:rsidRDefault="00F2076B" w:rsidP="008C4AC2">
            <w:pPr>
              <w:pStyle w:val="TableParagraph"/>
              <w:ind w:left="124" w:right="90" w:firstLine="12"/>
              <w:contextualSpacing/>
              <w:jc w:val="center"/>
              <w:rPr>
                <w:bCs/>
                <w:sz w:val="24"/>
                <w:szCs w:val="24"/>
              </w:rPr>
            </w:pPr>
            <w:r>
              <w:rPr>
                <w:bCs/>
                <w:sz w:val="24"/>
                <w:szCs w:val="24"/>
                <w:lang w:val="ru-RU"/>
              </w:rPr>
              <w:t>1</w:t>
            </w:r>
            <w:r>
              <w:rPr>
                <w:bCs/>
                <w:sz w:val="24"/>
                <w:szCs w:val="24"/>
              </w:rPr>
              <w:t>8</w:t>
            </w:r>
            <w:r>
              <w:rPr>
                <w:bCs/>
                <w:sz w:val="24"/>
                <w:szCs w:val="24"/>
                <w:lang w:val="ru-RU"/>
              </w:rPr>
              <w:t>-</w:t>
            </w:r>
            <w:r>
              <w:rPr>
                <w:bCs/>
                <w:sz w:val="24"/>
                <w:szCs w:val="24"/>
              </w:rPr>
              <w:t>20</w:t>
            </w: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67E6C1BD" w14:textId="77777777" w:rsidR="00F2076B" w:rsidRPr="00307A7B" w:rsidRDefault="00F2076B" w:rsidP="008C4AC2">
            <w:pPr>
              <w:widowControl w:val="0"/>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20</w:t>
            </w:r>
            <w:r>
              <w:rPr>
                <w:rFonts w:ascii="Times New Roman" w:hAnsi="Times New Roman" w:cs="Times New Roman"/>
                <w:bCs/>
                <w:sz w:val="24"/>
                <w:szCs w:val="24"/>
                <w:lang w:val="ru-RU"/>
              </w:rPr>
              <w:t>-</w:t>
            </w:r>
            <w:r>
              <w:rPr>
                <w:rFonts w:ascii="Times New Roman" w:hAnsi="Times New Roman" w:cs="Times New Roman"/>
                <w:bCs/>
                <w:sz w:val="24"/>
                <w:szCs w:val="24"/>
              </w:rPr>
              <w:t>22</w:t>
            </w:r>
          </w:p>
        </w:tc>
      </w:tr>
      <w:tr w:rsidR="00F2076B" w:rsidRPr="00B443AA" w14:paraId="3F53B9BE" w14:textId="77777777" w:rsidTr="008C4AC2">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CDC58C" w14:textId="77777777" w:rsidR="00F2076B" w:rsidRDefault="00F2076B"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3204495" w14:textId="77777777" w:rsidR="00F2076B" w:rsidRPr="003C4F3A" w:rsidRDefault="00F2076B" w:rsidP="008C4AC2">
            <w:pPr>
              <w:widowControl w:val="0"/>
              <w:spacing w:after="0" w:line="240" w:lineRule="auto"/>
              <w:contextualSpacing/>
              <w:jc w:val="center"/>
              <w:rPr>
                <w:rFonts w:ascii="Times New Roman" w:hAnsi="Times New Roman" w:cs="Times New Roman"/>
                <w:sz w:val="24"/>
                <w:szCs w:val="24"/>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57F3CEDC" w14:textId="77777777" w:rsidR="00F2076B" w:rsidRPr="00B443AA" w:rsidRDefault="00F2076B" w:rsidP="008C4AC2">
            <w:pPr>
              <w:widowControl w:val="0"/>
              <w:spacing w:after="0" w:line="240" w:lineRule="auto"/>
              <w:contextualSpacing/>
              <w:jc w:val="center"/>
              <w:rPr>
                <w:rFonts w:ascii="Times New Roman" w:hAnsi="Times New Roman" w:cs="Times New Roman"/>
                <w:bCs/>
                <w:sz w:val="24"/>
                <w:szCs w:val="24"/>
                <w:lang w:val="ru-RU"/>
              </w:rPr>
            </w:pPr>
            <w:r w:rsidRPr="00B443AA">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F2076B" w:rsidRPr="00B443AA" w14:paraId="4782E733"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09967A" w14:textId="77777777" w:rsidR="00F2076B" w:rsidRPr="00B443AA" w:rsidRDefault="00F2076B" w:rsidP="008C4AC2">
            <w:pPr>
              <w:widowControl w:val="0"/>
              <w:spacing w:after="0" w:line="240" w:lineRule="auto"/>
              <w:ind w:left="40" w:hanging="40"/>
              <w:contextualSpacing/>
              <w:jc w:val="center"/>
              <w:rPr>
                <w:rFonts w:ascii="Times New Roman" w:hAnsi="Times New Roman" w:cs="Times New Roman"/>
                <w:sz w:val="24"/>
                <w:szCs w:val="24"/>
                <w:lang w:val="ru-RU"/>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CDE81BD" w14:textId="77777777" w:rsidR="00F2076B" w:rsidRPr="003C4F3A" w:rsidRDefault="00F2076B" w:rsidP="008C4AC2">
            <w:pPr>
              <w:widowControl w:val="0"/>
              <w:spacing w:after="0" w:line="240" w:lineRule="auto"/>
              <w:contextualSpacing/>
              <w:jc w:val="center"/>
              <w:rPr>
                <w:rFonts w:ascii="Times New Roman" w:hAnsi="Times New Roman" w:cs="Times New Roman"/>
                <w:sz w:val="24"/>
                <w:szCs w:val="24"/>
                <w:lang w:val="ru-RU"/>
              </w:rPr>
            </w:pPr>
          </w:p>
        </w:tc>
        <w:tc>
          <w:tcPr>
            <w:tcW w:w="85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F240B12" w14:textId="77777777" w:rsidR="00F2076B" w:rsidRPr="00B443AA" w:rsidRDefault="00F2076B" w:rsidP="008C4AC2">
            <w:pPr>
              <w:pStyle w:val="TableParagraph"/>
              <w:contextualSpacing/>
              <w:jc w:val="center"/>
              <w:rPr>
                <w:bCs/>
                <w:sz w:val="24"/>
                <w:szCs w:val="24"/>
                <w:lang w:val="ru-RU"/>
              </w:rPr>
            </w:pPr>
            <w:r>
              <w:rPr>
                <w:bCs/>
                <w:sz w:val="24"/>
                <w:szCs w:val="24"/>
                <w:lang w:val="ru-RU"/>
              </w:rPr>
              <w:t>2</w:t>
            </w:r>
          </w:p>
        </w:tc>
        <w:tc>
          <w:tcPr>
            <w:tcW w:w="9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54C9A274" w14:textId="77777777" w:rsidR="00F2076B" w:rsidRPr="00B443AA" w:rsidRDefault="00F2076B" w:rsidP="008C4AC2">
            <w:pPr>
              <w:pStyle w:val="TableParagraph"/>
              <w:ind w:left="302" w:right="152" w:hanging="113"/>
              <w:contextualSpacing/>
              <w:jc w:val="center"/>
              <w:rPr>
                <w:bCs/>
                <w:sz w:val="24"/>
                <w:szCs w:val="24"/>
                <w:lang w:val="ru-RU"/>
              </w:rPr>
            </w:pPr>
            <w:r>
              <w:rPr>
                <w:bCs/>
                <w:sz w:val="24"/>
                <w:szCs w:val="24"/>
                <w:lang w:val="ru-RU"/>
              </w:rPr>
              <w:t>2</w:t>
            </w:r>
          </w:p>
        </w:tc>
        <w:tc>
          <w:tcPr>
            <w:tcW w:w="127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66A3227" w14:textId="77777777" w:rsidR="00F2076B" w:rsidRPr="00B443AA" w:rsidRDefault="00F2076B" w:rsidP="008C4AC2">
            <w:pPr>
              <w:pStyle w:val="TableParagraph"/>
              <w:ind w:left="302" w:right="116" w:hanging="144"/>
              <w:contextualSpacing/>
              <w:jc w:val="center"/>
              <w:rPr>
                <w:bCs/>
                <w:sz w:val="24"/>
                <w:szCs w:val="24"/>
                <w:lang w:val="ru-RU"/>
              </w:rPr>
            </w:pPr>
            <w:r>
              <w:rPr>
                <w:bCs/>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2DF3B" w14:textId="77777777" w:rsidR="00F2076B" w:rsidRPr="00B443AA" w:rsidRDefault="00F2076B" w:rsidP="008C4AC2">
            <w:pPr>
              <w:pStyle w:val="TableParagraph"/>
              <w:ind w:right="230"/>
              <w:contextualSpacing/>
              <w:jc w:val="center"/>
              <w:rPr>
                <w:bCs/>
                <w:sz w:val="24"/>
                <w:szCs w:val="24"/>
                <w:lang w:val="ru-RU"/>
              </w:rPr>
            </w:pPr>
            <w:r>
              <w:rPr>
                <w:bCs/>
                <w:sz w:val="24"/>
                <w:szCs w:val="24"/>
                <w:lang w:val="ru-RU"/>
              </w:rPr>
              <w:t>3</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60AA4D6" w14:textId="77777777" w:rsidR="00F2076B" w:rsidRPr="00F6319C" w:rsidRDefault="00F2076B" w:rsidP="008C4AC2">
            <w:pPr>
              <w:pStyle w:val="TableParagraph"/>
              <w:ind w:left="124" w:right="90" w:firstLine="12"/>
              <w:contextualSpacing/>
              <w:jc w:val="center"/>
              <w:rPr>
                <w:bCs/>
                <w:sz w:val="24"/>
                <w:szCs w:val="24"/>
                <w:lang w:val="ru-RU"/>
              </w:rPr>
            </w:pPr>
            <w:r>
              <w:rPr>
                <w:bCs/>
                <w:sz w:val="24"/>
                <w:szCs w:val="24"/>
                <w:lang w:val="ru-RU"/>
              </w:rPr>
              <w:t>4</w:t>
            </w:r>
          </w:p>
        </w:tc>
        <w:tc>
          <w:tcPr>
            <w:tcW w:w="77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1628DBF" w14:textId="77777777" w:rsidR="00F2076B" w:rsidRPr="00B443AA" w:rsidRDefault="00F2076B" w:rsidP="008C4AC2">
            <w:pPr>
              <w:pStyle w:val="TableParagraph"/>
              <w:ind w:left="124" w:right="90" w:firstLine="12"/>
              <w:contextualSpacing/>
              <w:jc w:val="center"/>
              <w:rPr>
                <w:bCs/>
                <w:sz w:val="24"/>
                <w:szCs w:val="24"/>
                <w:lang w:val="ru-RU"/>
              </w:rPr>
            </w:pPr>
            <w:r>
              <w:rPr>
                <w:bCs/>
                <w:sz w:val="24"/>
                <w:szCs w:val="24"/>
                <w:lang w:val="ru-RU"/>
              </w:rPr>
              <w:t>4</w:t>
            </w: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5CE4905B" w14:textId="77777777" w:rsidR="00F2076B" w:rsidRPr="00B443AA" w:rsidRDefault="00F2076B" w:rsidP="008C4AC2">
            <w:pPr>
              <w:widowControl w:val="0"/>
              <w:spacing w:after="0" w:line="240" w:lineRule="auto"/>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r>
      <w:tr w:rsidR="00F2076B" w14:paraId="58D56AFD"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EC57D6" w14:textId="77777777" w:rsidR="00F2076B" w:rsidRPr="00B443AA" w:rsidRDefault="00F2076B" w:rsidP="008C4AC2">
            <w:pPr>
              <w:widowControl w:val="0"/>
              <w:spacing w:after="0" w:line="240" w:lineRule="auto"/>
              <w:ind w:left="40" w:hanging="40"/>
              <w:contextualSpacing/>
              <w:jc w:val="center"/>
              <w:rPr>
                <w:rFonts w:ascii="Times New Roman" w:hAnsi="Times New Roman" w:cs="Times New Roman"/>
                <w:sz w:val="24"/>
                <w:szCs w:val="24"/>
                <w:lang w:val="ru-RU"/>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CF26B16" w14:textId="77777777" w:rsidR="00F2076B" w:rsidRPr="003C4F3A" w:rsidRDefault="00F2076B" w:rsidP="008C4AC2">
            <w:pPr>
              <w:widowControl w:val="0"/>
              <w:spacing w:after="0" w:line="240" w:lineRule="auto"/>
              <w:contextualSpacing/>
              <w:jc w:val="center"/>
              <w:rPr>
                <w:rFonts w:ascii="Times New Roman" w:hAnsi="Times New Roman" w:cs="Times New Roman"/>
                <w:sz w:val="24"/>
                <w:szCs w:val="24"/>
                <w:lang w:val="ru-RU"/>
              </w:rPr>
            </w:pPr>
          </w:p>
        </w:tc>
        <w:tc>
          <w:tcPr>
            <w:tcW w:w="7371"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1B02E344" w14:textId="77777777" w:rsidR="00F2076B" w:rsidRDefault="00F2076B" w:rsidP="008C4AC2">
            <w:pPr>
              <w:widowControl w:val="0"/>
              <w:spacing w:after="0" w:line="240" w:lineRule="auto"/>
              <w:contextualSpacing/>
              <w:jc w:val="center"/>
            </w:pPr>
            <w:r>
              <w:rPr>
                <w:rFonts w:ascii="Times New Roman" w:hAnsi="Times New Roman" w:cs="Times New Roman"/>
                <w:bCs/>
                <w:sz w:val="24"/>
                <w:szCs w:val="24"/>
              </w:rPr>
              <w:t>Наполняемость групп (человек)</w:t>
            </w:r>
          </w:p>
        </w:tc>
      </w:tr>
      <w:tr w:rsidR="00F2076B" w14:paraId="50CBB128" w14:textId="77777777" w:rsidTr="008C4AC2">
        <w:trPr>
          <w:trHeight w:val="240"/>
        </w:trPr>
        <w:tc>
          <w:tcPr>
            <w:tcW w:w="4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764A19" w14:textId="77777777" w:rsidR="00F2076B" w:rsidRDefault="00F2076B" w:rsidP="008C4AC2">
            <w:pPr>
              <w:widowControl w:val="0"/>
              <w:spacing w:after="0" w:line="240" w:lineRule="auto"/>
              <w:ind w:left="40" w:hanging="40"/>
              <w:contextualSpacing/>
              <w:jc w:val="center"/>
              <w:rPr>
                <w:rFonts w:ascii="Times New Roman" w:hAnsi="Times New Roman" w:cs="Times New Roman"/>
                <w:sz w:val="24"/>
                <w:szCs w:val="24"/>
              </w:rPr>
            </w:pPr>
          </w:p>
        </w:tc>
        <w:tc>
          <w:tcPr>
            <w:tcW w:w="2081"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6B0560EB" w14:textId="77777777" w:rsidR="00F2076B" w:rsidRPr="003C4F3A" w:rsidRDefault="00F2076B" w:rsidP="008C4AC2">
            <w:pPr>
              <w:widowControl w:val="0"/>
              <w:spacing w:after="0" w:line="240" w:lineRule="auto"/>
              <w:contextualSpacing/>
              <w:jc w:val="center"/>
              <w:rPr>
                <w:rFonts w:ascii="Times New Roman" w:hAnsi="Times New Roman" w:cs="Times New Roman"/>
                <w:sz w:val="24"/>
                <w:szCs w:val="24"/>
              </w:rPr>
            </w:pPr>
          </w:p>
        </w:tc>
        <w:tc>
          <w:tcPr>
            <w:tcW w:w="1843"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48640E48" w14:textId="77777777" w:rsidR="00F2076B" w:rsidRDefault="00F2076B" w:rsidP="008C4AC2">
            <w:pPr>
              <w:pStyle w:val="TableParagraph"/>
              <w:ind w:left="302" w:right="152" w:hanging="113"/>
              <w:contextualSpacing/>
              <w:jc w:val="center"/>
              <w:rPr>
                <w:bCs/>
                <w:sz w:val="24"/>
                <w:szCs w:val="24"/>
              </w:rPr>
            </w:pPr>
          </w:p>
        </w:tc>
        <w:tc>
          <w:tcPr>
            <w:tcW w:w="2409"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4184C430" w14:textId="77777777" w:rsidR="00F2076B" w:rsidRDefault="00F2076B" w:rsidP="008C4AC2">
            <w:pPr>
              <w:pStyle w:val="TableParagraph"/>
              <w:ind w:right="230"/>
              <w:contextualSpacing/>
              <w:jc w:val="center"/>
              <w:rPr>
                <w:bCs/>
                <w:sz w:val="24"/>
                <w:szCs w:val="24"/>
              </w:rPr>
            </w:pPr>
          </w:p>
        </w:tc>
        <w:tc>
          <w:tcPr>
            <w:tcW w:w="154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1D672BB9" w14:textId="77777777" w:rsidR="00F2076B" w:rsidRDefault="00F2076B" w:rsidP="008C4AC2">
            <w:pPr>
              <w:pStyle w:val="TableParagraph"/>
              <w:ind w:left="124" w:right="90" w:firstLine="12"/>
              <w:contextualSpacing/>
              <w:jc w:val="center"/>
              <w:rPr>
                <w:bCs/>
                <w:sz w:val="24"/>
                <w:szCs w:val="24"/>
              </w:rPr>
            </w:pPr>
          </w:p>
        </w:tc>
        <w:tc>
          <w:tcPr>
            <w:tcW w:w="1577"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A051A39" w14:textId="77777777" w:rsidR="00F2076B" w:rsidRDefault="00F2076B" w:rsidP="008C4AC2">
            <w:pPr>
              <w:widowControl w:val="0"/>
              <w:spacing w:after="0" w:line="240" w:lineRule="auto"/>
              <w:contextualSpacing/>
              <w:jc w:val="center"/>
              <w:rPr>
                <w:rFonts w:ascii="Times New Roman" w:hAnsi="Times New Roman" w:cs="Times New Roman"/>
                <w:bCs/>
                <w:sz w:val="24"/>
                <w:szCs w:val="24"/>
              </w:rPr>
            </w:pPr>
          </w:p>
        </w:tc>
      </w:tr>
      <w:tr w:rsidR="00F2076B" w:rsidRPr="00431758" w14:paraId="0AEEB033"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582B11" w14:textId="77777777" w:rsidR="00F2076B" w:rsidRDefault="00F2076B" w:rsidP="008C4AC2">
            <w:pPr>
              <w:pStyle w:val="TableParagraph"/>
              <w:ind w:left="40" w:hanging="40"/>
              <w:contextualSpacing/>
              <w:jc w:val="center"/>
              <w:rPr>
                <w:sz w:val="24"/>
                <w:szCs w:val="24"/>
              </w:rPr>
            </w:pPr>
            <w:r>
              <w:rPr>
                <w:sz w:val="24"/>
                <w:szCs w:val="24"/>
              </w:rPr>
              <w:t>1.</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78F55B" w14:textId="77777777" w:rsidR="00F2076B" w:rsidRPr="003C4F3A" w:rsidRDefault="00F2076B" w:rsidP="008C4AC2">
            <w:pPr>
              <w:pStyle w:val="TableParagraph"/>
              <w:ind w:left="40"/>
              <w:contextualSpacing/>
              <w:rPr>
                <w:sz w:val="24"/>
                <w:szCs w:val="24"/>
              </w:rPr>
            </w:pPr>
            <w:r w:rsidRPr="003C4F3A">
              <w:rPr>
                <w:sz w:val="24"/>
                <w:szCs w:val="24"/>
              </w:rPr>
              <w:t>Общая физическая</w:t>
            </w:r>
            <w:r w:rsidRPr="003C4F3A">
              <w:rPr>
                <w:spacing w:val="-58"/>
                <w:sz w:val="24"/>
                <w:szCs w:val="24"/>
              </w:rPr>
              <w:t xml:space="preserve"> </w:t>
            </w:r>
            <w:r w:rsidRPr="003C4F3A">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697728" w14:textId="4C0700DC" w:rsidR="00F2076B" w:rsidRPr="00DF1570" w:rsidRDefault="00DF1570" w:rsidP="008C4AC2">
            <w:pPr>
              <w:pStyle w:val="TableParagraph"/>
              <w:contextualSpacing/>
              <w:jc w:val="center"/>
              <w:rPr>
                <w:sz w:val="24"/>
                <w:szCs w:val="24"/>
                <w:lang w:val="ru-RU"/>
              </w:rPr>
            </w:pPr>
            <w:r>
              <w:rPr>
                <w:sz w:val="24"/>
                <w:szCs w:val="24"/>
                <w:lang w:val="ru-RU"/>
              </w:rPr>
              <w:t>112-166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0CFDDD" w14:textId="664197D0" w:rsidR="00F2076B" w:rsidRPr="00DF1570" w:rsidRDefault="00DF1570" w:rsidP="008C4AC2">
            <w:pPr>
              <w:pStyle w:val="TableParagraph"/>
              <w:contextualSpacing/>
              <w:jc w:val="center"/>
              <w:rPr>
                <w:sz w:val="24"/>
                <w:szCs w:val="24"/>
                <w:lang w:val="ru-RU"/>
              </w:rPr>
            </w:pPr>
            <w:r>
              <w:rPr>
                <w:sz w:val="24"/>
                <w:szCs w:val="24"/>
                <w:lang w:val="ru-RU"/>
              </w:rPr>
              <w:t>150-187</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73FA4D" w14:textId="52C5A7FB" w:rsidR="00F2076B" w:rsidRPr="00423738" w:rsidRDefault="00423738" w:rsidP="008C4AC2">
            <w:pPr>
              <w:pStyle w:val="TableParagraph"/>
              <w:contextualSpacing/>
              <w:jc w:val="center"/>
              <w:rPr>
                <w:sz w:val="24"/>
                <w:szCs w:val="24"/>
                <w:lang w:val="ru-RU"/>
              </w:rPr>
            </w:pPr>
            <w:r>
              <w:rPr>
                <w:sz w:val="24"/>
                <w:szCs w:val="24"/>
                <w:lang w:val="ru-RU"/>
              </w:rPr>
              <w:t>161-218</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562ED8" w14:textId="04ABB50D" w:rsidR="00F2076B" w:rsidRPr="00423738" w:rsidRDefault="00423738" w:rsidP="008C4AC2">
            <w:pPr>
              <w:pStyle w:val="TableParagraph"/>
              <w:contextualSpacing/>
              <w:jc w:val="center"/>
              <w:rPr>
                <w:sz w:val="24"/>
                <w:szCs w:val="24"/>
                <w:lang w:val="ru-RU"/>
              </w:rPr>
            </w:pPr>
            <w:r>
              <w:rPr>
                <w:sz w:val="24"/>
                <w:szCs w:val="24"/>
                <w:lang w:val="ru-RU"/>
              </w:rPr>
              <w:t>193-255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4FEA43" w14:textId="1291641B" w:rsidR="00F2076B" w:rsidRPr="00ED38C0" w:rsidRDefault="00ED38C0" w:rsidP="008C4AC2">
            <w:pPr>
              <w:pStyle w:val="TableParagraph"/>
              <w:contextualSpacing/>
              <w:jc w:val="center"/>
              <w:rPr>
                <w:sz w:val="24"/>
                <w:szCs w:val="24"/>
                <w:lang w:val="ru-RU"/>
              </w:rPr>
            </w:pPr>
            <w:r>
              <w:rPr>
                <w:sz w:val="24"/>
                <w:szCs w:val="24"/>
                <w:lang w:val="ru-RU"/>
              </w:rPr>
              <w:t>191-253</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DAE55B" w14:textId="6E015971" w:rsidR="00F2076B" w:rsidRPr="00ED38C0" w:rsidRDefault="00ED38C0" w:rsidP="008C4AC2">
            <w:pPr>
              <w:pStyle w:val="TableParagraph"/>
              <w:contextualSpacing/>
              <w:jc w:val="center"/>
              <w:rPr>
                <w:sz w:val="24"/>
                <w:szCs w:val="24"/>
                <w:lang w:val="ru-RU"/>
              </w:rPr>
            </w:pPr>
            <w:r>
              <w:rPr>
                <w:sz w:val="24"/>
                <w:szCs w:val="24"/>
                <w:lang w:val="ru-RU"/>
              </w:rPr>
              <w:t>215-281</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9DA5CF" w14:textId="594A3281" w:rsidR="00F2076B" w:rsidRPr="00C60214" w:rsidRDefault="00C60214" w:rsidP="008C4AC2">
            <w:pPr>
              <w:pStyle w:val="TableParagraph"/>
              <w:contextualSpacing/>
              <w:jc w:val="center"/>
              <w:rPr>
                <w:sz w:val="24"/>
                <w:szCs w:val="24"/>
                <w:lang w:val="ru-RU"/>
              </w:rPr>
            </w:pPr>
            <w:r>
              <w:rPr>
                <w:sz w:val="24"/>
                <w:szCs w:val="24"/>
                <w:lang w:val="ru-RU"/>
              </w:rPr>
              <w:t>187-252</w:t>
            </w:r>
          </w:p>
        </w:tc>
      </w:tr>
      <w:tr w:rsidR="00F2076B" w14:paraId="39A3C8BF"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EA3846" w14:textId="77777777" w:rsidR="00F2076B" w:rsidRDefault="00F2076B" w:rsidP="008C4AC2">
            <w:pPr>
              <w:pStyle w:val="TableParagraph"/>
              <w:ind w:left="40" w:hanging="40"/>
              <w:contextualSpacing/>
              <w:jc w:val="center"/>
              <w:rPr>
                <w:sz w:val="24"/>
                <w:szCs w:val="24"/>
              </w:rPr>
            </w:pPr>
            <w:r>
              <w:rPr>
                <w:sz w:val="24"/>
                <w:szCs w:val="24"/>
              </w:rPr>
              <w:t>2.</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7D7B32" w14:textId="77777777" w:rsidR="00F2076B" w:rsidRPr="003C4F3A" w:rsidRDefault="00F2076B" w:rsidP="008C4AC2">
            <w:pPr>
              <w:pStyle w:val="TableParagraph"/>
              <w:ind w:left="40"/>
              <w:contextualSpacing/>
              <w:rPr>
                <w:sz w:val="24"/>
                <w:szCs w:val="24"/>
              </w:rPr>
            </w:pPr>
            <w:r w:rsidRPr="003C4F3A">
              <w:rPr>
                <w:sz w:val="24"/>
                <w:szCs w:val="24"/>
              </w:rPr>
              <w:t>Специальная физическая</w:t>
            </w:r>
            <w:r w:rsidRPr="003C4F3A">
              <w:rPr>
                <w:spacing w:val="1"/>
                <w:sz w:val="24"/>
                <w:szCs w:val="24"/>
              </w:rPr>
              <w:t xml:space="preserve"> </w:t>
            </w:r>
            <w:r w:rsidRPr="003C4F3A">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EBF5A0" w14:textId="113CF3AC" w:rsidR="00F2076B" w:rsidRPr="00F86DC6" w:rsidRDefault="00F86DC6" w:rsidP="008C4AC2">
            <w:pPr>
              <w:pStyle w:val="TableParagraph"/>
              <w:contextualSpacing/>
              <w:jc w:val="center"/>
              <w:rPr>
                <w:sz w:val="24"/>
                <w:szCs w:val="24"/>
                <w:lang w:val="ru-RU"/>
              </w:rPr>
            </w:pPr>
            <w:r>
              <w:rPr>
                <w:sz w:val="24"/>
                <w:szCs w:val="24"/>
                <w:lang w:val="ru-RU"/>
              </w:rPr>
              <w:t>50-83</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3AB80B" w14:textId="22C84FE9" w:rsidR="00F2076B" w:rsidRPr="00F86DC6" w:rsidRDefault="00F86DC6" w:rsidP="008C4AC2">
            <w:pPr>
              <w:pStyle w:val="TableParagraph"/>
              <w:contextualSpacing/>
              <w:jc w:val="center"/>
              <w:rPr>
                <w:sz w:val="24"/>
                <w:szCs w:val="24"/>
                <w:lang w:val="ru-RU"/>
              </w:rPr>
            </w:pPr>
            <w:r>
              <w:rPr>
                <w:sz w:val="24"/>
                <w:szCs w:val="24"/>
                <w:lang w:val="ru-RU"/>
              </w:rPr>
              <w:t>67-94</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B34B53" w14:textId="5C67F1CB" w:rsidR="00F2076B" w:rsidRPr="00D12CC9" w:rsidRDefault="00D12CC9" w:rsidP="008C4AC2">
            <w:pPr>
              <w:pStyle w:val="TableParagraph"/>
              <w:contextualSpacing/>
              <w:jc w:val="center"/>
              <w:rPr>
                <w:sz w:val="24"/>
                <w:szCs w:val="24"/>
                <w:lang w:val="ru-RU"/>
              </w:rPr>
            </w:pPr>
            <w:r>
              <w:rPr>
                <w:sz w:val="24"/>
                <w:szCs w:val="24"/>
                <w:lang w:val="ru-RU"/>
              </w:rPr>
              <w:t>120-168</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5D7403" w14:textId="71B6DC9E" w:rsidR="00F2076B" w:rsidRPr="00D12CC9" w:rsidRDefault="00D12CC9" w:rsidP="008C4AC2">
            <w:pPr>
              <w:pStyle w:val="TableParagraph"/>
              <w:contextualSpacing/>
              <w:jc w:val="center"/>
              <w:rPr>
                <w:sz w:val="24"/>
                <w:szCs w:val="24"/>
                <w:lang w:val="ru-RU"/>
              </w:rPr>
            </w:pPr>
            <w:r>
              <w:rPr>
                <w:sz w:val="24"/>
                <w:szCs w:val="24"/>
                <w:lang w:val="ru-RU"/>
              </w:rPr>
              <w:t>144-197</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386E28" w14:textId="555ECA26" w:rsidR="00F2076B" w:rsidRPr="00A66CAA" w:rsidRDefault="00A66CAA" w:rsidP="008C4AC2">
            <w:pPr>
              <w:pStyle w:val="TableParagraph"/>
              <w:contextualSpacing/>
              <w:jc w:val="center"/>
              <w:rPr>
                <w:sz w:val="24"/>
                <w:szCs w:val="24"/>
                <w:lang w:val="ru-RU"/>
              </w:rPr>
            </w:pPr>
            <w:r>
              <w:rPr>
                <w:sz w:val="24"/>
                <w:szCs w:val="24"/>
                <w:lang w:val="ru-RU"/>
              </w:rPr>
              <w:t>233-300</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E6D0EB" w14:textId="7CC37B40" w:rsidR="00F2076B" w:rsidRPr="00A66CAA" w:rsidRDefault="00A66CAA" w:rsidP="008C4AC2">
            <w:pPr>
              <w:pStyle w:val="TableParagraph"/>
              <w:contextualSpacing/>
              <w:jc w:val="center"/>
              <w:rPr>
                <w:sz w:val="24"/>
                <w:szCs w:val="24"/>
                <w:lang w:val="ru-RU"/>
              </w:rPr>
            </w:pPr>
            <w:r>
              <w:rPr>
                <w:sz w:val="24"/>
                <w:szCs w:val="24"/>
                <w:lang w:val="ru-RU"/>
              </w:rPr>
              <w:t>262-333</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E99FC9" w14:textId="0739DA92" w:rsidR="00F2076B" w:rsidRPr="000572B3" w:rsidRDefault="000572B3" w:rsidP="008C4AC2">
            <w:pPr>
              <w:pStyle w:val="TableParagraph"/>
              <w:contextualSpacing/>
              <w:jc w:val="center"/>
              <w:rPr>
                <w:sz w:val="24"/>
                <w:szCs w:val="24"/>
                <w:lang w:val="ru-RU"/>
              </w:rPr>
            </w:pPr>
            <w:r>
              <w:rPr>
                <w:sz w:val="24"/>
                <w:szCs w:val="24"/>
                <w:lang w:val="ru-RU"/>
              </w:rPr>
              <w:t>333-412</w:t>
            </w:r>
          </w:p>
        </w:tc>
      </w:tr>
      <w:tr w:rsidR="00F2076B" w14:paraId="113CF921"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592259" w14:textId="1A919F9F" w:rsidR="00F2076B" w:rsidRPr="00E5048C" w:rsidRDefault="00E5048C" w:rsidP="008C4AC2">
            <w:pPr>
              <w:pStyle w:val="TableParagraph"/>
              <w:ind w:left="40" w:hanging="40"/>
              <w:contextualSpacing/>
              <w:jc w:val="center"/>
              <w:rPr>
                <w:sz w:val="24"/>
                <w:szCs w:val="24"/>
                <w:lang w:val="ru-RU"/>
              </w:rPr>
            </w:pPr>
            <w:r>
              <w:rPr>
                <w:sz w:val="24"/>
                <w:szCs w:val="24"/>
                <w:lang w:val="ru-RU"/>
              </w:rPr>
              <w:t>3.</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879DCE" w14:textId="77777777" w:rsidR="00F2076B" w:rsidRPr="003C4F3A" w:rsidRDefault="00F2076B" w:rsidP="008C4AC2">
            <w:pPr>
              <w:pStyle w:val="TableParagraph"/>
              <w:ind w:left="40"/>
              <w:contextualSpacing/>
              <w:rPr>
                <w:sz w:val="24"/>
                <w:szCs w:val="24"/>
              </w:rPr>
            </w:pPr>
            <w:r>
              <w:rPr>
                <w:sz w:val="24"/>
                <w:szCs w:val="24"/>
              </w:rPr>
              <w:t>Техническая 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BDA9C6" w14:textId="2614C36C" w:rsidR="00F2076B" w:rsidRPr="00C70802" w:rsidRDefault="00C70802" w:rsidP="008C4AC2">
            <w:pPr>
              <w:pStyle w:val="TableParagraph"/>
              <w:contextualSpacing/>
              <w:jc w:val="center"/>
              <w:rPr>
                <w:sz w:val="24"/>
                <w:szCs w:val="24"/>
                <w:lang w:val="ru-RU"/>
              </w:rPr>
            </w:pPr>
            <w:r>
              <w:rPr>
                <w:sz w:val="24"/>
                <w:szCs w:val="24"/>
                <w:lang w:val="ru-RU"/>
              </w:rPr>
              <w:t>69-108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26E4C7" w14:textId="43AAC22A" w:rsidR="00F2076B" w:rsidRPr="00C70802" w:rsidRDefault="00C70802" w:rsidP="008C4AC2">
            <w:pPr>
              <w:pStyle w:val="TableParagraph"/>
              <w:contextualSpacing/>
              <w:jc w:val="center"/>
              <w:rPr>
                <w:sz w:val="24"/>
                <w:szCs w:val="24"/>
                <w:lang w:val="ru-RU"/>
              </w:rPr>
            </w:pPr>
            <w:r>
              <w:rPr>
                <w:sz w:val="24"/>
                <w:szCs w:val="24"/>
                <w:lang w:val="ru-RU"/>
              </w:rPr>
              <w:t>92-122</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236396" w14:textId="55C829EB" w:rsidR="00F2076B" w:rsidRPr="00073806" w:rsidRDefault="00073806" w:rsidP="008C4AC2">
            <w:pPr>
              <w:pStyle w:val="TableParagraph"/>
              <w:contextualSpacing/>
              <w:jc w:val="center"/>
              <w:rPr>
                <w:sz w:val="24"/>
                <w:szCs w:val="24"/>
                <w:lang w:val="ru-RU"/>
              </w:rPr>
            </w:pPr>
            <w:r>
              <w:rPr>
                <w:sz w:val="24"/>
                <w:szCs w:val="24"/>
                <w:lang w:val="ru-RU"/>
              </w:rPr>
              <w:t>104-150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B03B4B" w14:textId="48D26B65" w:rsidR="00F2076B" w:rsidRPr="00073806" w:rsidRDefault="00073806" w:rsidP="008C4AC2">
            <w:pPr>
              <w:pStyle w:val="TableParagraph"/>
              <w:contextualSpacing/>
              <w:jc w:val="center"/>
              <w:rPr>
                <w:sz w:val="24"/>
                <w:szCs w:val="24"/>
                <w:lang w:val="ru-RU"/>
              </w:rPr>
            </w:pPr>
            <w:r>
              <w:rPr>
                <w:sz w:val="24"/>
                <w:szCs w:val="24"/>
                <w:lang w:val="ru-RU"/>
              </w:rPr>
              <w:t>125-175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DFA93A" w14:textId="0744C0FB" w:rsidR="00F2076B" w:rsidRPr="003E3E50" w:rsidRDefault="003E3E50" w:rsidP="008C4AC2">
            <w:pPr>
              <w:pStyle w:val="TableParagraph"/>
              <w:contextualSpacing/>
              <w:jc w:val="center"/>
              <w:rPr>
                <w:sz w:val="24"/>
                <w:szCs w:val="24"/>
                <w:lang w:val="ru-RU"/>
              </w:rPr>
            </w:pPr>
            <w:r>
              <w:rPr>
                <w:sz w:val="24"/>
                <w:szCs w:val="24"/>
                <w:lang w:val="ru-RU"/>
              </w:rPr>
              <w:t>150-206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6BEF03" w14:textId="5D666686" w:rsidR="00F2076B" w:rsidRPr="003E3E50" w:rsidRDefault="003E3E50" w:rsidP="008C4AC2">
            <w:pPr>
              <w:pStyle w:val="TableParagraph"/>
              <w:contextualSpacing/>
              <w:jc w:val="center"/>
              <w:rPr>
                <w:sz w:val="24"/>
                <w:szCs w:val="24"/>
                <w:lang w:val="ru-RU"/>
              </w:rPr>
            </w:pPr>
            <w:r>
              <w:rPr>
                <w:sz w:val="24"/>
                <w:szCs w:val="24"/>
                <w:lang w:val="ru-RU"/>
              </w:rPr>
              <w:t>168-229</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BD10DF" w14:textId="767E2B13" w:rsidR="00F2076B" w:rsidRPr="00224E50" w:rsidRDefault="00224E50" w:rsidP="008C4AC2">
            <w:pPr>
              <w:pStyle w:val="TableParagraph"/>
              <w:contextualSpacing/>
              <w:jc w:val="center"/>
              <w:rPr>
                <w:sz w:val="24"/>
                <w:szCs w:val="24"/>
                <w:lang w:val="ru-RU"/>
              </w:rPr>
            </w:pPr>
            <w:r>
              <w:rPr>
                <w:sz w:val="24"/>
                <w:szCs w:val="24"/>
                <w:lang w:val="ru-RU"/>
              </w:rPr>
              <w:t>166-229</w:t>
            </w:r>
          </w:p>
        </w:tc>
      </w:tr>
      <w:tr w:rsidR="00F2076B" w14:paraId="43CA8EA5"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2E30B7" w14:textId="64658916" w:rsidR="00F2076B" w:rsidRPr="00E5048C" w:rsidRDefault="00E5048C" w:rsidP="008C4AC2">
            <w:pPr>
              <w:pStyle w:val="TableParagraph"/>
              <w:ind w:left="40" w:hanging="40"/>
              <w:contextualSpacing/>
              <w:jc w:val="center"/>
              <w:rPr>
                <w:sz w:val="24"/>
                <w:szCs w:val="24"/>
                <w:lang w:val="ru-RU"/>
              </w:rPr>
            </w:pPr>
            <w:r>
              <w:rPr>
                <w:sz w:val="24"/>
                <w:szCs w:val="24"/>
                <w:lang w:val="ru-RU"/>
              </w:rPr>
              <w:t>4.</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0FD27E" w14:textId="77777777" w:rsidR="00F2076B" w:rsidRDefault="00F2076B" w:rsidP="008C4AC2">
            <w:pPr>
              <w:pStyle w:val="TableParagraph"/>
              <w:ind w:left="40"/>
              <w:contextualSpacing/>
              <w:rPr>
                <w:sz w:val="24"/>
                <w:szCs w:val="24"/>
              </w:rPr>
            </w:pPr>
            <w:r>
              <w:rPr>
                <w:sz w:val="24"/>
                <w:szCs w:val="24"/>
              </w:rPr>
              <w:t>Тактическая 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0B08EA" w14:textId="37001942" w:rsidR="00F2076B" w:rsidRPr="004945BB" w:rsidRDefault="004945BB" w:rsidP="008C4AC2">
            <w:pPr>
              <w:pStyle w:val="TableParagraph"/>
              <w:contextualSpacing/>
              <w:jc w:val="center"/>
              <w:rPr>
                <w:sz w:val="24"/>
                <w:szCs w:val="24"/>
                <w:lang w:val="ru-RU"/>
              </w:rPr>
            </w:pPr>
            <w:r>
              <w:rPr>
                <w:sz w:val="24"/>
                <w:szCs w:val="24"/>
                <w:lang w:val="ru-RU"/>
              </w:rPr>
              <w:t>0-8</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61A405" w14:textId="19D5BAB1" w:rsidR="00F2076B" w:rsidRPr="004945BB" w:rsidRDefault="004945BB" w:rsidP="008C4AC2">
            <w:pPr>
              <w:pStyle w:val="TableParagraph"/>
              <w:contextualSpacing/>
              <w:jc w:val="center"/>
              <w:rPr>
                <w:sz w:val="24"/>
                <w:szCs w:val="24"/>
                <w:lang w:val="ru-RU"/>
              </w:rPr>
            </w:pPr>
            <w:r>
              <w:rPr>
                <w:sz w:val="24"/>
                <w:szCs w:val="24"/>
                <w:lang w:val="ru-RU"/>
              </w:rPr>
              <w:t>0-9</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DE1154" w14:textId="41159C7C" w:rsidR="00F2076B" w:rsidRPr="001E5893" w:rsidRDefault="007D537E" w:rsidP="008C4AC2">
            <w:pPr>
              <w:pStyle w:val="TableParagraph"/>
              <w:contextualSpacing/>
              <w:jc w:val="center"/>
              <w:rPr>
                <w:sz w:val="24"/>
                <w:szCs w:val="24"/>
                <w:lang w:val="ru-RU"/>
              </w:rPr>
            </w:pPr>
            <w:r>
              <w:rPr>
                <w:sz w:val="24"/>
                <w:szCs w:val="24"/>
                <w:lang w:val="ru-RU"/>
              </w:rPr>
              <w:t>5-12</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4BC897" w14:textId="344570F7" w:rsidR="00F2076B" w:rsidRPr="001E5893" w:rsidRDefault="007D537E" w:rsidP="008C4AC2">
            <w:pPr>
              <w:pStyle w:val="TableParagraph"/>
              <w:contextualSpacing/>
              <w:jc w:val="center"/>
              <w:rPr>
                <w:sz w:val="24"/>
                <w:szCs w:val="24"/>
                <w:lang w:val="ru-RU"/>
              </w:rPr>
            </w:pPr>
            <w:r>
              <w:rPr>
                <w:sz w:val="24"/>
                <w:szCs w:val="24"/>
                <w:lang w:val="ru-RU"/>
              </w:rPr>
              <w:t>6-15</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5B131B" w14:textId="4D408ABA" w:rsidR="00F2076B" w:rsidRPr="000F1C5C" w:rsidRDefault="000F1C5C" w:rsidP="008C4AC2">
            <w:pPr>
              <w:pStyle w:val="TableParagraph"/>
              <w:contextualSpacing/>
              <w:jc w:val="center"/>
              <w:rPr>
                <w:sz w:val="24"/>
                <w:szCs w:val="24"/>
                <w:lang w:val="ru-RU"/>
              </w:rPr>
            </w:pPr>
            <w:r>
              <w:rPr>
                <w:sz w:val="24"/>
                <w:szCs w:val="24"/>
                <w:lang w:val="ru-RU"/>
              </w:rPr>
              <w:t>17-28</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F8F33D" w14:textId="785DBAFE" w:rsidR="00F2076B" w:rsidRPr="000F1C5C" w:rsidRDefault="000F1C5C" w:rsidP="008C4AC2">
            <w:pPr>
              <w:pStyle w:val="TableParagraph"/>
              <w:contextualSpacing/>
              <w:jc w:val="center"/>
              <w:rPr>
                <w:sz w:val="24"/>
                <w:szCs w:val="24"/>
                <w:lang w:val="ru-RU"/>
              </w:rPr>
            </w:pPr>
            <w:r>
              <w:rPr>
                <w:sz w:val="24"/>
                <w:szCs w:val="24"/>
                <w:lang w:val="ru-RU"/>
              </w:rPr>
              <w:t>19-31</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982B87" w14:textId="119D3AA3" w:rsidR="00F2076B" w:rsidRPr="00C248D2" w:rsidRDefault="00C248D2" w:rsidP="008C4AC2">
            <w:pPr>
              <w:pStyle w:val="TableParagraph"/>
              <w:contextualSpacing/>
              <w:jc w:val="center"/>
              <w:rPr>
                <w:sz w:val="24"/>
                <w:szCs w:val="24"/>
                <w:lang w:val="ru-RU"/>
              </w:rPr>
            </w:pPr>
            <w:r>
              <w:rPr>
                <w:sz w:val="24"/>
                <w:szCs w:val="24"/>
                <w:lang w:val="ru-RU"/>
              </w:rPr>
              <w:t>31-46</w:t>
            </w:r>
          </w:p>
        </w:tc>
      </w:tr>
      <w:tr w:rsidR="00F2076B" w14:paraId="65D3524A" w14:textId="77777777" w:rsidTr="008C4AC2">
        <w:trPr>
          <w:trHeight w:val="32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CF170C" w14:textId="5AAA0DE8" w:rsidR="00F2076B" w:rsidRDefault="00E5048C" w:rsidP="008C4AC2">
            <w:pPr>
              <w:pStyle w:val="TableParagraph"/>
              <w:ind w:left="40" w:hanging="40"/>
              <w:contextualSpacing/>
              <w:jc w:val="center"/>
              <w:rPr>
                <w:sz w:val="24"/>
                <w:szCs w:val="24"/>
              </w:rPr>
            </w:pPr>
            <w:r>
              <w:rPr>
                <w:sz w:val="24"/>
                <w:szCs w:val="24"/>
                <w:lang w:val="ru-RU"/>
              </w:rPr>
              <w:t>5</w:t>
            </w:r>
            <w:r w:rsidR="00F2076B">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B40FA9" w14:textId="77777777" w:rsidR="00F2076B" w:rsidRDefault="00F2076B" w:rsidP="008C4AC2">
            <w:pPr>
              <w:pStyle w:val="TableParagraph"/>
              <w:ind w:left="40"/>
              <w:contextualSpacing/>
              <w:rPr>
                <w:sz w:val="24"/>
                <w:szCs w:val="24"/>
              </w:rPr>
            </w:pPr>
            <w:r>
              <w:rPr>
                <w:sz w:val="24"/>
                <w:szCs w:val="24"/>
              </w:rPr>
              <w:t xml:space="preserve">Психологическая </w:t>
            </w:r>
            <w:r>
              <w:rPr>
                <w:spacing w:val="-58"/>
                <w:sz w:val="24"/>
                <w:szCs w:val="24"/>
              </w:rPr>
              <w:t xml:space="preserve"> </w:t>
            </w:r>
            <w:r>
              <w:rPr>
                <w:sz w:val="24"/>
                <w:szCs w:val="24"/>
              </w:rPr>
              <w:t>подготовка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C99A3C" w14:textId="04A1CB59" w:rsidR="00F2076B" w:rsidRPr="00844709" w:rsidRDefault="00844709" w:rsidP="008C4AC2">
            <w:pPr>
              <w:pStyle w:val="TableParagraph"/>
              <w:contextualSpacing/>
              <w:jc w:val="center"/>
              <w:rPr>
                <w:sz w:val="24"/>
                <w:szCs w:val="24"/>
                <w:lang w:val="ru-RU"/>
              </w:rPr>
            </w:pPr>
            <w:r>
              <w:rPr>
                <w:sz w:val="24"/>
                <w:szCs w:val="24"/>
                <w:lang w:val="ru-RU"/>
              </w:rPr>
              <w:t>3-21</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2EF9D1" w14:textId="5D3D78CE" w:rsidR="00F2076B" w:rsidRPr="00844709" w:rsidRDefault="00844709" w:rsidP="008C4AC2">
            <w:pPr>
              <w:pStyle w:val="TableParagraph"/>
              <w:contextualSpacing/>
              <w:jc w:val="center"/>
              <w:rPr>
                <w:sz w:val="24"/>
                <w:szCs w:val="24"/>
                <w:lang w:val="ru-RU"/>
              </w:rPr>
            </w:pPr>
            <w:r>
              <w:rPr>
                <w:sz w:val="24"/>
                <w:szCs w:val="24"/>
                <w:lang w:val="ru-RU"/>
              </w:rPr>
              <w:t>4-23</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3290E2" w14:textId="6ABEC874" w:rsidR="00F2076B" w:rsidRPr="004F5478" w:rsidRDefault="00296883" w:rsidP="008C4AC2">
            <w:pPr>
              <w:pStyle w:val="TableParagraph"/>
              <w:contextualSpacing/>
              <w:jc w:val="center"/>
              <w:rPr>
                <w:sz w:val="24"/>
                <w:szCs w:val="24"/>
                <w:lang w:val="ru-RU"/>
              </w:rPr>
            </w:pPr>
            <w:r>
              <w:rPr>
                <w:sz w:val="24"/>
                <w:szCs w:val="24"/>
                <w:lang w:val="ru-RU"/>
              </w:rPr>
              <w:t>10</w:t>
            </w:r>
            <w:r w:rsidR="007D537E">
              <w:rPr>
                <w:sz w:val="24"/>
                <w:szCs w:val="24"/>
                <w:lang w:val="ru-RU"/>
              </w:rPr>
              <w:t>-37</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ECEC4C" w14:textId="027E43F2" w:rsidR="00F2076B" w:rsidRPr="004F5478" w:rsidRDefault="00296883" w:rsidP="008C4AC2">
            <w:pPr>
              <w:pStyle w:val="TableParagraph"/>
              <w:contextualSpacing/>
              <w:jc w:val="center"/>
              <w:rPr>
                <w:sz w:val="24"/>
                <w:szCs w:val="24"/>
                <w:lang w:val="ru-RU"/>
              </w:rPr>
            </w:pPr>
            <w:r>
              <w:rPr>
                <w:sz w:val="24"/>
                <w:szCs w:val="24"/>
                <w:lang w:val="ru-RU"/>
              </w:rPr>
              <w:t>12</w:t>
            </w:r>
            <w:r w:rsidR="007D537E">
              <w:rPr>
                <w:sz w:val="24"/>
                <w:szCs w:val="24"/>
                <w:lang w:val="ru-RU"/>
              </w:rPr>
              <w:t>-44</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31C9F2" w14:textId="35D28FF8" w:rsidR="00F2076B" w:rsidRPr="004518CC" w:rsidRDefault="004518CC" w:rsidP="008C4AC2">
            <w:pPr>
              <w:pStyle w:val="TableParagraph"/>
              <w:contextualSpacing/>
              <w:jc w:val="center"/>
              <w:rPr>
                <w:sz w:val="24"/>
                <w:szCs w:val="24"/>
                <w:lang w:val="ru-RU"/>
              </w:rPr>
            </w:pPr>
            <w:r>
              <w:rPr>
                <w:sz w:val="24"/>
                <w:szCs w:val="24"/>
                <w:lang w:val="ru-RU"/>
              </w:rPr>
              <w:t>28-66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1D1471" w14:textId="4B96EFD4" w:rsidR="00F2076B" w:rsidRPr="004518CC" w:rsidRDefault="004518CC" w:rsidP="008C4AC2">
            <w:pPr>
              <w:pStyle w:val="TableParagraph"/>
              <w:contextualSpacing/>
              <w:jc w:val="center"/>
              <w:rPr>
                <w:sz w:val="24"/>
                <w:szCs w:val="24"/>
                <w:lang w:val="ru-RU"/>
              </w:rPr>
            </w:pPr>
            <w:r>
              <w:rPr>
                <w:sz w:val="24"/>
                <w:szCs w:val="24"/>
                <w:lang w:val="ru-RU"/>
              </w:rPr>
              <w:t>31-73</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A6107D" w14:textId="42BEED85" w:rsidR="00F2076B" w:rsidRPr="00D42E3D" w:rsidRDefault="00D42E3D" w:rsidP="008C4AC2">
            <w:pPr>
              <w:pStyle w:val="TableParagraph"/>
              <w:contextualSpacing/>
              <w:jc w:val="center"/>
              <w:rPr>
                <w:sz w:val="24"/>
                <w:szCs w:val="24"/>
                <w:lang w:val="ru-RU"/>
              </w:rPr>
            </w:pPr>
            <w:r>
              <w:rPr>
                <w:sz w:val="24"/>
                <w:szCs w:val="24"/>
                <w:lang w:val="ru-RU"/>
              </w:rPr>
              <w:t>31-80</w:t>
            </w:r>
          </w:p>
        </w:tc>
      </w:tr>
      <w:tr w:rsidR="00F2076B" w14:paraId="50BF9855" w14:textId="77777777" w:rsidTr="008C4AC2">
        <w:trPr>
          <w:trHeight w:val="33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08DAA3" w14:textId="77777777" w:rsidR="00F2076B" w:rsidRDefault="00F2076B" w:rsidP="008C4AC2">
            <w:pPr>
              <w:pStyle w:val="TableParagraph"/>
              <w:ind w:left="40" w:hanging="40"/>
              <w:contextualSpacing/>
              <w:jc w:val="center"/>
              <w:rPr>
                <w:sz w:val="24"/>
                <w:szCs w:val="24"/>
              </w:rPr>
            </w:pPr>
            <w:r>
              <w:rPr>
                <w:sz w:val="24"/>
                <w:szCs w:val="24"/>
              </w:rPr>
              <w:t>6.</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B8A5CA" w14:textId="77777777" w:rsidR="00F2076B" w:rsidRDefault="00F2076B" w:rsidP="008C4AC2">
            <w:pPr>
              <w:pStyle w:val="TableParagraph"/>
              <w:ind w:left="40"/>
              <w:contextualSpacing/>
              <w:rPr>
                <w:spacing w:val="-15"/>
                <w:sz w:val="24"/>
                <w:szCs w:val="24"/>
              </w:rPr>
            </w:pPr>
            <w:r>
              <w:rPr>
                <w:sz w:val="24"/>
                <w:szCs w:val="24"/>
              </w:rPr>
              <w:t>Теоретическая</w:t>
            </w:r>
          </w:p>
          <w:p w14:paraId="2BBCF28D" w14:textId="77777777" w:rsidR="00F2076B" w:rsidRDefault="00F2076B" w:rsidP="008C4AC2">
            <w:pPr>
              <w:pStyle w:val="TableParagraph"/>
              <w:ind w:left="40"/>
              <w:contextualSpacing/>
              <w:rPr>
                <w:sz w:val="24"/>
                <w:szCs w:val="24"/>
              </w:rPr>
            </w:pPr>
            <w:r>
              <w:rPr>
                <w:sz w:val="24"/>
                <w:szCs w:val="24"/>
              </w:rPr>
              <w:t>под</w:t>
            </w:r>
            <w:r>
              <w:rPr>
                <w:spacing w:val="-57"/>
                <w:sz w:val="24"/>
                <w:szCs w:val="24"/>
              </w:rPr>
              <w:t xml:space="preserve"> </w:t>
            </w:r>
            <w:r>
              <w:rPr>
                <w:sz w:val="24"/>
                <w:szCs w:val="24"/>
              </w:rPr>
              <w:t>готовка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B1DF98" w14:textId="0A9F6E2D" w:rsidR="00F2076B" w:rsidRPr="00BC10BD" w:rsidRDefault="00BC10BD" w:rsidP="008C4AC2">
            <w:pPr>
              <w:pStyle w:val="TableParagraph"/>
              <w:contextualSpacing/>
              <w:jc w:val="center"/>
              <w:rPr>
                <w:sz w:val="24"/>
                <w:szCs w:val="24"/>
                <w:lang w:val="ru-RU"/>
              </w:rPr>
            </w:pPr>
            <w:r>
              <w:rPr>
                <w:sz w:val="24"/>
                <w:szCs w:val="24"/>
                <w:lang w:val="ru-RU"/>
              </w:rPr>
              <w:t>6-25</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DB91EC" w14:textId="5846A396" w:rsidR="00F2076B" w:rsidRPr="00BC10BD" w:rsidRDefault="00BC10BD" w:rsidP="008C4AC2">
            <w:pPr>
              <w:pStyle w:val="TableParagraph"/>
              <w:contextualSpacing/>
              <w:jc w:val="center"/>
              <w:rPr>
                <w:sz w:val="24"/>
                <w:szCs w:val="24"/>
                <w:lang w:val="ru-RU"/>
              </w:rPr>
            </w:pPr>
            <w:r>
              <w:rPr>
                <w:sz w:val="24"/>
                <w:szCs w:val="24"/>
                <w:lang w:val="ru-RU"/>
              </w:rPr>
              <w:t>8-28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7A046B" w14:textId="03853DD0" w:rsidR="00F2076B" w:rsidRPr="004F5478" w:rsidRDefault="00296883" w:rsidP="008C4AC2">
            <w:pPr>
              <w:pStyle w:val="TableParagraph"/>
              <w:contextualSpacing/>
              <w:jc w:val="center"/>
              <w:rPr>
                <w:sz w:val="24"/>
                <w:szCs w:val="24"/>
                <w:lang w:val="ru-RU"/>
              </w:rPr>
            </w:pPr>
            <w:r>
              <w:rPr>
                <w:sz w:val="24"/>
                <w:szCs w:val="24"/>
                <w:lang w:val="ru-RU"/>
              </w:rPr>
              <w:t>10</w:t>
            </w:r>
            <w:r w:rsidR="007D537E">
              <w:rPr>
                <w:sz w:val="24"/>
                <w:szCs w:val="24"/>
                <w:lang w:val="ru-RU"/>
              </w:rPr>
              <w:t>-37</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08561D" w14:textId="6BDE1058" w:rsidR="00F2076B" w:rsidRPr="004F5478" w:rsidRDefault="007D537E" w:rsidP="008C4AC2">
            <w:pPr>
              <w:pStyle w:val="TableParagraph"/>
              <w:contextualSpacing/>
              <w:jc w:val="center"/>
              <w:rPr>
                <w:sz w:val="24"/>
                <w:szCs w:val="24"/>
                <w:lang w:val="ru-RU"/>
              </w:rPr>
            </w:pPr>
            <w:r>
              <w:rPr>
                <w:sz w:val="24"/>
                <w:szCs w:val="24"/>
                <w:lang w:val="ru-RU"/>
              </w:rPr>
              <w:t>1</w:t>
            </w:r>
            <w:r w:rsidR="00296883">
              <w:rPr>
                <w:sz w:val="24"/>
                <w:szCs w:val="24"/>
                <w:lang w:val="ru-RU"/>
              </w:rPr>
              <w:t>2</w:t>
            </w:r>
            <w:r>
              <w:rPr>
                <w:sz w:val="24"/>
                <w:szCs w:val="24"/>
                <w:lang w:val="ru-RU"/>
              </w:rPr>
              <w:t>-44</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DC56D3" w14:textId="69589FFB" w:rsidR="00F2076B" w:rsidRPr="00856EA4" w:rsidRDefault="00856EA4" w:rsidP="008C4AC2">
            <w:pPr>
              <w:pStyle w:val="TableParagraph"/>
              <w:contextualSpacing/>
              <w:jc w:val="center"/>
              <w:rPr>
                <w:sz w:val="24"/>
                <w:szCs w:val="24"/>
                <w:lang w:val="ru-RU"/>
              </w:rPr>
            </w:pPr>
            <w:r>
              <w:rPr>
                <w:sz w:val="24"/>
                <w:szCs w:val="24"/>
                <w:lang w:val="ru-RU"/>
              </w:rPr>
              <w:t>8-47</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FBB0A7" w14:textId="44BBE806" w:rsidR="00F2076B" w:rsidRPr="00856EA4" w:rsidRDefault="00856EA4" w:rsidP="008C4AC2">
            <w:pPr>
              <w:pStyle w:val="TableParagraph"/>
              <w:contextualSpacing/>
              <w:jc w:val="center"/>
              <w:rPr>
                <w:sz w:val="24"/>
                <w:szCs w:val="24"/>
                <w:lang w:val="ru-RU"/>
              </w:rPr>
            </w:pPr>
            <w:r>
              <w:rPr>
                <w:sz w:val="24"/>
                <w:szCs w:val="24"/>
                <w:lang w:val="ru-RU"/>
              </w:rPr>
              <w:t>9-52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B49B88" w14:textId="624321CA" w:rsidR="00F2076B" w:rsidRPr="00E14CCC" w:rsidRDefault="00E14CCC" w:rsidP="008C4AC2">
            <w:pPr>
              <w:pStyle w:val="TableParagraph"/>
              <w:contextualSpacing/>
              <w:jc w:val="center"/>
              <w:rPr>
                <w:sz w:val="24"/>
                <w:szCs w:val="24"/>
                <w:lang w:val="ru-RU"/>
              </w:rPr>
            </w:pPr>
            <w:r>
              <w:rPr>
                <w:sz w:val="24"/>
                <w:szCs w:val="24"/>
                <w:lang w:val="ru-RU"/>
              </w:rPr>
              <w:t>10-46</w:t>
            </w:r>
          </w:p>
        </w:tc>
      </w:tr>
      <w:tr w:rsidR="00F2076B" w14:paraId="78A82583" w14:textId="77777777" w:rsidTr="008C4AC2">
        <w:trPr>
          <w:trHeight w:val="259"/>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43CC3E" w14:textId="77777777" w:rsidR="00F2076B" w:rsidRDefault="00F2076B" w:rsidP="008C4AC2">
            <w:pPr>
              <w:pStyle w:val="TableParagraph"/>
              <w:ind w:left="40" w:hanging="40"/>
              <w:contextualSpacing/>
              <w:jc w:val="center"/>
              <w:rPr>
                <w:sz w:val="24"/>
                <w:szCs w:val="24"/>
              </w:rPr>
            </w:pPr>
            <w:r>
              <w:rPr>
                <w:sz w:val="24"/>
                <w:szCs w:val="24"/>
                <w:lang w:val="ru-RU"/>
              </w:rPr>
              <w:t>7</w:t>
            </w:r>
            <w:r>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FF5ECA" w14:textId="77777777" w:rsidR="00F2076B" w:rsidRDefault="00F2076B" w:rsidP="008C4AC2">
            <w:pPr>
              <w:pStyle w:val="TableParagraph"/>
              <w:ind w:left="40"/>
              <w:contextualSpacing/>
              <w:rPr>
                <w:sz w:val="24"/>
                <w:szCs w:val="24"/>
              </w:rPr>
            </w:pPr>
            <w:r w:rsidRPr="003C4F3A">
              <w:rPr>
                <w:sz w:val="24"/>
                <w:szCs w:val="24"/>
                <w:lang w:val="ru-RU" w:eastAsia="ru-RU"/>
              </w:rPr>
              <w:t>Участие в с</w:t>
            </w:r>
            <w:r w:rsidRPr="003C4F3A">
              <w:rPr>
                <w:sz w:val="24"/>
                <w:szCs w:val="24"/>
                <w:lang w:eastAsia="ru-RU"/>
              </w:rPr>
              <w:t>портивны</w:t>
            </w:r>
            <w:r w:rsidRPr="003C4F3A">
              <w:rPr>
                <w:sz w:val="24"/>
                <w:szCs w:val="24"/>
                <w:lang w:val="ru-RU" w:eastAsia="ru-RU"/>
              </w:rPr>
              <w:t>х</w:t>
            </w:r>
            <w:r w:rsidRPr="003C4F3A">
              <w:rPr>
                <w:sz w:val="24"/>
                <w:szCs w:val="24"/>
                <w:lang w:eastAsia="ru-RU"/>
              </w:rPr>
              <w:t xml:space="preserve"> соревновани</w:t>
            </w:r>
            <w:r w:rsidRPr="003C4F3A">
              <w:rPr>
                <w:sz w:val="24"/>
                <w:szCs w:val="24"/>
                <w:lang w:val="ru-RU" w:eastAsia="ru-RU"/>
              </w:rPr>
              <w:t>ях</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E40CF3" w14:textId="69A281C6" w:rsidR="00F2076B" w:rsidRPr="004229F0" w:rsidRDefault="004229F0" w:rsidP="008C4AC2">
            <w:pPr>
              <w:pStyle w:val="TableParagraph"/>
              <w:contextualSpacing/>
              <w:jc w:val="center"/>
              <w:rPr>
                <w:sz w:val="24"/>
                <w:szCs w:val="24"/>
                <w:lang w:val="ru-RU"/>
              </w:rPr>
            </w:pPr>
            <w:r>
              <w:rPr>
                <w:sz w:val="24"/>
                <w:szCs w:val="24"/>
                <w:lang w:val="ru-RU"/>
              </w:rPr>
              <w:t>0-12</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D1AE81" w14:textId="75598CC4" w:rsidR="00F2076B" w:rsidRPr="004229F0" w:rsidRDefault="004229F0" w:rsidP="008C4AC2">
            <w:pPr>
              <w:pStyle w:val="TableParagraph"/>
              <w:contextualSpacing/>
              <w:jc w:val="center"/>
              <w:rPr>
                <w:sz w:val="24"/>
                <w:szCs w:val="24"/>
                <w:lang w:val="ru-RU"/>
              </w:rPr>
            </w:pPr>
            <w:r>
              <w:rPr>
                <w:sz w:val="24"/>
                <w:szCs w:val="24"/>
                <w:lang w:val="ru-RU"/>
              </w:rPr>
              <w:t>0-14</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206334" w14:textId="1C116FF7" w:rsidR="00F2076B" w:rsidRPr="004F5478" w:rsidRDefault="007D537E" w:rsidP="008C4AC2">
            <w:pPr>
              <w:pStyle w:val="TableParagraph"/>
              <w:contextualSpacing/>
              <w:jc w:val="center"/>
              <w:rPr>
                <w:sz w:val="24"/>
                <w:szCs w:val="24"/>
                <w:lang w:val="ru-RU"/>
              </w:rPr>
            </w:pPr>
            <w:r>
              <w:rPr>
                <w:sz w:val="24"/>
                <w:szCs w:val="24"/>
                <w:lang w:val="ru-RU"/>
              </w:rPr>
              <w:t>5-19</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8AA1A7" w14:textId="338B154C" w:rsidR="00F2076B" w:rsidRPr="004F5478" w:rsidRDefault="007D537E" w:rsidP="008C4AC2">
            <w:pPr>
              <w:pStyle w:val="TableParagraph"/>
              <w:contextualSpacing/>
              <w:jc w:val="center"/>
              <w:rPr>
                <w:sz w:val="24"/>
                <w:szCs w:val="24"/>
                <w:lang w:val="ru-RU"/>
              </w:rPr>
            </w:pPr>
            <w:r>
              <w:rPr>
                <w:sz w:val="24"/>
                <w:szCs w:val="24"/>
                <w:lang w:val="ru-RU"/>
              </w:rPr>
              <w:t>6-22</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683C63" w14:textId="0AC7B3EA" w:rsidR="00F2076B" w:rsidRPr="00234C18" w:rsidRDefault="00234C18" w:rsidP="008C4AC2">
            <w:pPr>
              <w:pStyle w:val="TableParagraph"/>
              <w:contextualSpacing/>
              <w:jc w:val="center"/>
              <w:rPr>
                <w:sz w:val="24"/>
                <w:szCs w:val="24"/>
                <w:lang w:val="ru-RU"/>
              </w:rPr>
            </w:pPr>
            <w:r>
              <w:rPr>
                <w:sz w:val="24"/>
                <w:szCs w:val="24"/>
                <w:lang w:val="ru-RU"/>
              </w:rPr>
              <w:t>8-47</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E18F0F" w14:textId="31D11032" w:rsidR="00F2076B" w:rsidRPr="00234C18" w:rsidRDefault="00234C18" w:rsidP="008C4AC2">
            <w:pPr>
              <w:pStyle w:val="TableParagraph"/>
              <w:contextualSpacing/>
              <w:jc w:val="center"/>
              <w:rPr>
                <w:sz w:val="24"/>
                <w:szCs w:val="24"/>
                <w:lang w:val="ru-RU"/>
              </w:rPr>
            </w:pPr>
            <w:r>
              <w:rPr>
                <w:sz w:val="24"/>
                <w:szCs w:val="24"/>
                <w:lang w:val="ru-RU"/>
              </w:rPr>
              <w:t>9-52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3A1E45" w14:textId="79C6A3AE" w:rsidR="00F2076B" w:rsidRPr="00554730" w:rsidRDefault="00554730" w:rsidP="008C4AC2">
            <w:pPr>
              <w:pStyle w:val="TableParagraph"/>
              <w:contextualSpacing/>
              <w:jc w:val="center"/>
              <w:rPr>
                <w:sz w:val="24"/>
                <w:szCs w:val="24"/>
                <w:lang w:val="ru-RU"/>
              </w:rPr>
            </w:pPr>
            <w:r>
              <w:rPr>
                <w:sz w:val="24"/>
                <w:szCs w:val="24"/>
                <w:lang w:val="ru-RU"/>
              </w:rPr>
              <w:t>31-80</w:t>
            </w:r>
          </w:p>
        </w:tc>
      </w:tr>
      <w:tr w:rsidR="00F2076B" w14:paraId="4D8C99FD" w14:textId="77777777" w:rsidTr="008C4AC2">
        <w:trPr>
          <w:trHeight w:val="372"/>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B41ABC" w14:textId="77777777" w:rsidR="00F2076B" w:rsidRDefault="00F2076B" w:rsidP="008C4AC2">
            <w:pPr>
              <w:pStyle w:val="TableParagraph"/>
              <w:ind w:left="40" w:hanging="40"/>
              <w:contextualSpacing/>
              <w:jc w:val="center"/>
              <w:rPr>
                <w:sz w:val="24"/>
                <w:szCs w:val="24"/>
              </w:rPr>
            </w:pPr>
            <w:r>
              <w:rPr>
                <w:sz w:val="24"/>
                <w:szCs w:val="24"/>
                <w:lang w:val="ru-RU"/>
              </w:rPr>
              <w:t>8</w:t>
            </w:r>
            <w:r>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7279C9" w14:textId="77777777" w:rsidR="00F2076B" w:rsidRDefault="00F2076B" w:rsidP="008C4AC2">
            <w:pPr>
              <w:pStyle w:val="TableParagraph"/>
              <w:ind w:left="40"/>
              <w:contextualSpacing/>
              <w:rPr>
                <w:sz w:val="24"/>
                <w:szCs w:val="24"/>
              </w:rPr>
            </w:pPr>
            <w:r>
              <w:rPr>
                <w:sz w:val="24"/>
                <w:szCs w:val="24"/>
              </w:rPr>
              <w:t xml:space="preserve">Инструкторская </w:t>
            </w:r>
            <w:r>
              <w:rPr>
                <w:sz w:val="24"/>
                <w:szCs w:val="24"/>
                <w:lang w:val="ru-RU"/>
              </w:rPr>
              <w:t xml:space="preserve">и судейская </w:t>
            </w:r>
            <w:r>
              <w:rPr>
                <w:sz w:val="24"/>
                <w:szCs w:val="24"/>
              </w:rPr>
              <w:t>практика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B6E58B" w14:textId="465E0154" w:rsidR="00F2076B" w:rsidRPr="00DA514A" w:rsidRDefault="00DA514A" w:rsidP="008C4AC2">
            <w:pPr>
              <w:pStyle w:val="TableParagraph"/>
              <w:contextualSpacing/>
              <w:jc w:val="center"/>
              <w:rPr>
                <w:sz w:val="24"/>
                <w:szCs w:val="24"/>
                <w:lang w:val="ru-RU"/>
              </w:rPr>
            </w:pPr>
            <w:r>
              <w:rPr>
                <w:sz w:val="24"/>
                <w:szCs w:val="24"/>
                <w:lang w:val="ru-RU"/>
              </w:rPr>
              <w:t>0-6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90D0F3" w14:textId="1F65D6DF" w:rsidR="00F2076B" w:rsidRPr="00DA514A" w:rsidRDefault="00DA514A" w:rsidP="008C4AC2">
            <w:pPr>
              <w:pStyle w:val="TableParagraph"/>
              <w:contextualSpacing/>
              <w:jc w:val="center"/>
              <w:rPr>
                <w:sz w:val="24"/>
                <w:szCs w:val="24"/>
                <w:lang w:val="ru-RU"/>
              </w:rPr>
            </w:pPr>
            <w:r>
              <w:rPr>
                <w:sz w:val="24"/>
                <w:szCs w:val="24"/>
                <w:lang w:val="ru-RU"/>
              </w:rPr>
              <w:t>0-8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ACD0BF" w14:textId="0983B89E" w:rsidR="00F2076B" w:rsidRPr="00B21743" w:rsidRDefault="007D537E" w:rsidP="008C4AC2">
            <w:pPr>
              <w:pStyle w:val="TableParagraph"/>
              <w:contextualSpacing/>
              <w:jc w:val="center"/>
              <w:rPr>
                <w:sz w:val="24"/>
                <w:szCs w:val="24"/>
                <w:lang w:val="ru-RU"/>
              </w:rPr>
            </w:pPr>
            <w:r>
              <w:rPr>
                <w:sz w:val="24"/>
                <w:szCs w:val="24"/>
                <w:lang w:val="ru-RU"/>
              </w:rPr>
              <w:t>0-25</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D0FA65" w14:textId="5BDA8734" w:rsidR="00F2076B" w:rsidRPr="00B21743" w:rsidRDefault="007D537E" w:rsidP="008C4AC2">
            <w:pPr>
              <w:pStyle w:val="TableParagraph"/>
              <w:contextualSpacing/>
              <w:jc w:val="center"/>
              <w:rPr>
                <w:sz w:val="24"/>
                <w:szCs w:val="24"/>
                <w:lang w:val="ru-RU"/>
              </w:rPr>
            </w:pPr>
            <w:r>
              <w:rPr>
                <w:sz w:val="24"/>
                <w:szCs w:val="24"/>
                <w:lang w:val="ru-RU"/>
              </w:rPr>
              <w:t>0-29</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22A15A" w14:textId="0BA0F6FB" w:rsidR="00F2076B" w:rsidRPr="005B3023" w:rsidRDefault="005B3023" w:rsidP="008C4AC2">
            <w:pPr>
              <w:pStyle w:val="TableParagraph"/>
              <w:contextualSpacing/>
              <w:jc w:val="center"/>
              <w:rPr>
                <w:sz w:val="24"/>
                <w:szCs w:val="24"/>
                <w:lang w:val="ru-RU"/>
              </w:rPr>
            </w:pPr>
            <w:r>
              <w:rPr>
                <w:sz w:val="24"/>
                <w:szCs w:val="24"/>
                <w:lang w:val="ru-RU"/>
              </w:rPr>
              <w:t>0-56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94B710" w14:textId="75D654DB" w:rsidR="00F2076B" w:rsidRPr="005B3023" w:rsidRDefault="005B3023" w:rsidP="008C4AC2">
            <w:pPr>
              <w:pStyle w:val="TableParagraph"/>
              <w:contextualSpacing/>
              <w:jc w:val="center"/>
              <w:rPr>
                <w:sz w:val="24"/>
                <w:szCs w:val="24"/>
                <w:lang w:val="ru-RU"/>
              </w:rPr>
            </w:pPr>
            <w:r>
              <w:rPr>
                <w:sz w:val="24"/>
                <w:szCs w:val="24"/>
                <w:lang w:val="ru-RU"/>
              </w:rPr>
              <w:t>0-62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3FB196" w14:textId="428B1C54" w:rsidR="00F2076B" w:rsidRPr="00572418" w:rsidRDefault="00572418" w:rsidP="008C4AC2">
            <w:pPr>
              <w:pStyle w:val="TableParagraph"/>
              <w:contextualSpacing/>
              <w:jc w:val="center"/>
              <w:rPr>
                <w:sz w:val="24"/>
                <w:szCs w:val="24"/>
                <w:lang w:val="ru-RU"/>
              </w:rPr>
            </w:pPr>
            <w:r>
              <w:rPr>
                <w:sz w:val="24"/>
                <w:szCs w:val="24"/>
                <w:lang w:val="ru-RU"/>
              </w:rPr>
              <w:t>0-92</w:t>
            </w:r>
          </w:p>
        </w:tc>
      </w:tr>
      <w:tr w:rsidR="00F2076B" w14:paraId="25D7CD31" w14:textId="77777777" w:rsidTr="008C4AC2">
        <w:trPr>
          <w:trHeight w:val="368"/>
        </w:trPr>
        <w:tc>
          <w:tcPr>
            <w:tcW w:w="4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C583A" w14:textId="77777777" w:rsidR="00F2076B" w:rsidRDefault="00F2076B" w:rsidP="008C4AC2">
            <w:pPr>
              <w:pStyle w:val="TableParagraph"/>
              <w:ind w:left="40" w:hanging="40"/>
              <w:contextualSpacing/>
              <w:jc w:val="center"/>
              <w:rPr>
                <w:sz w:val="24"/>
                <w:szCs w:val="24"/>
              </w:rPr>
            </w:pPr>
            <w:r>
              <w:rPr>
                <w:sz w:val="24"/>
                <w:szCs w:val="24"/>
                <w:lang w:val="ru-RU"/>
              </w:rPr>
              <w:t>9</w:t>
            </w:r>
            <w:r>
              <w:rPr>
                <w:sz w:val="24"/>
                <w:szCs w:val="24"/>
              </w:rPr>
              <w:t>.</w:t>
            </w:r>
          </w:p>
        </w:tc>
        <w:tc>
          <w:tcPr>
            <w:tcW w:w="20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D17053" w14:textId="77777777" w:rsidR="00F2076B" w:rsidRPr="009476A7" w:rsidRDefault="00F2076B" w:rsidP="008C4AC2">
            <w:pPr>
              <w:pStyle w:val="TableParagraph"/>
              <w:ind w:left="40"/>
              <w:contextualSpacing/>
              <w:rPr>
                <w:sz w:val="24"/>
                <w:szCs w:val="24"/>
                <w:lang w:val="ru-RU"/>
              </w:rPr>
            </w:pPr>
            <w:r w:rsidRPr="009476A7">
              <w:rPr>
                <w:sz w:val="24"/>
                <w:szCs w:val="24"/>
                <w:lang w:val="ru-RU"/>
              </w:rPr>
              <w:t>Медицинские, медико-биологические</w:t>
            </w:r>
            <w:r>
              <w:rPr>
                <w:sz w:val="24"/>
                <w:szCs w:val="24"/>
                <w:lang w:val="ru-RU"/>
              </w:rPr>
              <w:t>, восстановительные</w:t>
            </w:r>
            <w:r w:rsidRPr="009476A7">
              <w:rPr>
                <w:sz w:val="24"/>
                <w:szCs w:val="24"/>
                <w:lang w:val="ru-RU"/>
              </w:rPr>
              <w:t xml:space="preserve"> мероприятия</w:t>
            </w:r>
            <w:r>
              <w:rPr>
                <w:sz w:val="24"/>
                <w:szCs w:val="24"/>
                <w:lang w:val="ru-RU"/>
              </w:rPr>
              <w:t>, тестирование и контроль</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CF1663" w14:textId="54593689" w:rsidR="00F2076B" w:rsidRPr="008C4715" w:rsidRDefault="008C4715" w:rsidP="008C4AC2">
            <w:pPr>
              <w:pStyle w:val="TableParagraph"/>
              <w:contextualSpacing/>
              <w:jc w:val="center"/>
              <w:rPr>
                <w:sz w:val="24"/>
                <w:szCs w:val="24"/>
                <w:lang w:val="ru-RU"/>
              </w:rPr>
            </w:pPr>
            <w:r>
              <w:rPr>
                <w:sz w:val="24"/>
                <w:szCs w:val="24"/>
                <w:lang w:val="ru-RU"/>
              </w:rPr>
              <w:t>0-6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9AC5EE" w14:textId="28EB9912" w:rsidR="00F2076B" w:rsidRPr="008C4715" w:rsidRDefault="008C4715" w:rsidP="008C4AC2">
            <w:pPr>
              <w:pStyle w:val="TableParagraph"/>
              <w:contextualSpacing/>
              <w:jc w:val="center"/>
              <w:rPr>
                <w:sz w:val="24"/>
                <w:szCs w:val="24"/>
                <w:lang w:val="ru-RU"/>
              </w:rPr>
            </w:pPr>
            <w:r>
              <w:rPr>
                <w:sz w:val="24"/>
                <w:szCs w:val="24"/>
                <w:lang w:val="ru-RU"/>
              </w:rPr>
              <w:t>0-8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A81FDD" w14:textId="659FFAAB" w:rsidR="00F2076B" w:rsidRPr="005440D0" w:rsidRDefault="00296883" w:rsidP="008C4AC2">
            <w:pPr>
              <w:pStyle w:val="TableParagraph"/>
              <w:contextualSpacing/>
              <w:jc w:val="center"/>
              <w:rPr>
                <w:sz w:val="24"/>
                <w:szCs w:val="24"/>
                <w:lang w:val="ru-RU"/>
              </w:rPr>
            </w:pPr>
            <w:r>
              <w:rPr>
                <w:sz w:val="24"/>
                <w:szCs w:val="24"/>
                <w:lang w:val="ru-RU"/>
              </w:rPr>
              <w:t>10-25</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DB4A68" w14:textId="1E56DF9D" w:rsidR="00F2076B" w:rsidRPr="005440D0" w:rsidRDefault="00296883" w:rsidP="008C4AC2">
            <w:pPr>
              <w:pStyle w:val="TableParagraph"/>
              <w:contextualSpacing/>
              <w:jc w:val="center"/>
              <w:rPr>
                <w:sz w:val="24"/>
                <w:szCs w:val="24"/>
                <w:lang w:val="ru-RU"/>
              </w:rPr>
            </w:pPr>
            <w:r>
              <w:rPr>
                <w:sz w:val="24"/>
                <w:szCs w:val="24"/>
                <w:lang w:val="ru-RU"/>
              </w:rPr>
              <w:t>12-29</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C271FE" w14:textId="0339165B" w:rsidR="00F2076B" w:rsidRPr="00D44A42" w:rsidRDefault="00D44A42" w:rsidP="008C4AC2">
            <w:pPr>
              <w:pStyle w:val="TableParagraph"/>
              <w:contextualSpacing/>
              <w:jc w:val="center"/>
              <w:rPr>
                <w:sz w:val="24"/>
                <w:szCs w:val="24"/>
                <w:lang w:val="ru-RU"/>
              </w:rPr>
            </w:pPr>
            <w:r>
              <w:rPr>
                <w:sz w:val="24"/>
                <w:szCs w:val="24"/>
                <w:lang w:val="ru-RU"/>
              </w:rPr>
              <w:t>33-56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BDAA3" w14:textId="7136B815" w:rsidR="00F2076B" w:rsidRPr="00D44A42" w:rsidRDefault="00D44A42" w:rsidP="008C4AC2">
            <w:pPr>
              <w:pStyle w:val="TableParagraph"/>
              <w:contextualSpacing/>
              <w:jc w:val="center"/>
              <w:rPr>
                <w:sz w:val="24"/>
                <w:szCs w:val="24"/>
                <w:lang w:val="ru-RU"/>
              </w:rPr>
            </w:pPr>
            <w:r>
              <w:rPr>
                <w:sz w:val="24"/>
                <w:szCs w:val="24"/>
                <w:lang w:val="ru-RU"/>
              </w:rPr>
              <w:t>37-62</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1F965A" w14:textId="4B2F3916" w:rsidR="00F2076B" w:rsidRPr="007E016B" w:rsidRDefault="007E016B" w:rsidP="008C4AC2">
            <w:pPr>
              <w:pStyle w:val="TableParagraph"/>
              <w:contextualSpacing/>
              <w:jc w:val="center"/>
              <w:rPr>
                <w:sz w:val="24"/>
                <w:szCs w:val="24"/>
                <w:lang w:val="ru-RU"/>
              </w:rPr>
            </w:pPr>
            <w:r>
              <w:rPr>
                <w:sz w:val="24"/>
                <w:szCs w:val="24"/>
                <w:lang w:val="ru-RU"/>
              </w:rPr>
              <w:t>62-92</w:t>
            </w:r>
          </w:p>
        </w:tc>
      </w:tr>
      <w:tr w:rsidR="00F2076B" w:rsidRPr="00B443AA" w14:paraId="035364CA" w14:textId="77777777" w:rsidTr="008C4AC2">
        <w:trPr>
          <w:trHeight w:val="407"/>
        </w:trPr>
        <w:tc>
          <w:tcPr>
            <w:tcW w:w="254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2E7AA1D" w14:textId="77777777" w:rsidR="00F2076B" w:rsidRPr="00B443AA" w:rsidRDefault="00F2076B" w:rsidP="008C4AC2">
            <w:pPr>
              <w:pStyle w:val="TableParagraph"/>
              <w:ind w:left="40" w:hanging="40"/>
              <w:contextualSpacing/>
              <w:jc w:val="center"/>
              <w:rPr>
                <w:bCs/>
                <w:sz w:val="24"/>
                <w:szCs w:val="24"/>
                <w:lang w:val="ru-RU"/>
              </w:rPr>
            </w:pPr>
            <w:r w:rsidRPr="00B443AA">
              <w:rPr>
                <w:bCs/>
                <w:sz w:val="24"/>
                <w:szCs w:val="24"/>
                <w:lang w:val="ru-RU"/>
              </w:rPr>
              <w:t>Общее количество часов в год</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760827" w14:textId="77777777" w:rsidR="00F2076B" w:rsidRPr="005C58E7" w:rsidRDefault="00F2076B" w:rsidP="008C4AC2">
            <w:pPr>
              <w:pStyle w:val="TableParagraph"/>
              <w:contextualSpacing/>
              <w:jc w:val="center"/>
              <w:rPr>
                <w:sz w:val="24"/>
                <w:szCs w:val="24"/>
              </w:rPr>
            </w:pPr>
            <w:r>
              <w:rPr>
                <w:sz w:val="24"/>
                <w:szCs w:val="24"/>
              </w:rPr>
              <w:t>312</w:t>
            </w:r>
            <w:r>
              <w:rPr>
                <w:sz w:val="24"/>
                <w:szCs w:val="24"/>
                <w:lang w:val="ru-RU"/>
              </w:rPr>
              <w:t>-</w:t>
            </w:r>
            <w:r>
              <w:rPr>
                <w:sz w:val="24"/>
                <w:szCs w:val="24"/>
              </w:rPr>
              <w:t>416</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23B669" w14:textId="77777777" w:rsidR="00F2076B" w:rsidRPr="005C58E7" w:rsidRDefault="00F2076B" w:rsidP="008C4AC2">
            <w:pPr>
              <w:pStyle w:val="TableParagraph"/>
              <w:contextualSpacing/>
              <w:jc w:val="center"/>
              <w:rPr>
                <w:sz w:val="24"/>
                <w:szCs w:val="24"/>
              </w:rPr>
            </w:pPr>
            <w:r>
              <w:rPr>
                <w:sz w:val="24"/>
                <w:szCs w:val="24"/>
                <w:lang w:val="ru-RU"/>
              </w:rPr>
              <w:t>416</w:t>
            </w:r>
            <w:r>
              <w:rPr>
                <w:sz w:val="24"/>
                <w:szCs w:val="24"/>
              </w:rPr>
              <w:t>-468</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197F8A" w14:textId="77777777" w:rsidR="00F2076B" w:rsidRPr="005C58E7" w:rsidRDefault="00F2076B" w:rsidP="008C4AC2">
            <w:pPr>
              <w:pStyle w:val="TableParagraph"/>
              <w:contextualSpacing/>
              <w:jc w:val="center"/>
              <w:rPr>
                <w:sz w:val="24"/>
                <w:szCs w:val="24"/>
              </w:rPr>
            </w:pPr>
            <w:r>
              <w:rPr>
                <w:sz w:val="24"/>
                <w:szCs w:val="24"/>
                <w:lang w:val="ru-RU"/>
              </w:rPr>
              <w:t>520</w:t>
            </w:r>
            <w:r>
              <w:rPr>
                <w:sz w:val="24"/>
                <w:szCs w:val="24"/>
              </w:rPr>
              <w:t>-624</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3E76BF" w14:textId="77777777" w:rsidR="00F2076B" w:rsidRPr="005C58E7" w:rsidRDefault="00F2076B" w:rsidP="008C4AC2">
            <w:pPr>
              <w:pStyle w:val="TableParagraph"/>
              <w:contextualSpacing/>
              <w:jc w:val="center"/>
              <w:rPr>
                <w:sz w:val="24"/>
                <w:szCs w:val="24"/>
              </w:rPr>
            </w:pPr>
            <w:r>
              <w:rPr>
                <w:sz w:val="24"/>
                <w:szCs w:val="24"/>
              </w:rPr>
              <w:t>624-728</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5E5E46" w14:textId="77777777" w:rsidR="00F2076B" w:rsidRPr="00551AF7" w:rsidRDefault="00F2076B" w:rsidP="008C4AC2">
            <w:pPr>
              <w:pStyle w:val="TableParagraph"/>
              <w:contextualSpacing/>
              <w:jc w:val="center"/>
              <w:rPr>
                <w:sz w:val="24"/>
                <w:szCs w:val="24"/>
              </w:rPr>
            </w:pPr>
            <w:r>
              <w:rPr>
                <w:sz w:val="24"/>
                <w:szCs w:val="24"/>
              </w:rPr>
              <w:t>832-936</w:t>
            </w:r>
          </w:p>
        </w:tc>
        <w:tc>
          <w:tcPr>
            <w:tcW w:w="7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535F4D" w14:textId="77777777" w:rsidR="00F2076B" w:rsidRPr="00551AF7" w:rsidRDefault="00F2076B" w:rsidP="008C4AC2">
            <w:pPr>
              <w:pStyle w:val="TableParagraph"/>
              <w:contextualSpacing/>
              <w:jc w:val="center"/>
              <w:rPr>
                <w:sz w:val="24"/>
                <w:szCs w:val="24"/>
              </w:rPr>
            </w:pPr>
            <w:r>
              <w:rPr>
                <w:sz w:val="24"/>
                <w:szCs w:val="24"/>
              </w:rPr>
              <w:t>936-1040</w:t>
            </w:r>
          </w:p>
        </w:tc>
        <w:tc>
          <w:tcPr>
            <w:tcW w:w="15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7BC579" w14:textId="77777777" w:rsidR="00F2076B" w:rsidRPr="00551AF7" w:rsidRDefault="00F2076B" w:rsidP="008C4AC2">
            <w:pPr>
              <w:pStyle w:val="TableParagraph"/>
              <w:contextualSpacing/>
              <w:jc w:val="center"/>
              <w:rPr>
                <w:sz w:val="24"/>
                <w:szCs w:val="24"/>
              </w:rPr>
            </w:pPr>
            <w:r>
              <w:rPr>
                <w:sz w:val="24"/>
                <w:szCs w:val="24"/>
              </w:rPr>
              <w:t>1040-1144</w:t>
            </w:r>
          </w:p>
        </w:tc>
      </w:tr>
    </w:tbl>
    <w:p w14:paraId="356BCC37" w14:textId="65881605" w:rsidR="008C0AA6" w:rsidRDefault="008C0AA6" w:rsidP="008C7FC5">
      <w:pPr>
        <w:spacing w:after="0" w:line="240" w:lineRule="auto"/>
        <w:jc w:val="both"/>
        <w:rPr>
          <w:rFonts w:ascii="Times New Roman" w:hAnsi="Times New Roman" w:cs="Times New Roman"/>
          <w:sz w:val="28"/>
          <w:szCs w:val="28"/>
        </w:rPr>
      </w:pPr>
    </w:p>
    <w:p w14:paraId="30C1A6F1" w14:textId="52F880B4" w:rsidR="000753C3" w:rsidRPr="000753C3" w:rsidRDefault="000753C3" w:rsidP="008C7F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основании годового учебно-тренировочного плана тренерами-преподавателями составляется план-график распределения тренировочных часов тренировочного процесса для каждой тренировочной группы в журнале учета работы тренера-преподавателя. План-график распределения тренировочных часов по месяцам утверждается директором учреждения.</w:t>
      </w:r>
    </w:p>
    <w:p w14:paraId="6989BF6A" w14:textId="64812C28" w:rsidR="006157BD" w:rsidRDefault="006157BD" w:rsidP="008C7FC5">
      <w:pPr>
        <w:spacing w:after="0" w:line="240" w:lineRule="auto"/>
        <w:jc w:val="both"/>
        <w:rPr>
          <w:rFonts w:ascii="Times New Roman" w:hAnsi="Times New Roman" w:cs="Times New Roman"/>
          <w:sz w:val="28"/>
          <w:szCs w:val="28"/>
        </w:rPr>
      </w:pPr>
    </w:p>
    <w:p w14:paraId="4A87F4E4" w14:textId="5CCA9A0E" w:rsidR="006157BD" w:rsidRDefault="006157BD" w:rsidP="008C7FC5">
      <w:pPr>
        <w:spacing w:after="0" w:line="240" w:lineRule="auto"/>
        <w:jc w:val="both"/>
        <w:rPr>
          <w:rFonts w:ascii="Times New Roman" w:hAnsi="Times New Roman" w:cs="Times New Roman"/>
          <w:sz w:val="28"/>
          <w:szCs w:val="28"/>
        </w:rPr>
      </w:pPr>
    </w:p>
    <w:p w14:paraId="5B4AC302" w14:textId="78499920" w:rsidR="00810089" w:rsidRPr="00810089" w:rsidRDefault="00810089" w:rsidP="00810089">
      <w:pPr>
        <w:spacing w:after="0" w:line="240" w:lineRule="auto"/>
        <w:ind w:left="1135"/>
        <w:jc w:val="center"/>
        <w:rPr>
          <w:rFonts w:ascii="Times New Roman" w:hAnsi="Times New Roman" w:cs="Times New Roman"/>
          <w:b/>
          <w:color w:val="333333"/>
          <w:sz w:val="28"/>
          <w:szCs w:val="23"/>
          <w:shd w:val="clear" w:color="auto" w:fill="FFFFFF"/>
        </w:rPr>
      </w:pPr>
      <w:r>
        <w:rPr>
          <w:rFonts w:ascii="Times New Roman" w:hAnsi="Times New Roman" w:cs="Times New Roman"/>
          <w:b/>
          <w:color w:val="333333"/>
          <w:sz w:val="28"/>
          <w:szCs w:val="23"/>
          <w:shd w:val="clear" w:color="auto" w:fill="FFFFFF"/>
        </w:rPr>
        <w:t xml:space="preserve">2.6. </w:t>
      </w:r>
      <w:r w:rsidRPr="00810089">
        <w:rPr>
          <w:rFonts w:ascii="Times New Roman" w:hAnsi="Times New Roman" w:cs="Times New Roman"/>
          <w:b/>
          <w:color w:val="333333"/>
          <w:sz w:val="28"/>
          <w:szCs w:val="23"/>
          <w:shd w:val="clear" w:color="auto" w:fill="FFFFFF"/>
        </w:rPr>
        <w:t>Календарный план воспитательной работы.</w:t>
      </w:r>
    </w:p>
    <w:p w14:paraId="5E2817CA" w14:textId="77777777" w:rsidR="00810089" w:rsidRDefault="00810089" w:rsidP="00810089">
      <w:pPr>
        <w:pStyle w:val="af7"/>
        <w:spacing w:after="0" w:line="240" w:lineRule="auto"/>
        <w:ind w:left="709"/>
        <w:rPr>
          <w:rFonts w:ascii="Times New Roman" w:hAnsi="Times New Roman" w:cs="Times New Roman"/>
          <w:b/>
          <w:color w:val="333333"/>
          <w:sz w:val="28"/>
          <w:szCs w:val="23"/>
          <w:shd w:val="clear" w:color="auto" w:fill="FFFFFF"/>
        </w:rPr>
      </w:pPr>
    </w:p>
    <w:p w14:paraId="43258815" w14:textId="77777777" w:rsidR="00810089" w:rsidRDefault="00810089" w:rsidP="00810089">
      <w:pPr>
        <w:pStyle w:val="af7"/>
        <w:spacing w:after="0" w:line="240" w:lineRule="auto"/>
        <w:ind w:left="0" w:firstLine="709"/>
        <w:jc w:val="both"/>
        <w:rPr>
          <w:rFonts w:ascii="Times New Roman" w:hAnsi="Times New Roman" w:cs="Times New Roman"/>
          <w:color w:val="333333"/>
          <w:sz w:val="28"/>
          <w:szCs w:val="23"/>
          <w:shd w:val="clear" w:color="auto" w:fill="FFFFFF"/>
        </w:rPr>
      </w:pPr>
      <w:r w:rsidRPr="00CD669F">
        <w:rPr>
          <w:rFonts w:ascii="Times New Roman" w:hAnsi="Times New Roman" w:cs="Times New Roman"/>
          <w:color w:val="333333"/>
          <w:sz w:val="28"/>
          <w:szCs w:val="23"/>
          <w:shd w:val="clear" w:color="auto" w:fill="FFFFFF"/>
        </w:rPr>
        <w:t xml:space="preserve">Примерный </w:t>
      </w:r>
      <w:r>
        <w:rPr>
          <w:rFonts w:ascii="Times New Roman" w:hAnsi="Times New Roman" w:cs="Times New Roman"/>
          <w:color w:val="333333"/>
          <w:sz w:val="28"/>
          <w:szCs w:val="23"/>
          <w:shd w:val="clear" w:color="auto" w:fill="FFFFFF"/>
        </w:rPr>
        <w:t xml:space="preserve">календарный план воспитательной работы составляется Учреждением на учебный год с учетом учебного плана, учебно-тренировочного графика. </w:t>
      </w:r>
    </w:p>
    <w:p w14:paraId="11E27675" w14:textId="77777777" w:rsidR="00810089" w:rsidRDefault="00810089" w:rsidP="00810089">
      <w:pPr>
        <w:pStyle w:val="af7"/>
        <w:spacing w:after="0" w:line="240" w:lineRule="auto"/>
        <w:ind w:left="0" w:firstLine="709"/>
        <w:jc w:val="both"/>
        <w:rPr>
          <w:rFonts w:ascii="Times New Roman" w:hAnsi="Times New Roman" w:cs="Times New Roman"/>
          <w:color w:val="333333"/>
          <w:sz w:val="28"/>
          <w:szCs w:val="23"/>
          <w:shd w:val="clear" w:color="auto" w:fill="FFFFFF"/>
        </w:rPr>
      </w:pPr>
      <w:r>
        <w:rPr>
          <w:rFonts w:ascii="Times New Roman" w:hAnsi="Times New Roman" w:cs="Times New Roman"/>
          <w:color w:val="333333"/>
          <w:sz w:val="28"/>
          <w:szCs w:val="23"/>
          <w:shd w:val="clear" w:color="auto" w:fill="FFFFFF"/>
        </w:rPr>
        <w:t>Основные задачи воспитательной работы:</w:t>
      </w:r>
    </w:p>
    <w:p w14:paraId="37E71E67" w14:textId="77777777" w:rsidR="00810089" w:rsidRDefault="00810089" w:rsidP="00810089">
      <w:pPr>
        <w:pStyle w:val="af7"/>
        <w:spacing w:after="0" w:line="240" w:lineRule="auto"/>
        <w:ind w:left="0" w:firstLine="709"/>
        <w:jc w:val="both"/>
        <w:rPr>
          <w:rFonts w:ascii="Times New Roman" w:hAnsi="Times New Roman" w:cs="Times New Roman"/>
          <w:color w:val="333333"/>
          <w:sz w:val="28"/>
          <w:szCs w:val="23"/>
          <w:shd w:val="clear" w:color="auto" w:fill="FFFFFF"/>
        </w:rPr>
      </w:pPr>
      <w:r>
        <w:rPr>
          <w:rFonts w:ascii="Times New Roman" w:hAnsi="Times New Roman" w:cs="Times New Roman"/>
          <w:color w:val="333333"/>
          <w:sz w:val="28"/>
          <w:szCs w:val="23"/>
          <w:shd w:val="clear" w:color="auto" w:fill="FFFFFF"/>
        </w:rPr>
        <w:t>- формирование духовно-нравственных, морально-волевых и этических качеств;</w:t>
      </w:r>
    </w:p>
    <w:p w14:paraId="38861C3A" w14:textId="77777777" w:rsidR="00810089" w:rsidRDefault="00810089" w:rsidP="00810089">
      <w:pPr>
        <w:pStyle w:val="af7"/>
        <w:spacing w:after="0" w:line="240" w:lineRule="auto"/>
        <w:ind w:left="0" w:firstLine="709"/>
        <w:jc w:val="both"/>
        <w:rPr>
          <w:rFonts w:ascii="Times New Roman" w:hAnsi="Times New Roman" w:cs="Times New Roman"/>
          <w:color w:val="333333"/>
          <w:sz w:val="28"/>
          <w:szCs w:val="23"/>
          <w:shd w:val="clear" w:color="auto" w:fill="FFFFFF"/>
        </w:rPr>
      </w:pPr>
      <w:r>
        <w:rPr>
          <w:rFonts w:ascii="Times New Roman" w:hAnsi="Times New Roman" w:cs="Times New Roman"/>
          <w:color w:val="333333"/>
          <w:sz w:val="28"/>
          <w:szCs w:val="23"/>
          <w:shd w:val="clear" w:color="auto" w:fill="FFFFFF"/>
        </w:rPr>
        <w:t>- воспитание лидерских качеств, ответственности и патриотизма;</w:t>
      </w:r>
    </w:p>
    <w:p w14:paraId="0BF5A980" w14:textId="77777777" w:rsidR="00810089" w:rsidRDefault="00810089" w:rsidP="00810089">
      <w:pPr>
        <w:pStyle w:val="af7"/>
        <w:spacing w:after="0" w:line="240" w:lineRule="auto"/>
        <w:ind w:left="0" w:firstLine="709"/>
        <w:jc w:val="both"/>
        <w:rPr>
          <w:rFonts w:ascii="Times New Roman" w:hAnsi="Times New Roman" w:cs="Times New Roman"/>
          <w:color w:val="333333"/>
          <w:sz w:val="28"/>
          <w:szCs w:val="23"/>
          <w:shd w:val="clear" w:color="auto" w:fill="FFFFFF"/>
        </w:rPr>
      </w:pPr>
      <w:r>
        <w:rPr>
          <w:rFonts w:ascii="Times New Roman" w:hAnsi="Times New Roman" w:cs="Times New Roman"/>
          <w:color w:val="333333"/>
          <w:sz w:val="28"/>
          <w:szCs w:val="23"/>
          <w:shd w:val="clear" w:color="auto" w:fill="FFFFFF"/>
        </w:rPr>
        <w:t>- всестороннее гармоническое развитие физических качеств;</w:t>
      </w:r>
    </w:p>
    <w:p w14:paraId="6A745177" w14:textId="77777777" w:rsidR="00810089" w:rsidRDefault="00810089" w:rsidP="00810089">
      <w:pPr>
        <w:pStyle w:val="af7"/>
        <w:spacing w:after="0" w:line="240" w:lineRule="auto"/>
        <w:ind w:left="0" w:firstLine="709"/>
        <w:jc w:val="both"/>
        <w:rPr>
          <w:rFonts w:ascii="Times New Roman" w:hAnsi="Times New Roman" w:cs="Times New Roman"/>
          <w:color w:val="333333"/>
          <w:sz w:val="28"/>
          <w:szCs w:val="23"/>
          <w:shd w:val="clear" w:color="auto" w:fill="FFFFFF"/>
        </w:rPr>
      </w:pPr>
      <w:r>
        <w:rPr>
          <w:rFonts w:ascii="Times New Roman" w:hAnsi="Times New Roman" w:cs="Times New Roman"/>
          <w:color w:val="333333"/>
          <w:sz w:val="28"/>
          <w:szCs w:val="23"/>
          <w:shd w:val="clear" w:color="auto" w:fill="FFFFFF"/>
        </w:rPr>
        <w:t>- укрепление здоровья спортсменов;</w:t>
      </w:r>
    </w:p>
    <w:p w14:paraId="0B662464" w14:textId="77777777" w:rsidR="00810089" w:rsidRDefault="00810089" w:rsidP="00810089">
      <w:pPr>
        <w:pStyle w:val="af7"/>
        <w:spacing w:after="0" w:line="240" w:lineRule="auto"/>
        <w:ind w:left="0" w:firstLine="709"/>
        <w:jc w:val="both"/>
        <w:rPr>
          <w:rFonts w:ascii="Times New Roman" w:hAnsi="Times New Roman" w:cs="Times New Roman"/>
          <w:color w:val="333333"/>
          <w:sz w:val="28"/>
          <w:szCs w:val="23"/>
          <w:shd w:val="clear" w:color="auto" w:fill="FFFFFF"/>
        </w:rPr>
      </w:pPr>
      <w:r>
        <w:rPr>
          <w:rFonts w:ascii="Times New Roman" w:hAnsi="Times New Roman" w:cs="Times New Roman"/>
          <w:color w:val="333333"/>
          <w:sz w:val="28"/>
          <w:szCs w:val="23"/>
          <w:shd w:val="clear" w:color="auto" w:fill="FFFFFF"/>
        </w:rPr>
        <w:t>- привитие навыков здорового образа жизни;</w:t>
      </w:r>
    </w:p>
    <w:p w14:paraId="688EC1DB" w14:textId="77777777" w:rsidR="00810089" w:rsidRDefault="00810089" w:rsidP="00810089">
      <w:pPr>
        <w:pStyle w:val="af7"/>
        <w:spacing w:after="0" w:line="240" w:lineRule="auto"/>
        <w:ind w:left="0" w:firstLine="709"/>
        <w:jc w:val="both"/>
        <w:rPr>
          <w:rFonts w:ascii="Times New Roman" w:hAnsi="Times New Roman" w:cs="Times New Roman"/>
          <w:color w:val="333333"/>
          <w:sz w:val="28"/>
          <w:szCs w:val="23"/>
          <w:shd w:val="clear" w:color="auto" w:fill="FFFFFF"/>
        </w:rPr>
      </w:pPr>
      <w:r>
        <w:rPr>
          <w:rFonts w:ascii="Times New Roman" w:hAnsi="Times New Roman" w:cs="Times New Roman"/>
          <w:color w:val="333333"/>
          <w:sz w:val="28"/>
          <w:szCs w:val="23"/>
          <w:shd w:val="clear" w:color="auto" w:fill="FFFFFF"/>
        </w:rPr>
        <w:t>- формирование основ безопасного поведения при занятиях спортом;</w:t>
      </w:r>
    </w:p>
    <w:p w14:paraId="47AFCADF" w14:textId="77777777" w:rsidR="00810089" w:rsidRDefault="00810089" w:rsidP="00810089">
      <w:pPr>
        <w:pStyle w:val="af7"/>
        <w:spacing w:after="0" w:line="240" w:lineRule="auto"/>
        <w:ind w:left="0" w:firstLine="709"/>
        <w:jc w:val="both"/>
        <w:rPr>
          <w:rFonts w:ascii="Times New Roman" w:hAnsi="Times New Roman" w:cs="Times New Roman"/>
          <w:color w:val="333333"/>
          <w:sz w:val="28"/>
          <w:szCs w:val="23"/>
          <w:shd w:val="clear" w:color="auto" w:fill="FFFFFF"/>
        </w:rPr>
      </w:pPr>
      <w:r>
        <w:rPr>
          <w:rFonts w:ascii="Times New Roman" w:hAnsi="Times New Roman" w:cs="Times New Roman"/>
          <w:color w:val="333333"/>
          <w:sz w:val="28"/>
          <w:szCs w:val="23"/>
          <w:shd w:val="clear" w:color="auto" w:fill="FFFFFF"/>
        </w:rPr>
        <w:t>- развитие и совершенствование навыков саморегуляции и самоконтроля;</w:t>
      </w:r>
    </w:p>
    <w:p w14:paraId="3E069E76" w14:textId="10212DCA" w:rsidR="00810089" w:rsidRPr="00390975" w:rsidRDefault="00810089" w:rsidP="003C0B09">
      <w:pPr>
        <w:spacing w:after="0" w:line="240" w:lineRule="auto"/>
        <w:ind w:firstLine="708"/>
        <w:jc w:val="both"/>
        <w:rPr>
          <w:rFonts w:ascii="Times New Roman" w:hAnsi="Times New Roman" w:cs="Times New Roman"/>
          <w:color w:val="333333"/>
          <w:sz w:val="28"/>
          <w:szCs w:val="23"/>
          <w:shd w:val="clear" w:color="auto" w:fill="FFFFFF"/>
        </w:rPr>
      </w:pPr>
      <w:r>
        <w:rPr>
          <w:rFonts w:ascii="Times New Roman" w:hAnsi="Times New Roman" w:cs="Times New Roman"/>
          <w:color w:val="333333"/>
          <w:sz w:val="28"/>
          <w:szCs w:val="23"/>
          <w:shd w:val="clear" w:color="auto" w:fill="FFFFFF"/>
        </w:rPr>
        <w:t>Примерный календарный план воспитательной работы приведен в таблице8.</w:t>
      </w:r>
    </w:p>
    <w:p w14:paraId="5A5C4447" w14:textId="77777777" w:rsidR="00D00BBA" w:rsidRPr="00D00BBA" w:rsidRDefault="00D00BBA" w:rsidP="00D00BBA">
      <w:pPr>
        <w:spacing w:after="0" w:line="240" w:lineRule="auto"/>
        <w:jc w:val="both"/>
        <w:rPr>
          <w:rFonts w:ascii="Times New Roman" w:hAnsi="Times New Roman" w:cs="Times New Roman"/>
          <w:color w:val="333333"/>
          <w:sz w:val="28"/>
          <w:szCs w:val="23"/>
          <w:shd w:val="clear" w:color="auto" w:fill="FFFFFF"/>
        </w:rPr>
      </w:pPr>
    </w:p>
    <w:p w14:paraId="0AF3B727" w14:textId="77777777" w:rsidR="00810089" w:rsidRPr="00DF7C94" w:rsidRDefault="00810089" w:rsidP="00810089">
      <w:pPr>
        <w:jc w:val="right"/>
        <w:rPr>
          <w:rFonts w:ascii="Times New Roman" w:hAnsi="Times New Roman" w:cs="Times New Roman"/>
          <w:i/>
          <w:sz w:val="28"/>
          <w:szCs w:val="28"/>
        </w:rPr>
      </w:pPr>
      <w:r w:rsidRPr="00DF7C94">
        <w:rPr>
          <w:rFonts w:ascii="Times New Roman" w:hAnsi="Times New Roman" w:cs="Times New Roman"/>
          <w:i/>
          <w:sz w:val="28"/>
          <w:szCs w:val="28"/>
        </w:rPr>
        <w:t xml:space="preserve">Таблица </w:t>
      </w:r>
      <w:r>
        <w:rPr>
          <w:rFonts w:ascii="Times New Roman" w:hAnsi="Times New Roman" w:cs="Times New Roman"/>
          <w:i/>
          <w:sz w:val="28"/>
          <w:szCs w:val="28"/>
        </w:rPr>
        <w:t>8</w:t>
      </w:r>
    </w:p>
    <w:tbl>
      <w:tblPr>
        <w:tblStyle w:val="aff2"/>
        <w:tblW w:w="0" w:type="auto"/>
        <w:tblInd w:w="709" w:type="dxa"/>
        <w:tblLook w:val="04A0" w:firstRow="1" w:lastRow="0" w:firstColumn="1" w:lastColumn="0" w:noHBand="0" w:noVBand="1"/>
      </w:tblPr>
      <w:tblGrid>
        <w:gridCol w:w="759"/>
        <w:gridCol w:w="2634"/>
        <w:gridCol w:w="3696"/>
        <w:gridCol w:w="2113"/>
      </w:tblGrid>
      <w:tr w:rsidR="00810089" w:rsidRPr="005F1800" w14:paraId="4C271A2B" w14:textId="77777777" w:rsidTr="008C4AC2">
        <w:tc>
          <w:tcPr>
            <w:tcW w:w="776" w:type="dxa"/>
          </w:tcPr>
          <w:p w14:paraId="42C60359" w14:textId="77777777" w:rsidR="00810089" w:rsidRPr="005F1800" w:rsidRDefault="00810089" w:rsidP="008C4AC2">
            <w:pPr>
              <w:pStyle w:val="af8"/>
              <w:tabs>
                <w:tab w:val="left" w:pos="0"/>
                <w:tab w:val="left" w:pos="1276"/>
              </w:tabs>
              <w:jc w:val="center"/>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rPr>
              <w:t>№ п/п</w:t>
            </w:r>
          </w:p>
        </w:tc>
        <w:tc>
          <w:tcPr>
            <w:tcW w:w="2693" w:type="dxa"/>
          </w:tcPr>
          <w:p w14:paraId="417B3F4E" w14:textId="77777777" w:rsidR="00810089" w:rsidRPr="005F1800" w:rsidRDefault="00810089" w:rsidP="008C4AC2">
            <w:pPr>
              <w:pStyle w:val="af8"/>
              <w:tabs>
                <w:tab w:val="left" w:pos="0"/>
                <w:tab w:val="left" w:pos="1276"/>
              </w:tabs>
              <w:jc w:val="center"/>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rPr>
              <w:t>Направление работы</w:t>
            </w:r>
          </w:p>
        </w:tc>
        <w:tc>
          <w:tcPr>
            <w:tcW w:w="3818" w:type="dxa"/>
          </w:tcPr>
          <w:p w14:paraId="3038623D" w14:textId="77777777" w:rsidR="00810089" w:rsidRPr="005F1800" w:rsidRDefault="00810089" w:rsidP="008C4AC2">
            <w:pPr>
              <w:pStyle w:val="af8"/>
              <w:tabs>
                <w:tab w:val="left" w:pos="0"/>
                <w:tab w:val="left" w:pos="1276"/>
              </w:tabs>
              <w:jc w:val="center"/>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rPr>
              <w:t>Мероприятие</w:t>
            </w:r>
          </w:p>
        </w:tc>
        <w:tc>
          <w:tcPr>
            <w:tcW w:w="2177" w:type="dxa"/>
          </w:tcPr>
          <w:p w14:paraId="7E1D7BE6" w14:textId="77777777" w:rsidR="00810089" w:rsidRPr="005F1800" w:rsidRDefault="00810089" w:rsidP="008C4AC2">
            <w:pPr>
              <w:pStyle w:val="af8"/>
              <w:tabs>
                <w:tab w:val="left" w:pos="0"/>
                <w:tab w:val="left" w:pos="1276"/>
              </w:tabs>
              <w:jc w:val="center"/>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rPr>
              <w:t>Сроки проведения</w:t>
            </w:r>
          </w:p>
        </w:tc>
      </w:tr>
      <w:tr w:rsidR="00810089" w:rsidRPr="005F1800" w14:paraId="37505537" w14:textId="77777777" w:rsidTr="008C4AC2">
        <w:tc>
          <w:tcPr>
            <w:tcW w:w="776" w:type="dxa"/>
          </w:tcPr>
          <w:p w14:paraId="1323C7F4" w14:textId="77777777" w:rsidR="00810089" w:rsidRPr="005F1800" w:rsidRDefault="00810089" w:rsidP="008C4AC2">
            <w:pPr>
              <w:pStyle w:val="af8"/>
              <w:tabs>
                <w:tab w:val="left" w:pos="0"/>
                <w:tab w:val="left" w:pos="1276"/>
              </w:tabs>
              <w:jc w:val="center"/>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rPr>
              <w:t>1.</w:t>
            </w:r>
          </w:p>
        </w:tc>
        <w:tc>
          <w:tcPr>
            <w:tcW w:w="8688" w:type="dxa"/>
            <w:gridSpan w:val="3"/>
          </w:tcPr>
          <w:p w14:paraId="5EBA976F" w14:textId="77777777" w:rsidR="00810089" w:rsidRPr="005F1800" w:rsidRDefault="00810089" w:rsidP="008C4AC2">
            <w:pPr>
              <w:pStyle w:val="af8"/>
              <w:tabs>
                <w:tab w:val="left" w:pos="0"/>
                <w:tab w:val="left" w:pos="1276"/>
              </w:tabs>
              <w:jc w:val="both"/>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rPr>
              <w:t>Профориентационная деятельность</w:t>
            </w:r>
          </w:p>
        </w:tc>
      </w:tr>
      <w:tr w:rsidR="00810089" w:rsidRPr="005F1800" w14:paraId="57D0282C" w14:textId="77777777" w:rsidTr="008C4AC2">
        <w:tc>
          <w:tcPr>
            <w:tcW w:w="776" w:type="dxa"/>
          </w:tcPr>
          <w:p w14:paraId="1FE1FB4B" w14:textId="77777777" w:rsidR="00810089" w:rsidRPr="005F1800" w:rsidRDefault="00810089" w:rsidP="008C4AC2">
            <w:pPr>
              <w:pStyle w:val="af8"/>
              <w:tabs>
                <w:tab w:val="left" w:pos="0"/>
                <w:tab w:val="left" w:pos="1276"/>
              </w:tabs>
              <w:jc w:val="center"/>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rPr>
              <w:t>1.1.</w:t>
            </w:r>
          </w:p>
        </w:tc>
        <w:tc>
          <w:tcPr>
            <w:tcW w:w="2693" w:type="dxa"/>
          </w:tcPr>
          <w:p w14:paraId="3B723DB2" w14:textId="77777777" w:rsidR="00810089" w:rsidRPr="005F1800" w:rsidRDefault="00810089" w:rsidP="008C4AC2">
            <w:pPr>
              <w:pStyle w:val="af8"/>
              <w:tabs>
                <w:tab w:val="left" w:pos="0"/>
                <w:tab w:val="left" w:pos="1276"/>
              </w:tabs>
              <w:jc w:val="both"/>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shd w:val="clear" w:color="auto" w:fill="FFFFFF"/>
              </w:rPr>
              <w:t>Судейская практика</w:t>
            </w:r>
          </w:p>
        </w:tc>
        <w:tc>
          <w:tcPr>
            <w:tcW w:w="3818" w:type="dxa"/>
          </w:tcPr>
          <w:p w14:paraId="28B59A26"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Участие в спортивных соревнованиях</w:t>
            </w:r>
          </w:p>
          <w:p w14:paraId="59E77E64"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различного уровня, в рамках, которых</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предусмотрено:</w:t>
            </w:r>
          </w:p>
          <w:p w14:paraId="20E8B352"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 практическое и теоретическое изучение</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и применение правил вида спорта и</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терминологии, принятой в виде спорта;</w:t>
            </w:r>
          </w:p>
          <w:p w14:paraId="1A342755"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 приобретение навыков судейства и</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проведения спортивных соревнований в</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качестве помощника спортивного судьи и</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(или) помощника секретаря спортивных</w:t>
            </w:r>
          </w:p>
          <w:p w14:paraId="5DD5B9D9"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соревнований;</w:t>
            </w:r>
          </w:p>
          <w:p w14:paraId="6B47AF18"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приобретение навыков </w:t>
            </w:r>
            <w:r w:rsidRPr="005F1800">
              <w:rPr>
                <w:rFonts w:ascii="Times New Roman" w:eastAsia="Times New Roman" w:hAnsi="Times New Roman" w:cs="Times New Roman"/>
                <w:color w:val="000000" w:themeColor="text1"/>
                <w:sz w:val="24"/>
                <w:szCs w:val="24"/>
                <w:lang w:eastAsia="ru-RU"/>
              </w:rPr>
              <w:t>самостоятельного</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судейства спортивных соревнований;</w:t>
            </w:r>
          </w:p>
          <w:p w14:paraId="38150FD3"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 формирование уважительного</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отношения к решениям спортивных</w:t>
            </w:r>
            <w:r>
              <w:rPr>
                <w:rFonts w:ascii="Times New Roman" w:eastAsia="Times New Roman" w:hAnsi="Times New Roman" w:cs="Times New Roman"/>
                <w:color w:val="000000" w:themeColor="text1"/>
                <w:sz w:val="24"/>
                <w:szCs w:val="24"/>
                <w:lang w:eastAsia="ru-RU"/>
              </w:rPr>
              <w:t xml:space="preserve"> судей</w:t>
            </w:r>
          </w:p>
        </w:tc>
        <w:tc>
          <w:tcPr>
            <w:tcW w:w="2177" w:type="dxa"/>
          </w:tcPr>
          <w:p w14:paraId="1B0CDEE8" w14:textId="77777777" w:rsidR="00810089" w:rsidRPr="005F1800" w:rsidRDefault="00810089" w:rsidP="008C4AC2">
            <w:pPr>
              <w:pStyle w:val="af8"/>
              <w:tabs>
                <w:tab w:val="left" w:pos="0"/>
                <w:tab w:val="left" w:pos="1276"/>
              </w:tabs>
              <w:jc w:val="both"/>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shd w:val="clear" w:color="auto" w:fill="FFFFFF"/>
              </w:rPr>
              <w:t>В течение года</w:t>
            </w:r>
          </w:p>
        </w:tc>
      </w:tr>
      <w:tr w:rsidR="00810089" w:rsidRPr="005F1800" w14:paraId="46758557" w14:textId="77777777" w:rsidTr="008C4AC2">
        <w:tc>
          <w:tcPr>
            <w:tcW w:w="776" w:type="dxa"/>
          </w:tcPr>
          <w:p w14:paraId="67A1FB2C" w14:textId="77777777" w:rsidR="00810089" w:rsidRPr="005F1800" w:rsidRDefault="00810089" w:rsidP="008C4AC2">
            <w:pPr>
              <w:pStyle w:val="af8"/>
              <w:tabs>
                <w:tab w:val="left" w:pos="0"/>
                <w:tab w:val="left" w:pos="1276"/>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2693" w:type="dxa"/>
          </w:tcPr>
          <w:p w14:paraId="4C2DA2FF" w14:textId="77777777" w:rsidR="00810089" w:rsidRPr="005F1800" w:rsidRDefault="00810089" w:rsidP="008C4AC2">
            <w:pPr>
              <w:pStyle w:val="af8"/>
              <w:tabs>
                <w:tab w:val="left" w:pos="0"/>
                <w:tab w:val="left" w:pos="1276"/>
              </w:tabs>
              <w:jc w:val="both"/>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shd w:val="clear" w:color="auto" w:fill="FFFFFF"/>
              </w:rPr>
              <w:t>Инструкторская практика</w:t>
            </w:r>
          </w:p>
        </w:tc>
        <w:tc>
          <w:tcPr>
            <w:tcW w:w="3818" w:type="dxa"/>
          </w:tcPr>
          <w:p w14:paraId="0DD2EC94"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Учебно-тренировочные занятия, в</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рамках которых предусмотрено:</w:t>
            </w:r>
          </w:p>
          <w:p w14:paraId="6FCA985E"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 освоение навыков организации и</w:t>
            </w:r>
          </w:p>
          <w:p w14:paraId="4A444D9A"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проведения учебно-тренировочных</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занятий в качестве помощника тренера-преподавателя, инструктора;</w:t>
            </w:r>
          </w:p>
          <w:p w14:paraId="3961E5BC"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 составление конспекта учебно-</w:t>
            </w:r>
          </w:p>
          <w:p w14:paraId="7BB74080"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тренировочного занятия в соответствии с</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поставленной задачей;</w:t>
            </w:r>
          </w:p>
          <w:p w14:paraId="40325B39"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 формирование навыков наставничества;</w:t>
            </w:r>
          </w:p>
          <w:p w14:paraId="66E262C3"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 формирование сознательного отношения</w:t>
            </w:r>
          </w:p>
          <w:p w14:paraId="15F3B081"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к учебно-тренировочному и</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соревновательному процессам;</w:t>
            </w:r>
          </w:p>
          <w:p w14:paraId="40C6FA4A" w14:textId="77777777" w:rsidR="00810089" w:rsidRPr="006B3363"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 формирование склонности к</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педагогической работе;</w:t>
            </w:r>
          </w:p>
        </w:tc>
        <w:tc>
          <w:tcPr>
            <w:tcW w:w="2177" w:type="dxa"/>
          </w:tcPr>
          <w:p w14:paraId="2C7CAFEB" w14:textId="77777777" w:rsidR="00810089" w:rsidRPr="005F1800" w:rsidRDefault="00810089" w:rsidP="008C4AC2">
            <w:pPr>
              <w:pStyle w:val="af8"/>
              <w:tabs>
                <w:tab w:val="left" w:pos="0"/>
                <w:tab w:val="left" w:pos="1276"/>
              </w:tabs>
              <w:jc w:val="both"/>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shd w:val="clear" w:color="auto" w:fill="FFFFFF"/>
              </w:rPr>
              <w:t>В течение года</w:t>
            </w:r>
          </w:p>
        </w:tc>
      </w:tr>
      <w:tr w:rsidR="00810089" w:rsidRPr="005F1800" w14:paraId="30748D1E" w14:textId="77777777" w:rsidTr="008C4AC2">
        <w:tc>
          <w:tcPr>
            <w:tcW w:w="776" w:type="dxa"/>
          </w:tcPr>
          <w:p w14:paraId="25893293" w14:textId="77777777" w:rsidR="00810089" w:rsidRPr="00802206" w:rsidRDefault="00810089" w:rsidP="008C4AC2">
            <w:pPr>
              <w:pStyle w:val="af8"/>
              <w:tabs>
                <w:tab w:val="left" w:pos="0"/>
                <w:tab w:val="left" w:pos="1276"/>
              </w:tabs>
              <w:jc w:val="center"/>
              <w:rPr>
                <w:rFonts w:ascii="Times New Roman" w:hAnsi="Times New Roman" w:cs="Times New Roman"/>
                <w:color w:val="000000" w:themeColor="text1"/>
                <w:sz w:val="24"/>
                <w:szCs w:val="24"/>
              </w:rPr>
            </w:pPr>
            <w:r w:rsidRPr="00802206">
              <w:rPr>
                <w:rFonts w:ascii="Times New Roman" w:hAnsi="Times New Roman" w:cs="Times New Roman"/>
                <w:color w:val="000000" w:themeColor="text1"/>
                <w:sz w:val="24"/>
                <w:szCs w:val="24"/>
              </w:rPr>
              <w:t>2.</w:t>
            </w:r>
          </w:p>
        </w:tc>
        <w:tc>
          <w:tcPr>
            <w:tcW w:w="8688" w:type="dxa"/>
            <w:gridSpan w:val="3"/>
          </w:tcPr>
          <w:p w14:paraId="1B65EE52" w14:textId="77777777" w:rsidR="00810089" w:rsidRPr="00802206" w:rsidRDefault="00810089" w:rsidP="008C4AC2">
            <w:pPr>
              <w:pStyle w:val="af8"/>
              <w:tabs>
                <w:tab w:val="left" w:pos="0"/>
                <w:tab w:val="left" w:pos="1276"/>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Здоровье</w:t>
            </w:r>
            <w:r w:rsidRPr="00802206">
              <w:rPr>
                <w:rFonts w:ascii="Times New Roman" w:hAnsi="Times New Roman" w:cs="Times New Roman"/>
                <w:color w:val="000000" w:themeColor="text1"/>
                <w:sz w:val="24"/>
                <w:szCs w:val="24"/>
              </w:rPr>
              <w:t>сбережение</w:t>
            </w:r>
          </w:p>
        </w:tc>
      </w:tr>
      <w:tr w:rsidR="00810089" w:rsidRPr="005F1800" w14:paraId="4391D078" w14:textId="77777777" w:rsidTr="008C4AC2">
        <w:tc>
          <w:tcPr>
            <w:tcW w:w="776" w:type="dxa"/>
          </w:tcPr>
          <w:p w14:paraId="02567CC3" w14:textId="77777777" w:rsidR="00810089" w:rsidRPr="005F1800" w:rsidRDefault="00810089" w:rsidP="008C4AC2">
            <w:pPr>
              <w:pStyle w:val="af8"/>
              <w:tabs>
                <w:tab w:val="left" w:pos="0"/>
                <w:tab w:val="left" w:pos="1276"/>
              </w:tabs>
              <w:jc w:val="center"/>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rPr>
              <w:t>2.1.</w:t>
            </w:r>
          </w:p>
        </w:tc>
        <w:tc>
          <w:tcPr>
            <w:tcW w:w="2693" w:type="dxa"/>
          </w:tcPr>
          <w:p w14:paraId="4AFCF58B"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Организация и проведение</w:t>
            </w:r>
          </w:p>
          <w:p w14:paraId="6564B1E2"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мероприятий, направленных на</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формирование здорового</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образа жизни</w:t>
            </w:r>
          </w:p>
        </w:tc>
        <w:tc>
          <w:tcPr>
            <w:tcW w:w="3818" w:type="dxa"/>
          </w:tcPr>
          <w:p w14:paraId="63091A85"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Дни здоровья и спорта, в рамках</w:t>
            </w:r>
          </w:p>
          <w:p w14:paraId="6F4B3DF9"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которых предусмотрено:</w:t>
            </w:r>
          </w:p>
          <w:p w14:paraId="34957B9C" w14:textId="77777777" w:rsidR="00810089" w:rsidRPr="00AB43DB"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 формирование знаний и умений</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в проведении дней здоровья и спорта,</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 xml:space="preserve">спортивных фестивалей </w:t>
            </w:r>
            <w:r w:rsidRPr="00AB43DB">
              <w:rPr>
                <w:rFonts w:ascii="Times New Roman" w:eastAsia="Times New Roman" w:hAnsi="Times New Roman" w:cs="Times New Roman"/>
                <w:color w:val="000000" w:themeColor="text1"/>
                <w:sz w:val="24"/>
                <w:szCs w:val="24"/>
                <w:lang w:eastAsia="ru-RU"/>
              </w:rPr>
              <w:t>(изучение</w:t>
            </w:r>
          </w:p>
          <w:p w14:paraId="65B3D6C7"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B43DB">
              <w:rPr>
                <w:rFonts w:ascii="Times New Roman" w:eastAsia="Times New Roman" w:hAnsi="Times New Roman" w:cs="Times New Roman"/>
                <w:color w:val="000000" w:themeColor="text1"/>
                <w:sz w:val="24"/>
                <w:szCs w:val="24"/>
                <w:lang w:eastAsia="ru-RU"/>
              </w:rPr>
              <w:t>положений, требований, регламентов к организации и проведению мероприятий, ведение протоколов);</w:t>
            </w:r>
          </w:p>
          <w:p w14:paraId="3F437898" w14:textId="77777777" w:rsidR="00810089" w:rsidRPr="00862D87"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 подготовка пропагандистских акций по</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формированию здорового образа жизни</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ср</w:t>
            </w:r>
            <w:r>
              <w:rPr>
                <w:rFonts w:ascii="Times New Roman" w:eastAsia="Times New Roman" w:hAnsi="Times New Roman" w:cs="Times New Roman"/>
                <w:color w:val="000000" w:themeColor="text1"/>
                <w:sz w:val="24"/>
                <w:szCs w:val="24"/>
                <w:lang w:eastAsia="ru-RU"/>
              </w:rPr>
              <w:t>едствами различных видов спорта</w:t>
            </w:r>
          </w:p>
        </w:tc>
        <w:tc>
          <w:tcPr>
            <w:tcW w:w="2177" w:type="dxa"/>
          </w:tcPr>
          <w:p w14:paraId="1A763311" w14:textId="77777777" w:rsidR="00810089" w:rsidRPr="005F1800" w:rsidRDefault="00810089" w:rsidP="008C4AC2">
            <w:pPr>
              <w:pStyle w:val="af8"/>
              <w:tabs>
                <w:tab w:val="left" w:pos="0"/>
                <w:tab w:val="left" w:pos="1276"/>
              </w:tabs>
              <w:jc w:val="both"/>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shd w:val="clear" w:color="auto" w:fill="FFFFFF"/>
              </w:rPr>
              <w:t>В течение года</w:t>
            </w:r>
          </w:p>
        </w:tc>
      </w:tr>
      <w:tr w:rsidR="00810089" w:rsidRPr="005F1800" w14:paraId="2CEE330B" w14:textId="77777777" w:rsidTr="008C4AC2">
        <w:tc>
          <w:tcPr>
            <w:tcW w:w="776" w:type="dxa"/>
          </w:tcPr>
          <w:p w14:paraId="4BF75566" w14:textId="77777777" w:rsidR="00810089" w:rsidRPr="005F1800" w:rsidRDefault="00810089" w:rsidP="008C4AC2">
            <w:pPr>
              <w:pStyle w:val="af8"/>
              <w:tabs>
                <w:tab w:val="left" w:pos="0"/>
                <w:tab w:val="left" w:pos="1276"/>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2693" w:type="dxa"/>
          </w:tcPr>
          <w:p w14:paraId="6A9400AB" w14:textId="77777777" w:rsidR="00810089" w:rsidRPr="005F1800" w:rsidRDefault="00810089" w:rsidP="008C4AC2">
            <w:pPr>
              <w:pStyle w:val="af8"/>
              <w:tabs>
                <w:tab w:val="left" w:pos="0"/>
                <w:tab w:val="left" w:pos="1276"/>
              </w:tabs>
              <w:jc w:val="both"/>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shd w:val="clear" w:color="auto" w:fill="FFFFFF"/>
              </w:rPr>
              <w:t>Режим питания и отдыха</w:t>
            </w:r>
          </w:p>
        </w:tc>
        <w:tc>
          <w:tcPr>
            <w:tcW w:w="3818" w:type="dxa"/>
          </w:tcPr>
          <w:p w14:paraId="4AEA9F6D"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Практическая деятельность и</w:t>
            </w:r>
          </w:p>
          <w:p w14:paraId="25F2E361"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восстановительные процессы</w:t>
            </w:r>
          </w:p>
          <w:p w14:paraId="7209BE5A"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обучающихся:</w:t>
            </w:r>
          </w:p>
          <w:p w14:paraId="7AD872C9" w14:textId="77777777" w:rsidR="00810089" w:rsidRPr="00B174C2"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формирование навыков </w:t>
            </w:r>
            <w:r w:rsidRPr="005F1800">
              <w:rPr>
                <w:rFonts w:ascii="Times New Roman" w:eastAsia="Times New Roman" w:hAnsi="Times New Roman" w:cs="Times New Roman"/>
                <w:color w:val="000000" w:themeColor="text1"/>
                <w:sz w:val="24"/>
                <w:szCs w:val="24"/>
                <w:lang w:eastAsia="ru-RU"/>
              </w:rPr>
              <w:t>правильного</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режима дня с учетом спортивного режима</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(продолжител</w:t>
            </w:r>
            <w:r>
              <w:rPr>
                <w:rFonts w:ascii="Times New Roman" w:eastAsia="Times New Roman" w:hAnsi="Times New Roman" w:cs="Times New Roman"/>
                <w:color w:val="000000" w:themeColor="text1"/>
                <w:sz w:val="24"/>
                <w:szCs w:val="24"/>
                <w:lang w:eastAsia="ru-RU"/>
              </w:rPr>
              <w:t>ьности учебно-</w:t>
            </w:r>
            <w:r w:rsidRPr="005F1800">
              <w:rPr>
                <w:rFonts w:ascii="Times New Roman" w:eastAsia="Times New Roman" w:hAnsi="Times New Roman" w:cs="Times New Roman"/>
                <w:color w:val="000000" w:themeColor="text1"/>
                <w:sz w:val="24"/>
                <w:szCs w:val="24"/>
                <w:lang w:eastAsia="ru-RU"/>
              </w:rPr>
              <w:t>тренировочного процесса, периодов сна,</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отдыха, восстановительных мероприятий</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после тренировки, оптимальное питание,</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профилактика</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переутомления и травм,</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поддержка физических кондиций, знание</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способов закаливания и укрепления</w:t>
            </w:r>
            <w:r>
              <w:rPr>
                <w:rFonts w:ascii="Times New Roman" w:eastAsia="Times New Roman" w:hAnsi="Times New Roman" w:cs="Times New Roman"/>
                <w:color w:val="000000" w:themeColor="text1"/>
                <w:sz w:val="24"/>
                <w:szCs w:val="24"/>
                <w:lang w:eastAsia="ru-RU"/>
              </w:rPr>
              <w:t xml:space="preserve"> иммунитета).</w:t>
            </w:r>
          </w:p>
        </w:tc>
        <w:tc>
          <w:tcPr>
            <w:tcW w:w="2177" w:type="dxa"/>
          </w:tcPr>
          <w:p w14:paraId="5CB87F08" w14:textId="77777777" w:rsidR="00810089" w:rsidRPr="005F1800" w:rsidRDefault="00810089" w:rsidP="008C4AC2">
            <w:pPr>
              <w:pStyle w:val="af8"/>
              <w:tabs>
                <w:tab w:val="left" w:pos="0"/>
                <w:tab w:val="left" w:pos="1276"/>
              </w:tabs>
              <w:jc w:val="both"/>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shd w:val="clear" w:color="auto" w:fill="FFFFFF"/>
              </w:rPr>
              <w:t>В течение года</w:t>
            </w:r>
          </w:p>
        </w:tc>
      </w:tr>
      <w:tr w:rsidR="00810089" w:rsidRPr="005F1800" w14:paraId="2BAC2B41" w14:textId="77777777" w:rsidTr="008C4AC2">
        <w:tc>
          <w:tcPr>
            <w:tcW w:w="776" w:type="dxa"/>
          </w:tcPr>
          <w:p w14:paraId="4928FE5E" w14:textId="77777777" w:rsidR="00810089" w:rsidRPr="005F1800" w:rsidRDefault="00810089" w:rsidP="008C4AC2">
            <w:pPr>
              <w:pStyle w:val="af8"/>
              <w:tabs>
                <w:tab w:val="left" w:pos="0"/>
                <w:tab w:val="left" w:pos="1276"/>
              </w:tabs>
              <w:jc w:val="center"/>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rPr>
              <w:t>3.</w:t>
            </w:r>
          </w:p>
        </w:tc>
        <w:tc>
          <w:tcPr>
            <w:tcW w:w="8688" w:type="dxa"/>
            <w:gridSpan w:val="3"/>
          </w:tcPr>
          <w:p w14:paraId="44B34007" w14:textId="77777777" w:rsidR="00810089" w:rsidRPr="005F1800" w:rsidRDefault="00810089" w:rsidP="008C4AC2">
            <w:pPr>
              <w:pStyle w:val="af8"/>
              <w:tabs>
                <w:tab w:val="left" w:pos="0"/>
                <w:tab w:val="left" w:pos="1276"/>
              </w:tabs>
              <w:jc w:val="both"/>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rPr>
              <w:t>Патриотическое воспитание</w:t>
            </w:r>
            <w:r>
              <w:rPr>
                <w:rFonts w:ascii="Times New Roman" w:hAnsi="Times New Roman" w:cs="Times New Roman"/>
                <w:color w:val="000000" w:themeColor="text1"/>
                <w:sz w:val="24"/>
                <w:szCs w:val="24"/>
              </w:rPr>
              <w:t xml:space="preserve"> </w:t>
            </w:r>
            <w:r w:rsidRPr="00AB4597">
              <w:rPr>
                <w:rFonts w:ascii="Times New Roman" w:hAnsi="Times New Roman" w:cs="Times New Roman"/>
                <w:color w:val="000000" w:themeColor="text1"/>
                <w:sz w:val="24"/>
                <w:szCs w:val="24"/>
              </w:rPr>
              <w:t>обучающихся</w:t>
            </w:r>
          </w:p>
        </w:tc>
      </w:tr>
      <w:tr w:rsidR="00810089" w:rsidRPr="005F1800" w14:paraId="00E27973" w14:textId="77777777" w:rsidTr="008C4AC2">
        <w:tc>
          <w:tcPr>
            <w:tcW w:w="776" w:type="dxa"/>
          </w:tcPr>
          <w:p w14:paraId="070426DF" w14:textId="77777777" w:rsidR="00810089" w:rsidRPr="005F1800" w:rsidRDefault="00810089" w:rsidP="008C4AC2">
            <w:pPr>
              <w:pStyle w:val="af8"/>
              <w:tabs>
                <w:tab w:val="left" w:pos="0"/>
                <w:tab w:val="left" w:pos="1276"/>
              </w:tabs>
              <w:jc w:val="center"/>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rPr>
              <w:t>3.1.</w:t>
            </w:r>
          </w:p>
        </w:tc>
        <w:tc>
          <w:tcPr>
            <w:tcW w:w="2693" w:type="dxa"/>
          </w:tcPr>
          <w:p w14:paraId="4553ECB6" w14:textId="77777777" w:rsidR="00810089" w:rsidRPr="00B174C2"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Теоретическая подготовка</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(воспитание патриотизма,</w:t>
            </w:r>
            <w:r>
              <w:rPr>
                <w:rFonts w:ascii="Times New Roman" w:eastAsia="Times New Roman" w:hAnsi="Times New Roman" w:cs="Times New Roman"/>
                <w:color w:val="000000" w:themeColor="text1"/>
                <w:sz w:val="24"/>
                <w:szCs w:val="24"/>
                <w:lang w:eastAsia="ru-RU"/>
              </w:rPr>
              <w:t xml:space="preserve"> чувства </w:t>
            </w:r>
            <w:r w:rsidRPr="005F1800">
              <w:rPr>
                <w:rFonts w:ascii="Times New Roman" w:eastAsia="Times New Roman" w:hAnsi="Times New Roman" w:cs="Times New Roman"/>
                <w:color w:val="000000" w:themeColor="text1"/>
                <w:sz w:val="24"/>
                <w:szCs w:val="24"/>
                <w:lang w:eastAsia="ru-RU"/>
              </w:rPr>
              <w:t>ответственности перед</w:t>
            </w:r>
            <w:r>
              <w:rPr>
                <w:rFonts w:ascii="Times New Roman" w:eastAsia="Times New Roman" w:hAnsi="Times New Roman" w:cs="Times New Roman"/>
                <w:color w:val="000000" w:themeColor="text1"/>
                <w:sz w:val="24"/>
                <w:szCs w:val="24"/>
                <w:lang w:eastAsia="ru-RU"/>
              </w:rPr>
              <w:t xml:space="preserve"> Родиной, гордости за </w:t>
            </w:r>
            <w:r w:rsidRPr="005F1800">
              <w:rPr>
                <w:rFonts w:ascii="Times New Roman" w:eastAsia="Times New Roman" w:hAnsi="Times New Roman" w:cs="Times New Roman"/>
                <w:color w:val="000000" w:themeColor="text1"/>
                <w:sz w:val="24"/>
                <w:szCs w:val="24"/>
                <w:lang w:eastAsia="ru-RU"/>
              </w:rPr>
              <w:t>свой</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край, свою Родину, уважение</w:t>
            </w:r>
            <w:r>
              <w:rPr>
                <w:rFonts w:ascii="Times New Roman" w:eastAsia="Times New Roman" w:hAnsi="Times New Roman" w:cs="Times New Roman"/>
                <w:color w:val="000000" w:themeColor="text1"/>
                <w:sz w:val="24"/>
                <w:szCs w:val="24"/>
                <w:lang w:eastAsia="ru-RU"/>
              </w:rPr>
              <w:t xml:space="preserve"> государственных </w:t>
            </w:r>
            <w:r w:rsidRPr="005F1800">
              <w:rPr>
                <w:rFonts w:ascii="Times New Roman" w:eastAsia="Times New Roman" w:hAnsi="Times New Roman" w:cs="Times New Roman"/>
                <w:color w:val="000000" w:themeColor="text1"/>
                <w:sz w:val="24"/>
                <w:szCs w:val="24"/>
                <w:lang w:eastAsia="ru-RU"/>
              </w:rPr>
              <w:t>символов</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(герб, флаг, гимн), готовность</w:t>
            </w:r>
            <w:r>
              <w:rPr>
                <w:rFonts w:ascii="Times New Roman" w:eastAsia="Times New Roman" w:hAnsi="Times New Roman" w:cs="Times New Roman"/>
                <w:color w:val="000000" w:themeColor="text1"/>
                <w:sz w:val="24"/>
                <w:szCs w:val="24"/>
                <w:lang w:eastAsia="ru-RU"/>
              </w:rPr>
              <w:t xml:space="preserve"> к </w:t>
            </w:r>
            <w:r w:rsidRPr="005F1800">
              <w:rPr>
                <w:rFonts w:ascii="Times New Roman" w:eastAsia="Times New Roman" w:hAnsi="Times New Roman" w:cs="Times New Roman"/>
                <w:color w:val="000000" w:themeColor="text1"/>
                <w:sz w:val="24"/>
                <w:szCs w:val="24"/>
                <w:lang w:eastAsia="ru-RU"/>
              </w:rPr>
              <w:t>служению Отечеству, его</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защите на примере роли,</w:t>
            </w:r>
            <w:r>
              <w:rPr>
                <w:rFonts w:ascii="Times New Roman" w:eastAsia="Times New Roman" w:hAnsi="Times New Roman" w:cs="Times New Roman"/>
                <w:color w:val="000000" w:themeColor="text1"/>
                <w:sz w:val="24"/>
                <w:szCs w:val="24"/>
                <w:lang w:eastAsia="ru-RU"/>
              </w:rPr>
              <w:t xml:space="preserve"> традиций и развития </w:t>
            </w:r>
            <w:r w:rsidRPr="005F1800">
              <w:rPr>
                <w:rFonts w:ascii="Times New Roman" w:eastAsia="Times New Roman" w:hAnsi="Times New Roman" w:cs="Times New Roman"/>
                <w:color w:val="000000" w:themeColor="text1"/>
                <w:sz w:val="24"/>
                <w:szCs w:val="24"/>
                <w:lang w:eastAsia="ru-RU"/>
              </w:rPr>
              <w:t>вида</w:t>
            </w:r>
            <w:r>
              <w:rPr>
                <w:rFonts w:ascii="Times New Roman" w:eastAsia="Times New Roman" w:hAnsi="Times New Roman" w:cs="Times New Roman"/>
                <w:color w:val="000000" w:themeColor="text1"/>
                <w:sz w:val="24"/>
                <w:szCs w:val="24"/>
                <w:lang w:eastAsia="ru-RU"/>
              </w:rPr>
              <w:t xml:space="preserve"> спорта в </w:t>
            </w:r>
            <w:r w:rsidRPr="005F1800">
              <w:rPr>
                <w:rFonts w:ascii="Times New Roman" w:eastAsia="Times New Roman" w:hAnsi="Times New Roman" w:cs="Times New Roman"/>
                <w:color w:val="000000" w:themeColor="text1"/>
                <w:sz w:val="24"/>
                <w:szCs w:val="24"/>
                <w:lang w:eastAsia="ru-RU"/>
              </w:rPr>
              <w:t>современном</w:t>
            </w:r>
            <w:r>
              <w:rPr>
                <w:rFonts w:ascii="Times New Roman" w:eastAsia="Times New Roman" w:hAnsi="Times New Roman" w:cs="Times New Roman"/>
                <w:color w:val="000000" w:themeColor="text1"/>
                <w:sz w:val="24"/>
                <w:szCs w:val="24"/>
                <w:lang w:eastAsia="ru-RU"/>
              </w:rPr>
              <w:t xml:space="preserve"> обществе, </w:t>
            </w:r>
            <w:r w:rsidRPr="005F1800">
              <w:rPr>
                <w:rFonts w:ascii="Times New Roman" w:eastAsia="Times New Roman" w:hAnsi="Times New Roman" w:cs="Times New Roman"/>
                <w:color w:val="000000" w:themeColor="text1"/>
                <w:sz w:val="24"/>
                <w:szCs w:val="24"/>
                <w:lang w:eastAsia="ru-RU"/>
              </w:rPr>
              <w:t>легендарных</w:t>
            </w:r>
            <w:r>
              <w:rPr>
                <w:rFonts w:ascii="Times New Roman" w:eastAsia="Times New Roman" w:hAnsi="Times New Roman" w:cs="Times New Roman"/>
                <w:color w:val="000000" w:themeColor="text1"/>
                <w:sz w:val="24"/>
                <w:szCs w:val="24"/>
                <w:lang w:eastAsia="ru-RU"/>
              </w:rPr>
              <w:t xml:space="preserve"> спортсменов в </w:t>
            </w:r>
            <w:r w:rsidRPr="005F1800">
              <w:rPr>
                <w:rFonts w:ascii="Times New Roman" w:eastAsia="Times New Roman" w:hAnsi="Times New Roman" w:cs="Times New Roman"/>
                <w:color w:val="000000" w:themeColor="text1"/>
                <w:sz w:val="24"/>
                <w:szCs w:val="24"/>
                <w:lang w:eastAsia="ru-RU"/>
              </w:rPr>
              <w:t>Российской</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Федерации, в регионе,</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культура поведения</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болельщиков и спортсменов на</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соревнованиях)</w:t>
            </w:r>
          </w:p>
        </w:tc>
        <w:tc>
          <w:tcPr>
            <w:tcW w:w="3818" w:type="dxa"/>
          </w:tcPr>
          <w:p w14:paraId="3FACE8B2"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Беседы, встречи, диспуты, другие</w:t>
            </w:r>
          </w:p>
          <w:p w14:paraId="6767C1B0"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мероприятия с приглашением именитых</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спортсменов, тренеров и ветеранов спорта</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с обучающимися и иные мероприятия,</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определяемые организацией,</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реализующей дополнительную</w:t>
            </w:r>
            <w:r>
              <w:rPr>
                <w:rFonts w:ascii="Times New Roman" w:eastAsia="Times New Roman" w:hAnsi="Times New Roman" w:cs="Times New Roman"/>
                <w:color w:val="000000" w:themeColor="text1"/>
                <w:sz w:val="24"/>
                <w:szCs w:val="24"/>
                <w:lang w:eastAsia="ru-RU"/>
              </w:rPr>
              <w:t xml:space="preserve"> образовательную </w:t>
            </w:r>
            <w:r w:rsidRPr="005F1800">
              <w:rPr>
                <w:rFonts w:ascii="Times New Roman" w:eastAsia="Times New Roman" w:hAnsi="Times New Roman" w:cs="Times New Roman"/>
                <w:color w:val="000000" w:themeColor="text1"/>
                <w:sz w:val="24"/>
                <w:szCs w:val="24"/>
                <w:lang w:eastAsia="ru-RU"/>
              </w:rPr>
              <w:t>программу спортивной</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подготовки</w:t>
            </w:r>
          </w:p>
          <w:p w14:paraId="127E72A7" w14:textId="77777777" w:rsidR="00810089" w:rsidRPr="005F1800" w:rsidRDefault="00810089" w:rsidP="008C4AC2">
            <w:pPr>
              <w:pStyle w:val="af8"/>
              <w:tabs>
                <w:tab w:val="left" w:pos="0"/>
                <w:tab w:val="left" w:pos="1276"/>
              </w:tabs>
              <w:jc w:val="both"/>
              <w:rPr>
                <w:rFonts w:ascii="Times New Roman" w:hAnsi="Times New Roman" w:cs="Times New Roman"/>
                <w:color w:val="000000" w:themeColor="text1"/>
                <w:sz w:val="24"/>
                <w:szCs w:val="24"/>
              </w:rPr>
            </w:pPr>
          </w:p>
        </w:tc>
        <w:tc>
          <w:tcPr>
            <w:tcW w:w="2177" w:type="dxa"/>
          </w:tcPr>
          <w:p w14:paraId="180131DC" w14:textId="77777777" w:rsidR="00810089" w:rsidRPr="005F1800" w:rsidRDefault="00810089" w:rsidP="008C4AC2">
            <w:pPr>
              <w:pStyle w:val="af8"/>
              <w:tabs>
                <w:tab w:val="left" w:pos="0"/>
                <w:tab w:val="left" w:pos="1276"/>
              </w:tabs>
              <w:jc w:val="both"/>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shd w:val="clear" w:color="auto" w:fill="FFFFFF"/>
              </w:rPr>
              <w:t>В течение года</w:t>
            </w:r>
          </w:p>
        </w:tc>
      </w:tr>
      <w:tr w:rsidR="00810089" w:rsidRPr="005F1800" w14:paraId="0FF957E7" w14:textId="77777777" w:rsidTr="008C4AC2">
        <w:tc>
          <w:tcPr>
            <w:tcW w:w="776" w:type="dxa"/>
          </w:tcPr>
          <w:p w14:paraId="0B59F0EB" w14:textId="77777777" w:rsidR="00810089" w:rsidRPr="005F1800" w:rsidRDefault="00810089" w:rsidP="008C4AC2">
            <w:pPr>
              <w:pStyle w:val="af8"/>
              <w:tabs>
                <w:tab w:val="left" w:pos="0"/>
                <w:tab w:val="left" w:pos="1276"/>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2693" w:type="dxa"/>
          </w:tcPr>
          <w:p w14:paraId="147C2D6F"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Практическая подготовка</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(участие в</w:t>
            </w:r>
          </w:p>
          <w:p w14:paraId="7AE7B3EE"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Физкультурных</w:t>
            </w:r>
            <w:r>
              <w:rPr>
                <w:rFonts w:ascii="Times New Roman" w:eastAsia="Times New Roman" w:hAnsi="Times New Roman" w:cs="Times New Roman"/>
                <w:color w:val="000000" w:themeColor="text1"/>
                <w:sz w:val="24"/>
                <w:szCs w:val="24"/>
                <w:lang w:eastAsia="ru-RU"/>
              </w:rPr>
              <w:t xml:space="preserve"> мероприятиях и </w:t>
            </w:r>
            <w:r w:rsidRPr="005F1800">
              <w:rPr>
                <w:rFonts w:ascii="Times New Roman" w:eastAsia="Times New Roman" w:hAnsi="Times New Roman" w:cs="Times New Roman"/>
                <w:color w:val="000000" w:themeColor="text1"/>
                <w:sz w:val="24"/>
                <w:szCs w:val="24"/>
                <w:lang w:eastAsia="ru-RU"/>
              </w:rPr>
              <w:t>спортивных</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соревнованиях</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иных мероприя</w:t>
            </w:r>
            <w:r>
              <w:rPr>
                <w:rFonts w:ascii="Times New Roman" w:eastAsia="Times New Roman" w:hAnsi="Times New Roman" w:cs="Times New Roman"/>
                <w:color w:val="000000" w:themeColor="text1"/>
                <w:sz w:val="24"/>
                <w:szCs w:val="24"/>
                <w:lang w:eastAsia="ru-RU"/>
              </w:rPr>
              <w:t>тиях</w:t>
            </w:r>
            <w:r w:rsidRPr="005F1800">
              <w:rPr>
                <w:rFonts w:ascii="Times New Roman" w:eastAsia="Times New Roman" w:hAnsi="Times New Roman" w:cs="Times New Roman"/>
                <w:color w:val="000000" w:themeColor="text1"/>
                <w:sz w:val="24"/>
                <w:szCs w:val="24"/>
                <w:lang w:eastAsia="ru-RU"/>
              </w:rPr>
              <w:t>)</w:t>
            </w:r>
          </w:p>
          <w:p w14:paraId="25EEA74A" w14:textId="77777777" w:rsidR="00810089" w:rsidRPr="005F1800" w:rsidRDefault="00810089" w:rsidP="008C4AC2">
            <w:pPr>
              <w:pStyle w:val="af8"/>
              <w:tabs>
                <w:tab w:val="left" w:pos="0"/>
                <w:tab w:val="left" w:pos="1276"/>
              </w:tabs>
              <w:jc w:val="both"/>
              <w:rPr>
                <w:rFonts w:ascii="Times New Roman" w:hAnsi="Times New Roman" w:cs="Times New Roman"/>
                <w:color w:val="000000" w:themeColor="text1"/>
                <w:sz w:val="24"/>
                <w:szCs w:val="24"/>
              </w:rPr>
            </w:pPr>
          </w:p>
        </w:tc>
        <w:tc>
          <w:tcPr>
            <w:tcW w:w="3818" w:type="dxa"/>
          </w:tcPr>
          <w:p w14:paraId="4F947A74" w14:textId="77777777" w:rsidR="00810089"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Участие в:</w:t>
            </w:r>
          </w:p>
          <w:p w14:paraId="0E2A934E"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физкультурных и спортивно-</w:t>
            </w:r>
            <w:r w:rsidRPr="005F1800">
              <w:rPr>
                <w:rFonts w:ascii="Times New Roman" w:eastAsia="Times New Roman" w:hAnsi="Times New Roman" w:cs="Times New Roman"/>
                <w:color w:val="000000" w:themeColor="text1"/>
                <w:sz w:val="24"/>
                <w:szCs w:val="24"/>
                <w:lang w:eastAsia="ru-RU"/>
              </w:rPr>
              <w:t>массовых</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мероприятиях, спортивных</w:t>
            </w:r>
            <w:r>
              <w:rPr>
                <w:rFonts w:ascii="Times New Roman" w:eastAsia="Times New Roman" w:hAnsi="Times New Roman" w:cs="Times New Roman"/>
                <w:color w:val="000000" w:themeColor="text1"/>
                <w:sz w:val="24"/>
                <w:szCs w:val="24"/>
                <w:lang w:eastAsia="ru-RU"/>
              </w:rPr>
              <w:t xml:space="preserve"> соревнованиях, в том числе в </w:t>
            </w:r>
            <w:r w:rsidRPr="005F1800">
              <w:rPr>
                <w:rFonts w:ascii="Times New Roman" w:eastAsia="Times New Roman" w:hAnsi="Times New Roman" w:cs="Times New Roman"/>
                <w:color w:val="000000" w:themeColor="text1"/>
                <w:sz w:val="24"/>
                <w:szCs w:val="24"/>
                <w:lang w:eastAsia="ru-RU"/>
              </w:rPr>
              <w:t xml:space="preserve">парадах, </w:t>
            </w:r>
            <w:r>
              <w:rPr>
                <w:rFonts w:ascii="Times New Roman" w:eastAsia="Times New Roman" w:hAnsi="Times New Roman" w:cs="Times New Roman"/>
                <w:color w:val="000000" w:themeColor="text1"/>
                <w:sz w:val="24"/>
                <w:szCs w:val="24"/>
                <w:lang w:eastAsia="ru-RU"/>
              </w:rPr>
              <w:t xml:space="preserve">церемониях открытия </w:t>
            </w:r>
            <w:r w:rsidRPr="005F1800">
              <w:rPr>
                <w:rFonts w:ascii="Times New Roman" w:eastAsia="Times New Roman" w:hAnsi="Times New Roman" w:cs="Times New Roman"/>
                <w:color w:val="000000" w:themeColor="text1"/>
                <w:sz w:val="24"/>
                <w:szCs w:val="24"/>
                <w:lang w:eastAsia="ru-RU"/>
              </w:rPr>
              <w:t>(закрытия),</w:t>
            </w:r>
            <w:r>
              <w:rPr>
                <w:rFonts w:ascii="Times New Roman" w:eastAsia="Times New Roman" w:hAnsi="Times New Roman" w:cs="Times New Roman"/>
                <w:color w:val="000000" w:themeColor="text1"/>
                <w:sz w:val="24"/>
                <w:szCs w:val="24"/>
                <w:lang w:eastAsia="ru-RU"/>
              </w:rPr>
              <w:t xml:space="preserve"> награждения на</w:t>
            </w:r>
            <w:r w:rsidRPr="005F1800">
              <w:rPr>
                <w:rFonts w:ascii="Times New Roman" w:eastAsia="Times New Roman" w:hAnsi="Times New Roman" w:cs="Times New Roman"/>
                <w:color w:val="000000" w:themeColor="text1"/>
                <w:sz w:val="24"/>
                <w:szCs w:val="24"/>
                <w:lang w:eastAsia="ru-RU"/>
              </w:rPr>
              <w:t>указанных мероприятиях;</w:t>
            </w:r>
          </w:p>
          <w:p w14:paraId="1261BEAD" w14:textId="77777777" w:rsidR="00810089" w:rsidRPr="00C4462F"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 тематических физкультурно-спортивных</w:t>
            </w:r>
            <w:r>
              <w:rPr>
                <w:rFonts w:ascii="Times New Roman" w:eastAsia="Times New Roman" w:hAnsi="Times New Roman" w:cs="Times New Roman"/>
                <w:color w:val="000000" w:themeColor="text1"/>
                <w:sz w:val="24"/>
                <w:szCs w:val="24"/>
                <w:lang w:eastAsia="ru-RU"/>
              </w:rPr>
              <w:t xml:space="preserve"> праздниках, </w:t>
            </w:r>
            <w:r w:rsidRPr="005F1800">
              <w:rPr>
                <w:rFonts w:ascii="Times New Roman" w:eastAsia="Times New Roman" w:hAnsi="Times New Roman" w:cs="Times New Roman"/>
                <w:color w:val="000000" w:themeColor="text1"/>
                <w:sz w:val="24"/>
                <w:szCs w:val="24"/>
                <w:lang w:eastAsia="ru-RU"/>
              </w:rPr>
              <w:t>организуемых в том числе</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организацией, реализующей</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дополнительные образовательные</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программы спортивной подготовки;</w:t>
            </w:r>
          </w:p>
        </w:tc>
        <w:tc>
          <w:tcPr>
            <w:tcW w:w="2177" w:type="dxa"/>
          </w:tcPr>
          <w:p w14:paraId="4ADCB42F" w14:textId="77777777" w:rsidR="00810089" w:rsidRPr="005F1800" w:rsidRDefault="00810089" w:rsidP="008C4AC2">
            <w:pPr>
              <w:pStyle w:val="af8"/>
              <w:tabs>
                <w:tab w:val="left" w:pos="0"/>
                <w:tab w:val="left" w:pos="1276"/>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течение года</w:t>
            </w:r>
          </w:p>
        </w:tc>
      </w:tr>
      <w:tr w:rsidR="00810089" w:rsidRPr="005F1800" w14:paraId="0B7F20CD" w14:textId="77777777" w:rsidTr="008C4AC2">
        <w:tc>
          <w:tcPr>
            <w:tcW w:w="776" w:type="dxa"/>
          </w:tcPr>
          <w:p w14:paraId="6BADF0D0" w14:textId="77777777" w:rsidR="00810089" w:rsidRPr="005F1800" w:rsidRDefault="00810089" w:rsidP="008C4AC2">
            <w:pPr>
              <w:pStyle w:val="af8"/>
              <w:tabs>
                <w:tab w:val="left" w:pos="0"/>
                <w:tab w:val="left" w:pos="1276"/>
              </w:tabs>
              <w:jc w:val="center"/>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rPr>
              <w:t>4.</w:t>
            </w:r>
          </w:p>
        </w:tc>
        <w:tc>
          <w:tcPr>
            <w:tcW w:w="8688" w:type="dxa"/>
            <w:gridSpan w:val="3"/>
          </w:tcPr>
          <w:p w14:paraId="0AFC48BD" w14:textId="77777777" w:rsidR="00810089" w:rsidRPr="005F1800" w:rsidRDefault="00810089" w:rsidP="008C4AC2">
            <w:pPr>
              <w:pStyle w:val="af8"/>
              <w:tabs>
                <w:tab w:val="left" w:pos="0"/>
                <w:tab w:val="left" w:pos="1276"/>
              </w:tabs>
              <w:jc w:val="both"/>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rPr>
              <w:t>Развитие творческого мышления</w:t>
            </w:r>
          </w:p>
        </w:tc>
      </w:tr>
      <w:tr w:rsidR="00810089" w:rsidRPr="005F1800" w14:paraId="70D2B679" w14:textId="77777777" w:rsidTr="008C4AC2">
        <w:tc>
          <w:tcPr>
            <w:tcW w:w="776" w:type="dxa"/>
          </w:tcPr>
          <w:p w14:paraId="271A1D69" w14:textId="77777777" w:rsidR="00810089" w:rsidRDefault="00810089" w:rsidP="008C4AC2">
            <w:pPr>
              <w:pStyle w:val="af8"/>
              <w:tabs>
                <w:tab w:val="left" w:pos="0"/>
                <w:tab w:val="left" w:pos="1276"/>
              </w:tabs>
              <w:jc w:val="center"/>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rPr>
              <w:t>4.1.</w:t>
            </w:r>
          </w:p>
          <w:p w14:paraId="2FE6FCD1" w14:textId="77777777" w:rsidR="00810089" w:rsidRPr="00DF71AA" w:rsidRDefault="00810089" w:rsidP="008C4AC2"/>
          <w:p w14:paraId="4B7DB631" w14:textId="77777777" w:rsidR="00810089" w:rsidRPr="00DF71AA" w:rsidRDefault="00810089" w:rsidP="008C4AC2"/>
          <w:p w14:paraId="30C34E98" w14:textId="77777777" w:rsidR="00810089" w:rsidRPr="00DF71AA" w:rsidRDefault="00810089" w:rsidP="008C4AC2"/>
        </w:tc>
        <w:tc>
          <w:tcPr>
            <w:tcW w:w="2693" w:type="dxa"/>
          </w:tcPr>
          <w:p w14:paraId="4FAADA0F"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Практическая подготовка</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(формирование умений и</w:t>
            </w:r>
          </w:p>
          <w:p w14:paraId="687C5E2B"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навыков, </w:t>
            </w:r>
            <w:r w:rsidRPr="005F1800">
              <w:rPr>
                <w:rFonts w:ascii="Times New Roman" w:eastAsia="Times New Roman" w:hAnsi="Times New Roman" w:cs="Times New Roman"/>
                <w:color w:val="000000" w:themeColor="text1"/>
                <w:sz w:val="24"/>
                <w:szCs w:val="24"/>
                <w:lang w:eastAsia="ru-RU"/>
              </w:rPr>
              <w:t>способствующих</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достижению спортивных</w:t>
            </w:r>
          </w:p>
          <w:p w14:paraId="063586F8"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результатов)</w:t>
            </w:r>
          </w:p>
          <w:p w14:paraId="4E87886C" w14:textId="77777777" w:rsidR="00810089" w:rsidRPr="005F1800" w:rsidRDefault="00810089" w:rsidP="008C4AC2">
            <w:pPr>
              <w:pStyle w:val="af8"/>
              <w:tabs>
                <w:tab w:val="left" w:pos="0"/>
                <w:tab w:val="left" w:pos="1276"/>
              </w:tabs>
              <w:jc w:val="both"/>
              <w:rPr>
                <w:rFonts w:ascii="Times New Roman" w:hAnsi="Times New Roman" w:cs="Times New Roman"/>
                <w:color w:val="000000" w:themeColor="text1"/>
                <w:sz w:val="24"/>
                <w:szCs w:val="24"/>
              </w:rPr>
            </w:pPr>
          </w:p>
        </w:tc>
        <w:tc>
          <w:tcPr>
            <w:tcW w:w="3818" w:type="dxa"/>
          </w:tcPr>
          <w:p w14:paraId="40897725"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w:t>
            </w:r>
            <w:r w:rsidRPr="005F1800">
              <w:rPr>
                <w:rFonts w:ascii="Times New Roman" w:eastAsia="Times New Roman" w:hAnsi="Times New Roman" w:cs="Times New Roman"/>
                <w:color w:val="000000" w:themeColor="text1"/>
                <w:sz w:val="24"/>
                <w:szCs w:val="24"/>
                <w:lang w:eastAsia="ru-RU"/>
              </w:rPr>
              <w:t>астер-классы,</w:t>
            </w:r>
          </w:p>
          <w:p w14:paraId="74AC8D19"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показательные выступления для</w:t>
            </w:r>
          </w:p>
          <w:p w14:paraId="1AADDCF0"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обучающихся, направленные на:</w:t>
            </w:r>
          </w:p>
          <w:p w14:paraId="1B01A98C"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 формирование умений и навыков,</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способствующих достижению</w:t>
            </w:r>
            <w:r>
              <w:rPr>
                <w:rFonts w:ascii="Times New Roman" w:eastAsia="Times New Roman" w:hAnsi="Times New Roman" w:cs="Times New Roman"/>
                <w:color w:val="000000" w:themeColor="text1"/>
                <w:sz w:val="24"/>
                <w:szCs w:val="24"/>
                <w:lang w:eastAsia="ru-RU"/>
              </w:rPr>
              <w:t xml:space="preserve"> спортивных </w:t>
            </w:r>
            <w:r w:rsidRPr="005F1800">
              <w:rPr>
                <w:rFonts w:ascii="Times New Roman" w:eastAsia="Times New Roman" w:hAnsi="Times New Roman" w:cs="Times New Roman"/>
                <w:color w:val="000000" w:themeColor="text1"/>
                <w:sz w:val="24"/>
                <w:szCs w:val="24"/>
                <w:lang w:eastAsia="ru-RU"/>
              </w:rPr>
              <w:t>результатов;</w:t>
            </w:r>
            <w:r>
              <w:rPr>
                <w:rFonts w:ascii="Times New Roman" w:eastAsia="Times New Roman" w:hAnsi="Times New Roman" w:cs="Times New Roman"/>
                <w:color w:val="000000" w:themeColor="text1"/>
                <w:sz w:val="24"/>
                <w:szCs w:val="24"/>
                <w:lang w:eastAsia="ru-RU"/>
              </w:rPr>
              <w:t xml:space="preserve">- развитие навыков юных </w:t>
            </w:r>
            <w:r w:rsidRPr="005F1800">
              <w:rPr>
                <w:rFonts w:ascii="Times New Roman" w:eastAsia="Times New Roman" w:hAnsi="Times New Roman" w:cs="Times New Roman"/>
                <w:color w:val="000000" w:themeColor="text1"/>
                <w:sz w:val="24"/>
                <w:szCs w:val="24"/>
                <w:lang w:eastAsia="ru-RU"/>
              </w:rPr>
              <w:t>спортсменов и</w:t>
            </w:r>
            <w:r>
              <w:rPr>
                <w:rFonts w:ascii="Times New Roman" w:eastAsia="Times New Roman" w:hAnsi="Times New Roman" w:cs="Times New Roman"/>
                <w:color w:val="000000" w:themeColor="text1"/>
                <w:sz w:val="24"/>
                <w:szCs w:val="24"/>
                <w:lang w:eastAsia="ru-RU"/>
              </w:rPr>
              <w:t xml:space="preserve"> их мотивации к формированию культур </w:t>
            </w:r>
            <w:r w:rsidRPr="005F1800">
              <w:rPr>
                <w:rFonts w:ascii="Times New Roman" w:eastAsia="Times New Roman" w:hAnsi="Times New Roman" w:cs="Times New Roman"/>
                <w:color w:val="000000" w:themeColor="text1"/>
                <w:sz w:val="24"/>
                <w:szCs w:val="24"/>
                <w:lang w:eastAsia="ru-RU"/>
              </w:rPr>
              <w:t>спортивного поведения, воспитания</w:t>
            </w:r>
            <w:r>
              <w:rPr>
                <w:rFonts w:ascii="Times New Roman" w:eastAsia="Times New Roman" w:hAnsi="Times New Roman" w:cs="Times New Roman"/>
                <w:color w:val="000000" w:themeColor="text1"/>
                <w:sz w:val="24"/>
                <w:szCs w:val="24"/>
                <w:lang w:eastAsia="ru-RU"/>
              </w:rPr>
              <w:t xml:space="preserve"> </w:t>
            </w:r>
            <w:r w:rsidRPr="005F1800">
              <w:rPr>
                <w:rFonts w:ascii="Times New Roman" w:eastAsia="Times New Roman" w:hAnsi="Times New Roman" w:cs="Times New Roman"/>
                <w:color w:val="000000" w:themeColor="text1"/>
                <w:sz w:val="24"/>
                <w:szCs w:val="24"/>
                <w:lang w:eastAsia="ru-RU"/>
              </w:rPr>
              <w:t>толерантности и взаимоуважения;</w:t>
            </w:r>
          </w:p>
          <w:p w14:paraId="29D228D7" w14:textId="77777777" w:rsidR="00810089" w:rsidRPr="005F1800"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1800">
              <w:rPr>
                <w:rFonts w:ascii="Times New Roman" w:eastAsia="Times New Roman" w:hAnsi="Times New Roman" w:cs="Times New Roman"/>
                <w:color w:val="000000" w:themeColor="text1"/>
                <w:sz w:val="24"/>
                <w:szCs w:val="24"/>
                <w:lang w:eastAsia="ru-RU"/>
              </w:rPr>
              <w:t>- правомерное поведение болельщиков;</w:t>
            </w:r>
          </w:p>
          <w:p w14:paraId="7E7596CB" w14:textId="77777777" w:rsidR="00810089" w:rsidRPr="0094457F" w:rsidRDefault="00810089" w:rsidP="008C4AC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расширение общего кругозора </w:t>
            </w:r>
            <w:r w:rsidRPr="005F1800">
              <w:rPr>
                <w:rFonts w:ascii="Times New Roman" w:eastAsia="Times New Roman" w:hAnsi="Times New Roman" w:cs="Times New Roman"/>
                <w:color w:val="000000" w:themeColor="text1"/>
                <w:sz w:val="24"/>
                <w:szCs w:val="24"/>
                <w:lang w:eastAsia="ru-RU"/>
              </w:rPr>
              <w:t>юных</w:t>
            </w:r>
            <w:r>
              <w:rPr>
                <w:rFonts w:ascii="Times New Roman" w:eastAsia="Times New Roman" w:hAnsi="Times New Roman" w:cs="Times New Roman"/>
                <w:color w:val="000000" w:themeColor="text1"/>
                <w:sz w:val="24"/>
                <w:szCs w:val="24"/>
                <w:lang w:eastAsia="ru-RU"/>
              </w:rPr>
              <w:t xml:space="preserve"> спортсменов</w:t>
            </w:r>
          </w:p>
        </w:tc>
        <w:tc>
          <w:tcPr>
            <w:tcW w:w="2177" w:type="dxa"/>
          </w:tcPr>
          <w:p w14:paraId="0026F006" w14:textId="77777777" w:rsidR="00810089" w:rsidRPr="005F1800" w:rsidRDefault="00810089" w:rsidP="008C4AC2">
            <w:pPr>
              <w:pStyle w:val="af8"/>
              <w:tabs>
                <w:tab w:val="left" w:pos="0"/>
                <w:tab w:val="left" w:pos="1276"/>
              </w:tabs>
              <w:jc w:val="both"/>
              <w:rPr>
                <w:rFonts w:ascii="Times New Roman" w:hAnsi="Times New Roman" w:cs="Times New Roman"/>
                <w:color w:val="000000" w:themeColor="text1"/>
                <w:sz w:val="24"/>
                <w:szCs w:val="24"/>
              </w:rPr>
            </w:pPr>
            <w:r w:rsidRPr="005F1800">
              <w:rPr>
                <w:rFonts w:ascii="Times New Roman" w:hAnsi="Times New Roman" w:cs="Times New Roman"/>
                <w:color w:val="000000" w:themeColor="text1"/>
                <w:sz w:val="24"/>
                <w:szCs w:val="24"/>
                <w:shd w:val="clear" w:color="auto" w:fill="FFFFFF"/>
              </w:rPr>
              <w:t>В течение года</w:t>
            </w:r>
          </w:p>
        </w:tc>
      </w:tr>
    </w:tbl>
    <w:p w14:paraId="79003923" w14:textId="189CFC50" w:rsidR="00810089" w:rsidRDefault="00810089" w:rsidP="008C7FC5">
      <w:pPr>
        <w:spacing w:after="0" w:line="240" w:lineRule="auto"/>
        <w:jc w:val="both"/>
        <w:rPr>
          <w:rFonts w:ascii="Times New Roman" w:hAnsi="Times New Roman" w:cs="Times New Roman"/>
          <w:sz w:val="28"/>
          <w:szCs w:val="28"/>
        </w:rPr>
      </w:pPr>
    </w:p>
    <w:p w14:paraId="598841A2" w14:textId="77777777" w:rsidR="00810089" w:rsidRDefault="00810089" w:rsidP="008C7FC5">
      <w:pPr>
        <w:spacing w:after="0" w:line="240" w:lineRule="auto"/>
        <w:jc w:val="both"/>
        <w:rPr>
          <w:rFonts w:ascii="Times New Roman" w:hAnsi="Times New Roman" w:cs="Times New Roman"/>
          <w:sz w:val="28"/>
          <w:szCs w:val="28"/>
        </w:rPr>
      </w:pPr>
    </w:p>
    <w:p w14:paraId="3239526B" w14:textId="77777777" w:rsidR="00435CDB" w:rsidRPr="00341785" w:rsidRDefault="00435CDB" w:rsidP="00C076CF">
      <w:pPr>
        <w:pStyle w:val="af8"/>
        <w:contextualSpacing/>
        <w:jc w:val="right"/>
        <w:rPr>
          <w:rFonts w:ascii="Times New Roman" w:hAnsi="Times New Roman" w:cs="Times New Roman"/>
          <w:sz w:val="24"/>
          <w:szCs w:val="24"/>
        </w:rPr>
      </w:pPr>
    </w:p>
    <w:p w14:paraId="0DE2E5D7" w14:textId="6B14E554" w:rsidR="00770857" w:rsidRPr="003C0B09" w:rsidRDefault="003C0B09" w:rsidP="003C0B09">
      <w:pPr>
        <w:spacing w:after="0" w:line="240" w:lineRule="auto"/>
        <w:ind w:left="1135"/>
        <w:jc w:val="center"/>
        <w:rPr>
          <w:rFonts w:ascii="Times New Roman" w:hAnsi="Times New Roman" w:cs="Times New Roman"/>
          <w:color w:val="333333"/>
          <w:sz w:val="28"/>
          <w:szCs w:val="28"/>
          <w:shd w:val="clear" w:color="auto" w:fill="FFFFFF"/>
        </w:rPr>
      </w:pPr>
      <w:r>
        <w:rPr>
          <w:rFonts w:ascii="Times New Roman" w:hAnsi="Times New Roman" w:cs="Times New Roman"/>
          <w:b/>
          <w:color w:val="333333"/>
          <w:sz w:val="28"/>
          <w:szCs w:val="28"/>
          <w:shd w:val="clear" w:color="auto" w:fill="FFFFFF"/>
        </w:rPr>
        <w:t xml:space="preserve">2.7. </w:t>
      </w:r>
      <w:r w:rsidR="00770857" w:rsidRPr="003C0B09">
        <w:rPr>
          <w:rFonts w:ascii="Times New Roman" w:hAnsi="Times New Roman" w:cs="Times New Roman"/>
          <w:b/>
          <w:color w:val="333333"/>
          <w:sz w:val="28"/>
          <w:szCs w:val="28"/>
          <w:shd w:val="clear" w:color="auto" w:fill="FFFFFF"/>
        </w:rPr>
        <w:t>План мероприятий, направленных на предотвращение допинга в спорте и борьбу с ним.</w:t>
      </w:r>
    </w:p>
    <w:p w14:paraId="54980FEB" w14:textId="77777777" w:rsidR="00770857" w:rsidRPr="00D14AC3" w:rsidRDefault="00770857" w:rsidP="00770857">
      <w:pPr>
        <w:pStyle w:val="af7"/>
        <w:spacing w:after="0" w:line="240" w:lineRule="auto"/>
        <w:ind w:left="709"/>
        <w:rPr>
          <w:rFonts w:ascii="Times New Roman" w:hAnsi="Times New Roman" w:cs="Times New Roman"/>
          <w:color w:val="333333"/>
          <w:sz w:val="28"/>
          <w:szCs w:val="28"/>
          <w:shd w:val="clear" w:color="auto" w:fill="FFFFFF"/>
        </w:rPr>
      </w:pPr>
    </w:p>
    <w:p w14:paraId="68A787A8" w14:textId="77777777" w:rsidR="00770857" w:rsidRPr="004221C1" w:rsidRDefault="00770857" w:rsidP="00770857">
      <w:pPr>
        <w:pStyle w:val="af2"/>
        <w:ind w:firstLine="709"/>
        <w:jc w:val="both"/>
        <w:rPr>
          <w:sz w:val="28"/>
          <w:szCs w:val="28"/>
        </w:rPr>
      </w:pPr>
      <w:r w:rsidRPr="004221C1">
        <w:rPr>
          <w:sz w:val="28"/>
          <w:szCs w:val="28"/>
        </w:rPr>
        <w:t>В</w:t>
      </w:r>
      <w:r w:rsidRPr="004221C1">
        <w:rPr>
          <w:spacing w:val="13"/>
          <w:sz w:val="28"/>
          <w:szCs w:val="28"/>
        </w:rPr>
        <w:t xml:space="preserve"> </w:t>
      </w:r>
      <w:r w:rsidRPr="004221C1">
        <w:rPr>
          <w:sz w:val="28"/>
          <w:szCs w:val="28"/>
        </w:rPr>
        <w:t>соответствии</w:t>
      </w:r>
      <w:r w:rsidRPr="004221C1">
        <w:rPr>
          <w:spacing w:val="15"/>
          <w:sz w:val="28"/>
          <w:szCs w:val="28"/>
        </w:rPr>
        <w:t xml:space="preserve"> </w:t>
      </w:r>
      <w:r w:rsidRPr="004221C1">
        <w:rPr>
          <w:sz w:val="28"/>
          <w:szCs w:val="28"/>
        </w:rPr>
        <w:t>с</w:t>
      </w:r>
      <w:r w:rsidRPr="004221C1">
        <w:rPr>
          <w:spacing w:val="12"/>
          <w:sz w:val="28"/>
          <w:szCs w:val="28"/>
        </w:rPr>
        <w:t xml:space="preserve"> </w:t>
      </w:r>
      <w:r w:rsidRPr="004221C1">
        <w:rPr>
          <w:sz w:val="28"/>
          <w:szCs w:val="28"/>
        </w:rPr>
        <w:t>ч.2</w:t>
      </w:r>
      <w:r w:rsidRPr="004221C1">
        <w:rPr>
          <w:spacing w:val="16"/>
          <w:sz w:val="28"/>
          <w:szCs w:val="28"/>
        </w:rPr>
        <w:t xml:space="preserve"> </w:t>
      </w:r>
      <w:r w:rsidRPr="004221C1">
        <w:rPr>
          <w:sz w:val="28"/>
          <w:szCs w:val="28"/>
        </w:rPr>
        <w:t>ст.</w:t>
      </w:r>
      <w:r w:rsidRPr="004221C1">
        <w:rPr>
          <w:spacing w:val="14"/>
          <w:sz w:val="28"/>
          <w:szCs w:val="28"/>
        </w:rPr>
        <w:t xml:space="preserve"> </w:t>
      </w:r>
      <w:r w:rsidRPr="004221C1">
        <w:rPr>
          <w:sz w:val="28"/>
          <w:szCs w:val="28"/>
        </w:rPr>
        <w:t>34.3</w:t>
      </w:r>
      <w:r w:rsidRPr="004221C1">
        <w:rPr>
          <w:spacing w:val="15"/>
          <w:sz w:val="28"/>
          <w:szCs w:val="28"/>
        </w:rPr>
        <w:t xml:space="preserve"> </w:t>
      </w:r>
      <w:r w:rsidRPr="004221C1">
        <w:rPr>
          <w:sz w:val="28"/>
          <w:szCs w:val="28"/>
        </w:rPr>
        <w:t>Федерального</w:t>
      </w:r>
      <w:r w:rsidRPr="004221C1">
        <w:rPr>
          <w:spacing w:val="16"/>
          <w:sz w:val="28"/>
          <w:szCs w:val="28"/>
        </w:rPr>
        <w:t xml:space="preserve"> </w:t>
      </w:r>
      <w:r w:rsidRPr="004221C1">
        <w:rPr>
          <w:sz w:val="28"/>
          <w:szCs w:val="28"/>
        </w:rPr>
        <w:t>закона</w:t>
      </w:r>
      <w:r w:rsidRPr="004221C1">
        <w:rPr>
          <w:spacing w:val="12"/>
          <w:sz w:val="28"/>
          <w:szCs w:val="28"/>
        </w:rPr>
        <w:t xml:space="preserve"> </w:t>
      </w:r>
      <w:r w:rsidRPr="004221C1">
        <w:rPr>
          <w:sz w:val="28"/>
          <w:szCs w:val="28"/>
        </w:rPr>
        <w:t>от</w:t>
      </w:r>
      <w:r w:rsidRPr="004221C1">
        <w:rPr>
          <w:spacing w:val="14"/>
          <w:sz w:val="28"/>
          <w:szCs w:val="28"/>
        </w:rPr>
        <w:t xml:space="preserve"> </w:t>
      </w:r>
      <w:r w:rsidRPr="004221C1">
        <w:rPr>
          <w:sz w:val="28"/>
          <w:szCs w:val="28"/>
        </w:rPr>
        <w:t>4</w:t>
      </w:r>
      <w:r w:rsidRPr="004221C1">
        <w:rPr>
          <w:spacing w:val="13"/>
          <w:sz w:val="28"/>
          <w:szCs w:val="28"/>
        </w:rPr>
        <w:t xml:space="preserve"> </w:t>
      </w:r>
      <w:r w:rsidRPr="004221C1">
        <w:rPr>
          <w:sz w:val="28"/>
          <w:szCs w:val="28"/>
        </w:rPr>
        <w:t>декабря</w:t>
      </w:r>
      <w:r w:rsidRPr="004221C1">
        <w:rPr>
          <w:spacing w:val="12"/>
          <w:sz w:val="28"/>
          <w:szCs w:val="28"/>
        </w:rPr>
        <w:t xml:space="preserve"> </w:t>
      </w:r>
      <w:r w:rsidRPr="004221C1">
        <w:rPr>
          <w:sz w:val="28"/>
          <w:szCs w:val="28"/>
        </w:rPr>
        <w:t>2007</w:t>
      </w:r>
      <w:r w:rsidRPr="004221C1">
        <w:rPr>
          <w:spacing w:val="16"/>
          <w:sz w:val="28"/>
          <w:szCs w:val="28"/>
        </w:rPr>
        <w:t xml:space="preserve"> </w:t>
      </w:r>
      <w:r w:rsidRPr="004221C1">
        <w:rPr>
          <w:sz w:val="28"/>
          <w:szCs w:val="28"/>
        </w:rPr>
        <w:t>г. №329-ФЗ</w:t>
      </w:r>
      <w:r w:rsidRPr="004221C1">
        <w:rPr>
          <w:spacing w:val="1"/>
          <w:sz w:val="28"/>
          <w:szCs w:val="28"/>
        </w:rPr>
        <w:t xml:space="preserve"> </w:t>
      </w:r>
      <w:r w:rsidRPr="004221C1">
        <w:rPr>
          <w:sz w:val="28"/>
          <w:szCs w:val="28"/>
        </w:rPr>
        <w:t>«О</w:t>
      </w:r>
      <w:r w:rsidRPr="004221C1">
        <w:rPr>
          <w:spacing w:val="1"/>
          <w:sz w:val="28"/>
          <w:szCs w:val="28"/>
        </w:rPr>
        <w:t xml:space="preserve"> </w:t>
      </w:r>
      <w:r w:rsidRPr="004221C1">
        <w:rPr>
          <w:sz w:val="28"/>
          <w:szCs w:val="28"/>
        </w:rPr>
        <w:t>физической</w:t>
      </w:r>
      <w:r w:rsidRPr="004221C1">
        <w:rPr>
          <w:spacing w:val="1"/>
          <w:sz w:val="28"/>
          <w:szCs w:val="28"/>
        </w:rPr>
        <w:t xml:space="preserve"> </w:t>
      </w:r>
      <w:r w:rsidRPr="004221C1">
        <w:rPr>
          <w:sz w:val="28"/>
          <w:szCs w:val="28"/>
        </w:rPr>
        <w:t>культуре</w:t>
      </w:r>
      <w:r w:rsidRPr="004221C1">
        <w:rPr>
          <w:spacing w:val="1"/>
          <w:sz w:val="28"/>
          <w:szCs w:val="28"/>
        </w:rPr>
        <w:t xml:space="preserve"> </w:t>
      </w:r>
      <w:r w:rsidRPr="004221C1">
        <w:rPr>
          <w:sz w:val="28"/>
          <w:szCs w:val="28"/>
        </w:rPr>
        <w:t>и</w:t>
      </w:r>
      <w:r w:rsidRPr="004221C1">
        <w:rPr>
          <w:spacing w:val="1"/>
          <w:sz w:val="28"/>
          <w:szCs w:val="28"/>
        </w:rPr>
        <w:t xml:space="preserve"> </w:t>
      </w:r>
      <w:r w:rsidRPr="004221C1">
        <w:rPr>
          <w:sz w:val="28"/>
          <w:szCs w:val="28"/>
        </w:rPr>
        <w:t>спорте</w:t>
      </w:r>
      <w:r w:rsidRPr="004221C1">
        <w:rPr>
          <w:spacing w:val="1"/>
          <w:sz w:val="28"/>
          <w:szCs w:val="28"/>
        </w:rPr>
        <w:t xml:space="preserve"> </w:t>
      </w:r>
      <w:r w:rsidRPr="004221C1">
        <w:rPr>
          <w:sz w:val="28"/>
          <w:szCs w:val="28"/>
        </w:rPr>
        <w:t>в</w:t>
      </w:r>
      <w:r w:rsidRPr="004221C1">
        <w:rPr>
          <w:spacing w:val="1"/>
          <w:sz w:val="28"/>
          <w:szCs w:val="28"/>
        </w:rPr>
        <w:t xml:space="preserve"> </w:t>
      </w:r>
      <w:r w:rsidRPr="004221C1">
        <w:rPr>
          <w:sz w:val="28"/>
          <w:szCs w:val="28"/>
        </w:rPr>
        <w:t>Российской</w:t>
      </w:r>
      <w:r w:rsidRPr="004221C1">
        <w:rPr>
          <w:spacing w:val="1"/>
          <w:sz w:val="28"/>
          <w:szCs w:val="28"/>
        </w:rPr>
        <w:t xml:space="preserve"> </w:t>
      </w:r>
      <w:r w:rsidRPr="004221C1">
        <w:rPr>
          <w:sz w:val="28"/>
          <w:szCs w:val="28"/>
        </w:rPr>
        <w:t>Федерации»</w:t>
      </w:r>
      <w:r w:rsidRPr="004221C1">
        <w:rPr>
          <w:spacing w:val="1"/>
          <w:sz w:val="28"/>
          <w:szCs w:val="28"/>
        </w:rPr>
        <w:t xml:space="preserve"> </w:t>
      </w:r>
      <w:r w:rsidRPr="004221C1">
        <w:rPr>
          <w:sz w:val="28"/>
          <w:szCs w:val="28"/>
        </w:rPr>
        <w:t>организации,</w:t>
      </w:r>
      <w:r w:rsidRPr="004221C1">
        <w:rPr>
          <w:spacing w:val="1"/>
          <w:sz w:val="28"/>
          <w:szCs w:val="28"/>
        </w:rPr>
        <w:t xml:space="preserve"> </w:t>
      </w:r>
      <w:r w:rsidRPr="004221C1">
        <w:rPr>
          <w:sz w:val="28"/>
          <w:szCs w:val="28"/>
        </w:rPr>
        <w:t>осуществляющие</w:t>
      </w:r>
      <w:r w:rsidRPr="004221C1">
        <w:rPr>
          <w:spacing w:val="1"/>
          <w:sz w:val="28"/>
          <w:szCs w:val="28"/>
        </w:rPr>
        <w:t xml:space="preserve"> </w:t>
      </w:r>
      <w:r w:rsidRPr="004221C1">
        <w:rPr>
          <w:sz w:val="28"/>
          <w:szCs w:val="28"/>
        </w:rPr>
        <w:t>спортивную</w:t>
      </w:r>
      <w:r w:rsidRPr="004221C1">
        <w:rPr>
          <w:spacing w:val="1"/>
          <w:sz w:val="28"/>
          <w:szCs w:val="28"/>
        </w:rPr>
        <w:t xml:space="preserve"> </w:t>
      </w:r>
      <w:r w:rsidRPr="004221C1">
        <w:rPr>
          <w:sz w:val="28"/>
          <w:szCs w:val="28"/>
        </w:rPr>
        <w:t>подготовку,</w:t>
      </w:r>
      <w:r w:rsidRPr="004221C1">
        <w:rPr>
          <w:spacing w:val="1"/>
          <w:sz w:val="28"/>
          <w:szCs w:val="28"/>
        </w:rPr>
        <w:t xml:space="preserve"> </w:t>
      </w:r>
      <w:r w:rsidRPr="004221C1">
        <w:rPr>
          <w:sz w:val="28"/>
          <w:szCs w:val="28"/>
        </w:rPr>
        <w:t>обязаны</w:t>
      </w:r>
      <w:r w:rsidRPr="004221C1">
        <w:rPr>
          <w:spacing w:val="1"/>
          <w:sz w:val="28"/>
          <w:szCs w:val="28"/>
        </w:rPr>
        <w:t xml:space="preserve"> </w:t>
      </w:r>
      <w:r w:rsidRPr="004221C1">
        <w:rPr>
          <w:sz w:val="28"/>
          <w:szCs w:val="28"/>
        </w:rPr>
        <w:t>реализовывать меры по предотвращению допинга в спорте и борьбе с ним, в</w:t>
      </w:r>
      <w:r w:rsidRPr="004221C1">
        <w:rPr>
          <w:spacing w:val="1"/>
          <w:sz w:val="28"/>
          <w:szCs w:val="28"/>
        </w:rPr>
        <w:t xml:space="preserve"> </w:t>
      </w:r>
      <w:r w:rsidRPr="004221C1">
        <w:rPr>
          <w:sz w:val="28"/>
          <w:szCs w:val="28"/>
        </w:rPr>
        <w:t>том</w:t>
      </w:r>
      <w:r w:rsidRPr="004221C1">
        <w:rPr>
          <w:spacing w:val="1"/>
          <w:sz w:val="28"/>
          <w:szCs w:val="28"/>
        </w:rPr>
        <w:t xml:space="preserve"> </w:t>
      </w:r>
      <w:r w:rsidRPr="004221C1">
        <w:rPr>
          <w:sz w:val="28"/>
          <w:szCs w:val="28"/>
        </w:rPr>
        <w:t>числе</w:t>
      </w:r>
      <w:r w:rsidRPr="004221C1">
        <w:rPr>
          <w:spacing w:val="1"/>
          <w:sz w:val="28"/>
          <w:szCs w:val="28"/>
        </w:rPr>
        <w:t xml:space="preserve"> </w:t>
      </w:r>
      <w:r w:rsidRPr="004221C1">
        <w:rPr>
          <w:sz w:val="28"/>
          <w:szCs w:val="28"/>
        </w:rPr>
        <w:t>ежегодно</w:t>
      </w:r>
      <w:r w:rsidRPr="004221C1">
        <w:rPr>
          <w:spacing w:val="1"/>
          <w:sz w:val="28"/>
          <w:szCs w:val="28"/>
        </w:rPr>
        <w:t xml:space="preserve"> </w:t>
      </w:r>
      <w:r w:rsidRPr="004221C1">
        <w:rPr>
          <w:sz w:val="28"/>
          <w:szCs w:val="28"/>
        </w:rPr>
        <w:t>проводить</w:t>
      </w:r>
      <w:r w:rsidRPr="004221C1">
        <w:rPr>
          <w:spacing w:val="1"/>
          <w:sz w:val="28"/>
          <w:szCs w:val="28"/>
        </w:rPr>
        <w:t xml:space="preserve"> </w:t>
      </w:r>
      <w:r w:rsidRPr="004221C1">
        <w:rPr>
          <w:sz w:val="28"/>
          <w:szCs w:val="28"/>
        </w:rPr>
        <w:t>с</w:t>
      </w:r>
      <w:r w:rsidRPr="004221C1">
        <w:rPr>
          <w:spacing w:val="1"/>
          <w:sz w:val="28"/>
          <w:szCs w:val="28"/>
        </w:rPr>
        <w:t xml:space="preserve"> </w:t>
      </w:r>
      <w:r w:rsidRPr="004221C1">
        <w:rPr>
          <w:sz w:val="28"/>
          <w:szCs w:val="28"/>
        </w:rPr>
        <w:t>лицами,</w:t>
      </w:r>
      <w:r w:rsidRPr="004221C1">
        <w:rPr>
          <w:spacing w:val="1"/>
          <w:sz w:val="28"/>
          <w:szCs w:val="28"/>
        </w:rPr>
        <w:t xml:space="preserve"> </w:t>
      </w:r>
      <w:r w:rsidRPr="004221C1">
        <w:rPr>
          <w:sz w:val="28"/>
          <w:szCs w:val="28"/>
        </w:rPr>
        <w:t>проходящими</w:t>
      </w:r>
      <w:r w:rsidRPr="004221C1">
        <w:rPr>
          <w:spacing w:val="1"/>
          <w:sz w:val="28"/>
          <w:szCs w:val="28"/>
        </w:rPr>
        <w:t xml:space="preserve"> </w:t>
      </w:r>
      <w:r w:rsidRPr="004221C1">
        <w:rPr>
          <w:sz w:val="28"/>
          <w:szCs w:val="28"/>
        </w:rPr>
        <w:t>спортивную</w:t>
      </w:r>
      <w:r w:rsidRPr="004221C1">
        <w:rPr>
          <w:spacing w:val="1"/>
          <w:sz w:val="28"/>
          <w:szCs w:val="28"/>
        </w:rPr>
        <w:t xml:space="preserve"> </w:t>
      </w:r>
      <w:r w:rsidRPr="004221C1">
        <w:rPr>
          <w:sz w:val="28"/>
          <w:szCs w:val="28"/>
        </w:rPr>
        <w:t>подготовку, занятия, на которых до них доводятся сведения о последствиях</w:t>
      </w:r>
      <w:r w:rsidRPr="004221C1">
        <w:rPr>
          <w:spacing w:val="1"/>
          <w:sz w:val="28"/>
          <w:szCs w:val="28"/>
        </w:rPr>
        <w:t xml:space="preserve"> </w:t>
      </w:r>
      <w:r w:rsidRPr="004221C1">
        <w:rPr>
          <w:sz w:val="28"/>
          <w:szCs w:val="28"/>
        </w:rPr>
        <w:t>допинга</w:t>
      </w:r>
      <w:r w:rsidRPr="004221C1">
        <w:rPr>
          <w:spacing w:val="-11"/>
          <w:sz w:val="28"/>
          <w:szCs w:val="28"/>
        </w:rPr>
        <w:t xml:space="preserve"> </w:t>
      </w:r>
      <w:r w:rsidRPr="004221C1">
        <w:rPr>
          <w:sz w:val="28"/>
          <w:szCs w:val="28"/>
        </w:rPr>
        <w:t>в</w:t>
      </w:r>
      <w:r w:rsidRPr="004221C1">
        <w:rPr>
          <w:spacing w:val="-11"/>
          <w:sz w:val="28"/>
          <w:szCs w:val="28"/>
        </w:rPr>
        <w:t xml:space="preserve"> </w:t>
      </w:r>
      <w:r w:rsidRPr="004221C1">
        <w:rPr>
          <w:sz w:val="28"/>
          <w:szCs w:val="28"/>
        </w:rPr>
        <w:t>спорте</w:t>
      </w:r>
      <w:r w:rsidRPr="004221C1">
        <w:rPr>
          <w:spacing w:val="-10"/>
          <w:sz w:val="28"/>
          <w:szCs w:val="28"/>
        </w:rPr>
        <w:t xml:space="preserve"> </w:t>
      </w:r>
      <w:r w:rsidRPr="004221C1">
        <w:rPr>
          <w:sz w:val="28"/>
          <w:szCs w:val="28"/>
        </w:rPr>
        <w:t>для</w:t>
      </w:r>
      <w:r w:rsidRPr="004221C1">
        <w:rPr>
          <w:spacing w:val="-10"/>
          <w:sz w:val="28"/>
          <w:szCs w:val="28"/>
        </w:rPr>
        <w:t xml:space="preserve"> </w:t>
      </w:r>
      <w:r w:rsidRPr="004221C1">
        <w:rPr>
          <w:sz w:val="28"/>
          <w:szCs w:val="28"/>
        </w:rPr>
        <w:t>здоровья</w:t>
      </w:r>
      <w:r w:rsidRPr="004221C1">
        <w:rPr>
          <w:spacing w:val="-10"/>
          <w:sz w:val="28"/>
          <w:szCs w:val="28"/>
        </w:rPr>
        <w:t xml:space="preserve"> </w:t>
      </w:r>
      <w:r w:rsidRPr="004221C1">
        <w:rPr>
          <w:sz w:val="28"/>
          <w:szCs w:val="28"/>
        </w:rPr>
        <w:t>спортсменов,</w:t>
      </w:r>
      <w:r w:rsidRPr="004221C1">
        <w:rPr>
          <w:spacing w:val="-11"/>
          <w:sz w:val="28"/>
          <w:szCs w:val="28"/>
        </w:rPr>
        <w:t xml:space="preserve"> </w:t>
      </w:r>
      <w:r w:rsidRPr="004221C1">
        <w:rPr>
          <w:sz w:val="28"/>
          <w:szCs w:val="28"/>
        </w:rPr>
        <w:t>об</w:t>
      </w:r>
      <w:r w:rsidRPr="004221C1">
        <w:rPr>
          <w:spacing w:val="-9"/>
          <w:sz w:val="28"/>
          <w:szCs w:val="28"/>
        </w:rPr>
        <w:t xml:space="preserve"> </w:t>
      </w:r>
      <w:r w:rsidRPr="004221C1">
        <w:rPr>
          <w:sz w:val="28"/>
          <w:szCs w:val="28"/>
        </w:rPr>
        <w:t>ответственности</w:t>
      </w:r>
      <w:r w:rsidRPr="004221C1">
        <w:rPr>
          <w:spacing w:val="-9"/>
          <w:sz w:val="28"/>
          <w:szCs w:val="28"/>
        </w:rPr>
        <w:t xml:space="preserve"> </w:t>
      </w:r>
      <w:r w:rsidRPr="004221C1">
        <w:rPr>
          <w:sz w:val="28"/>
          <w:szCs w:val="28"/>
        </w:rPr>
        <w:t>за</w:t>
      </w:r>
      <w:r w:rsidRPr="004221C1">
        <w:rPr>
          <w:spacing w:val="-13"/>
          <w:sz w:val="28"/>
          <w:szCs w:val="28"/>
        </w:rPr>
        <w:t xml:space="preserve"> </w:t>
      </w:r>
      <w:r w:rsidRPr="004221C1">
        <w:rPr>
          <w:sz w:val="28"/>
          <w:szCs w:val="28"/>
        </w:rPr>
        <w:t>нарушение</w:t>
      </w:r>
      <w:r w:rsidRPr="004221C1">
        <w:rPr>
          <w:spacing w:val="-68"/>
          <w:sz w:val="28"/>
          <w:szCs w:val="28"/>
        </w:rPr>
        <w:t xml:space="preserve"> </w:t>
      </w:r>
      <w:r w:rsidRPr="004221C1">
        <w:rPr>
          <w:sz w:val="28"/>
          <w:szCs w:val="28"/>
        </w:rPr>
        <w:t>антидопинговых</w:t>
      </w:r>
      <w:r w:rsidRPr="004221C1">
        <w:rPr>
          <w:spacing w:val="-11"/>
          <w:sz w:val="28"/>
          <w:szCs w:val="28"/>
        </w:rPr>
        <w:t xml:space="preserve"> </w:t>
      </w:r>
      <w:r w:rsidRPr="004221C1">
        <w:rPr>
          <w:sz w:val="28"/>
          <w:szCs w:val="28"/>
        </w:rPr>
        <w:t>правил;</w:t>
      </w:r>
      <w:r w:rsidRPr="004221C1">
        <w:rPr>
          <w:spacing w:val="-7"/>
          <w:sz w:val="28"/>
          <w:szCs w:val="28"/>
        </w:rPr>
        <w:t xml:space="preserve"> </w:t>
      </w:r>
      <w:r w:rsidRPr="004221C1">
        <w:rPr>
          <w:sz w:val="28"/>
          <w:szCs w:val="28"/>
        </w:rPr>
        <w:t>знакомить</w:t>
      </w:r>
      <w:r w:rsidRPr="004221C1">
        <w:rPr>
          <w:spacing w:val="-10"/>
          <w:sz w:val="28"/>
          <w:szCs w:val="28"/>
        </w:rPr>
        <w:t xml:space="preserve"> </w:t>
      </w:r>
      <w:r w:rsidRPr="004221C1">
        <w:rPr>
          <w:sz w:val="28"/>
          <w:szCs w:val="28"/>
        </w:rPr>
        <w:t>лиц,</w:t>
      </w:r>
      <w:r w:rsidRPr="004221C1">
        <w:rPr>
          <w:spacing w:val="-10"/>
          <w:sz w:val="28"/>
          <w:szCs w:val="28"/>
        </w:rPr>
        <w:t xml:space="preserve"> </w:t>
      </w:r>
      <w:r w:rsidRPr="004221C1">
        <w:rPr>
          <w:sz w:val="28"/>
          <w:szCs w:val="28"/>
        </w:rPr>
        <w:t>проходящих</w:t>
      </w:r>
      <w:r w:rsidRPr="004221C1">
        <w:rPr>
          <w:spacing w:val="-8"/>
          <w:sz w:val="28"/>
          <w:szCs w:val="28"/>
        </w:rPr>
        <w:t xml:space="preserve"> </w:t>
      </w:r>
      <w:r w:rsidRPr="004221C1">
        <w:rPr>
          <w:sz w:val="28"/>
          <w:szCs w:val="28"/>
        </w:rPr>
        <w:t>спортивную</w:t>
      </w:r>
      <w:r w:rsidRPr="004221C1">
        <w:rPr>
          <w:spacing w:val="-9"/>
          <w:sz w:val="28"/>
          <w:szCs w:val="28"/>
        </w:rPr>
        <w:t xml:space="preserve"> </w:t>
      </w:r>
      <w:r w:rsidRPr="004221C1">
        <w:rPr>
          <w:sz w:val="28"/>
          <w:szCs w:val="28"/>
        </w:rPr>
        <w:t>подготовку</w:t>
      </w:r>
      <w:r w:rsidRPr="004221C1">
        <w:rPr>
          <w:spacing w:val="-68"/>
          <w:sz w:val="28"/>
          <w:szCs w:val="28"/>
        </w:rPr>
        <w:t xml:space="preserve"> </w:t>
      </w:r>
      <w:r w:rsidRPr="004221C1">
        <w:rPr>
          <w:sz w:val="28"/>
          <w:szCs w:val="28"/>
        </w:rPr>
        <w:t>под</w:t>
      </w:r>
      <w:r w:rsidRPr="004221C1">
        <w:rPr>
          <w:spacing w:val="1"/>
          <w:sz w:val="28"/>
          <w:szCs w:val="28"/>
        </w:rPr>
        <w:t xml:space="preserve"> </w:t>
      </w:r>
      <w:r w:rsidRPr="004221C1">
        <w:rPr>
          <w:sz w:val="28"/>
          <w:szCs w:val="28"/>
        </w:rPr>
        <w:t>роспись</w:t>
      </w:r>
      <w:r w:rsidRPr="004221C1">
        <w:rPr>
          <w:spacing w:val="1"/>
          <w:sz w:val="28"/>
          <w:szCs w:val="28"/>
        </w:rPr>
        <w:t xml:space="preserve"> </w:t>
      </w:r>
      <w:r w:rsidRPr="004221C1">
        <w:rPr>
          <w:sz w:val="28"/>
          <w:szCs w:val="28"/>
        </w:rPr>
        <w:t>с</w:t>
      </w:r>
      <w:r w:rsidRPr="004221C1">
        <w:rPr>
          <w:spacing w:val="1"/>
          <w:sz w:val="28"/>
          <w:szCs w:val="28"/>
        </w:rPr>
        <w:t xml:space="preserve"> </w:t>
      </w:r>
      <w:r w:rsidRPr="004221C1">
        <w:rPr>
          <w:sz w:val="28"/>
          <w:szCs w:val="28"/>
        </w:rPr>
        <w:t>локальными</w:t>
      </w:r>
      <w:r w:rsidRPr="004221C1">
        <w:rPr>
          <w:spacing w:val="1"/>
          <w:sz w:val="28"/>
          <w:szCs w:val="28"/>
        </w:rPr>
        <w:t xml:space="preserve"> </w:t>
      </w:r>
      <w:r w:rsidRPr="004221C1">
        <w:rPr>
          <w:sz w:val="28"/>
          <w:szCs w:val="28"/>
        </w:rPr>
        <w:t>нормативными</w:t>
      </w:r>
      <w:r w:rsidRPr="004221C1">
        <w:rPr>
          <w:spacing w:val="1"/>
          <w:sz w:val="28"/>
          <w:szCs w:val="28"/>
        </w:rPr>
        <w:t xml:space="preserve"> </w:t>
      </w:r>
      <w:r w:rsidRPr="004221C1">
        <w:rPr>
          <w:sz w:val="28"/>
          <w:szCs w:val="28"/>
        </w:rPr>
        <w:t>актами,</w:t>
      </w:r>
      <w:r w:rsidRPr="004221C1">
        <w:rPr>
          <w:spacing w:val="1"/>
          <w:sz w:val="28"/>
          <w:szCs w:val="28"/>
        </w:rPr>
        <w:t xml:space="preserve"> </w:t>
      </w:r>
      <w:r w:rsidRPr="004221C1">
        <w:rPr>
          <w:sz w:val="28"/>
          <w:szCs w:val="28"/>
        </w:rPr>
        <w:t>связанными</w:t>
      </w:r>
      <w:r w:rsidRPr="004221C1">
        <w:rPr>
          <w:spacing w:val="1"/>
          <w:sz w:val="28"/>
          <w:szCs w:val="28"/>
        </w:rPr>
        <w:t xml:space="preserve"> </w:t>
      </w:r>
      <w:r w:rsidRPr="004221C1">
        <w:rPr>
          <w:sz w:val="28"/>
          <w:szCs w:val="28"/>
        </w:rPr>
        <w:t>с</w:t>
      </w:r>
      <w:r w:rsidRPr="004221C1">
        <w:rPr>
          <w:spacing w:val="1"/>
          <w:sz w:val="28"/>
          <w:szCs w:val="28"/>
        </w:rPr>
        <w:t xml:space="preserve"> </w:t>
      </w:r>
      <w:r w:rsidRPr="004221C1">
        <w:rPr>
          <w:sz w:val="28"/>
          <w:szCs w:val="28"/>
        </w:rPr>
        <w:t>осуществлением</w:t>
      </w:r>
      <w:r w:rsidRPr="004221C1">
        <w:rPr>
          <w:spacing w:val="1"/>
          <w:sz w:val="28"/>
          <w:szCs w:val="28"/>
        </w:rPr>
        <w:t xml:space="preserve"> </w:t>
      </w:r>
      <w:r w:rsidRPr="004221C1">
        <w:rPr>
          <w:sz w:val="28"/>
          <w:szCs w:val="28"/>
        </w:rPr>
        <w:t>спортивной</w:t>
      </w:r>
      <w:r w:rsidRPr="004221C1">
        <w:rPr>
          <w:spacing w:val="1"/>
          <w:sz w:val="28"/>
          <w:szCs w:val="28"/>
        </w:rPr>
        <w:t xml:space="preserve"> </w:t>
      </w:r>
      <w:r w:rsidRPr="004221C1">
        <w:rPr>
          <w:sz w:val="28"/>
          <w:szCs w:val="28"/>
        </w:rPr>
        <w:t>подготовки,</w:t>
      </w:r>
      <w:r w:rsidRPr="004221C1">
        <w:rPr>
          <w:spacing w:val="1"/>
          <w:sz w:val="28"/>
          <w:szCs w:val="28"/>
        </w:rPr>
        <w:t xml:space="preserve"> </w:t>
      </w:r>
      <w:r w:rsidRPr="004221C1">
        <w:rPr>
          <w:sz w:val="28"/>
          <w:szCs w:val="28"/>
        </w:rPr>
        <w:t>а</w:t>
      </w:r>
      <w:r w:rsidRPr="004221C1">
        <w:rPr>
          <w:spacing w:val="1"/>
          <w:sz w:val="28"/>
          <w:szCs w:val="28"/>
        </w:rPr>
        <w:t xml:space="preserve"> </w:t>
      </w:r>
      <w:r w:rsidRPr="004221C1">
        <w:rPr>
          <w:sz w:val="28"/>
          <w:szCs w:val="28"/>
        </w:rPr>
        <w:t>также</w:t>
      </w:r>
      <w:r w:rsidRPr="004221C1">
        <w:rPr>
          <w:spacing w:val="1"/>
          <w:sz w:val="28"/>
          <w:szCs w:val="28"/>
        </w:rPr>
        <w:t xml:space="preserve"> </w:t>
      </w:r>
      <w:r w:rsidRPr="004221C1">
        <w:rPr>
          <w:sz w:val="28"/>
          <w:szCs w:val="28"/>
        </w:rPr>
        <w:t>с</w:t>
      </w:r>
      <w:r w:rsidRPr="004221C1">
        <w:rPr>
          <w:spacing w:val="1"/>
          <w:sz w:val="28"/>
          <w:szCs w:val="28"/>
        </w:rPr>
        <w:t xml:space="preserve"> </w:t>
      </w:r>
      <w:r w:rsidRPr="004221C1">
        <w:rPr>
          <w:sz w:val="28"/>
          <w:szCs w:val="28"/>
        </w:rPr>
        <w:t>антидопинговыми</w:t>
      </w:r>
      <w:r w:rsidRPr="004221C1">
        <w:rPr>
          <w:spacing w:val="1"/>
          <w:sz w:val="28"/>
          <w:szCs w:val="28"/>
        </w:rPr>
        <w:t xml:space="preserve"> </w:t>
      </w:r>
      <w:r w:rsidRPr="004221C1">
        <w:rPr>
          <w:sz w:val="28"/>
          <w:szCs w:val="28"/>
        </w:rPr>
        <w:t>правилами</w:t>
      </w:r>
      <w:r w:rsidRPr="004221C1">
        <w:rPr>
          <w:spacing w:val="-1"/>
          <w:sz w:val="28"/>
          <w:szCs w:val="28"/>
        </w:rPr>
        <w:t xml:space="preserve"> </w:t>
      </w:r>
      <w:r w:rsidRPr="004221C1">
        <w:rPr>
          <w:sz w:val="28"/>
          <w:szCs w:val="28"/>
        </w:rPr>
        <w:t>по</w:t>
      </w:r>
      <w:r w:rsidRPr="004221C1">
        <w:rPr>
          <w:spacing w:val="1"/>
          <w:sz w:val="28"/>
          <w:szCs w:val="28"/>
        </w:rPr>
        <w:t xml:space="preserve"> </w:t>
      </w:r>
      <w:r w:rsidRPr="004221C1">
        <w:rPr>
          <w:sz w:val="28"/>
          <w:szCs w:val="28"/>
        </w:rPr>
        <w:t>соответствующим</w:t>
      </w:r>
      <w:r w:rsidRPr="004221C1">
        <w:rPr>
          <w:spacing w:val="-1"/>
          <w:sz w:val="28"/>
          <w:szCs w:val="28"/>
        </w:rPr>
        <w:t xml:space="preserve"> </w:t>
      </w:r>
      <w:r w:rsidRPr="004221C1">
        <w:rPr>
          <w:sz w:val="28"/>
          <w:szCs w:val="28"/>
        </w:rPr>
        <w:t>виду</w:t>
      </w:r>
      <w:r w:rsidRPr="004221C1">
        <w:rPr>
          <w:spacing w:val="-3"/>
          <w:sz w:val="28"/>
          <w:szCs w:val="28"/>
        </w:rPr>
        <w:t xml:space="preserve"> </w:t>
      </w:r>
      <w:r w:rsidRPr="004221C1">
        <w:rPr>
          <w:sz w:val="28"/>
          <w:szCs w:val="28"/>
        </w:rPr>
        <w:t>или</w:t>
      </w:r>
      <w:r w:rsidRPr="004221C1">
        <w:rPr>
          <w:spacing w:val="-1"/>
          <w:sz w:val="28"/>
          <w:szCs w:val="28"/>
        </w:rPr>
        <w:t xml:space="preserve"> </w:t>
      </w:r>
      <w:r w:rsidRPr="004221C1">
        <w:rPr>
          <w:sz w:val="28"/>
          <w:szCs w:val="28"/>
        </w:rPr>
        <w:t>видам спорта.</w:t>
      </w:r>
    </w:p>
    <w:p w14:paraId="7E0C1756" w14:textId="77777777" w:rsidR="00770857" w:rsidRPr="004221C1" w:rsidRDefault="00770857" w:rsidP="00770857">
      <w:pPr>
        <w:pStyle w:val="af2"/>
        <w:ind w:firstLine="709"/>
        <w:jc w:val="both"/>
        <w:rPr>
          <w:sz w:val="28"/>
          <w:szCs w:val="28"/>
        </w:rPr>
      </w:pPr>
      <w:r w:rsidRPr="004221C1">
        <w:rPr>
          <w:sz w:val="28"/>
          <w:szCs w:val="28"/>
        </w:rPr>
        <w:t>Меры, направленные на предотвращение применения допинга в спорте</w:t>
      </w:r>
      <w:r w:rsidRPr="004221C1">
        <w:rPr>
          <w:spacing w:val="1"/>
          <w:sz w:val="28"/>
          <w:szCs w:val="28"/>
        </w:rPr>
        <w:t xml:space="preserve"> </w:t>
      </w:r>
      <w:r w:rsidRPr="004221C1">
        <w:rPr>
          <w:sz w:val="28"/>
          <w:szCs w:val="28"/>
        </w:rPr>
        <w:t>и</w:t>
      </w:r>
      <w:r w:rsidRPr="004221C1">
        <w:rPr>
          <w:spacing w:val="-1"/>
          <w:sz w:val="28"/>
          <w:szCs w:val="28"/>
        </w:rPr>
        <w:t xml:space="preserve"> </w:t>
      </w:r>
      <w:r w:rsidRPr="004221C1">
        <w:rPr>
          <w:sz w:val="28"/>
          <w:szCs w:val="28"/>
        </w:rPr>
        <w:t>борьбе с</w:t>
      </w:r>
      <w:r w:rsidRPr="004221C1">
        <w:rPr>
          <w:spacing w:val="-1"/>
          <w:sz w:val="28"/>
          <w:szCs w:val="28"/>
        </w:rPr>
        <w:t xml:space="preserve"> </w:t>
      </w:r>
      <w:r w:rsidRPr="004221C1">
        <w:rPr>
          <w:sz w:val="28"/>
          <w:szCs w:val="28"/>
        </w:rPr>
        <w:t>ним,</w:t>
      </w:r>
      <w:r w:rsidRPr="004221C1">
        <w:rPr>
          <w:spacing w:val="-2"/>
          <w:sz w:val="28"/>
          <w:szCs w:val="28"/>
        </w:rPr>
        <w:t xml:space="preserve"> </w:t>
      </w:r>
      <w:r w:rsidRPr="004221C1">
        <w:rPr>
          <w:sz w:val="28"/>
          <w:szCs w:val="28"/>
        </w:rPr>
        <w:t>включают</w:t>
      </w:r>
      <w:r w:rsidRPr="004221C1">
        <w:rPr>
          <w:spacing w:val="-2"/>
          <w:sz w:val="28"/>
          <w:szCs w:val="28"/>
        </w:rPr>
        <w:t xml:space="preserve"> </w:t>
      </w:r>
      <w:r w:rsidRPr="004221C1">
        <w:rPr>
          <w:sz w:val="28"/>
          <w:szCs w:val="28"/>
        </w:rPr>
        <w:t>следующие</w:t>
      </w:r>
      <w:r w:rsidRPr="004221C1">
        <w:rPr>
          <w:spacing w:val="-4"/>
          <w:sz w:val="28"/>
          <w:szCs w:val="28"/>
        </w:rPr>
        <w:t xml:space="preserve"> </w:t>
      </w:r>
      <w:r w:rsidRPr="004221C1">
        <w:rPr>
          <w:sz w:val="28"/>
          <w:szCs w:val="28"/>
        </w:rPr>
        <w:t>мероприятия:</w:t>
      </w:r>
    </w:p>
    <w:p w14:paraId="30E8403E" w14:textId="77777777" w:rsidR="00770857" w:rsidRDefault="00770857" w:rsidP="00770857">
      <w:pPr>
        <w:pStyle w:val="af7"/>
        <w:tabs>
          <w:tab w:val="left" w:pos="142"/>
        </w:tabs>
        <w:spacing w:after="0" w:line="240" w:lineRule="auto"/>
        <w:ind w:left="0" w:firstLine="709"/>
        <w:jc w:val="both"/>
        <w:rPr>
          <w:rFonts w:ascii="Times New Roman" w:hAnsi="Times New Roman" w:cs="Times New Roman"/>
          <w:sz w:val="28"/>
          <w:szCs w:val="24"/>
        </w:rPr>
      </w:pPr>
      <w:r>
        <w:rPr>
          <w:rFonts w:ascii="Times New Roman" w:hAnsi="Times New Roman" w:cs="Times New Roman"/>
          <w:spacing w:val="-1"/>
          <w:sz w:val="28"/>
          <w:szCs w:val="24"/>
        </w:rPr>
        <w:t xml:space="preserve">- </w:t>
      </w:r>
      <w:r w:rsidRPr="004221C1">
        <w:rPr>
          <w:rFonts w:ascii="Times New Roman" w:hAnsi="Times New Roman" w:cs="Times New Roman"/>
          <w:spacing w:val="-1"/>
          <w:sz w:val="28"/>
          <w:szCs w:val="24"/>
        </w:rPr>
        <w:t xml:space="preserve">проведение ежегодных </w:t>
      </w:r>
      <w:r>
        <w:rPr>
          <w:rFonts w:ascii="Times New Roman" w:hAnsi="Times New Roman" w:cs="Times New Roman"/>
          <w:sz w:val="28"/>
          <w:szCs w:val="24"/>
        </w:rPr>
        <w:t xml:space="preserve">семинаров, лекций, </w:t>
      </w:r>
      <w:r w:rsidRPr="004221C1">
        <w:rPr>
          <w:rFonts w:ascii="Times New Roman" w:hAnsi="Times New Roman" w:cs="Times New Roman"/>
          <w:sz w:val="28"/>
          <w:szCs w:val="24"/>
        </w:rPr>
        <w:t>викторин для спортсменов</w:t>
      </w:r>
      <w:r w:rsidRPr="004221C1">
        <w:rPr>
          <w:rFonts w:ascii="Times New Roman" w:hAnsi="Times New Roman" w:cs="Times New Roman"/>
          <w:spacing w:val="-67"/>
          <w:sz w:val="28"/>
          <w:szCs w:val="24"/>
        </w:rPr>
        <w:t xml:space="preserve"> </w:t>
      </w:r>
      <w:r w:rsidRPr="004221C1">
        <w:rPr>
          <w:rFonts w:ascii="Times New Roman" w:hAnsi="Times New Roman" w:cs="Times New Roman"/>
          <w:sz w:val="28"/>
          <w:szCs w:val="24"/>
        </w:rPr>
        <w:t>и</w:t>
      </w:r>
      <w:r w:rsidRPr="004221C1">
        <w:rPr>
          <w:rFonts w:ascii="Times New Roman" w:hAnsi="Times New Roman" w:cs="Times New Roman"/>
          <w:spacing w:val="-1"/>
          <w:sz w:val="28"/>
          <w:szCs w:val="24"/>
        </w:rPr>
        <w:t xml:space="preserve"> </w:t>
      </w:r>
      <w:r w:rsidRPr="004221C1">
        <w:rPr>
          <w:rFonts w:ascii="Times New Roman" w:hAnsi="Times New Roman" w:cs="Times New Roman"/>
          <w:sz w:val="28"/>
          <w:szCs w:val="24"/>
        </w:rPr>
        <w:t>персонала</w:t>
      </w:r>
      <w:r w:rsidRPr="004221C1">
        <w:rPr>
          <w:rFonts w:ascii="Times New Roman" w:hAnsi="Times New Roman" w:cs="Times New Roman"/>
          <w:spacing w:val="-3"/>
          <w:sz w:val="28"/>
          <w:szCs w:val="24"/>
        </w:rPr>
        <w:t xml:space="preserve"> </w:t>
      </w:r>
      <w:r w:rsidRPr="004221C1">
        <w:rPr>
          <w:rFonts w:ascii="Times New Roman" w:hAnsi="Times New Roman" w:cs="Times New Roman"/>
          <w:sz w:val="28"/>
          <w:szCs w:val="24"/>
        </w:rPr>
        <w:t>спортсменов,</w:t>
      </w:r>
      <w:r w:rsidRPr="004221C1">
        <w:rPr>
          <w:rFonts w:ascii="Times New Roman" w:hAnsi="Times New Roman" w:cs="Times New Roman"/>
          <w:spacing w:val="-2"/>
          <w:sz w:val="28"/>
          <w:szCs w:val="24"/>
        </w:rPr>
        <w:t xml:space="preserve"> </w:t>
      </w:r>
      <w:r w:rsidRPr="004221C1">
        <w:rPr>
          <w:rFonts w:ascii="Times New Roman" w:hAnsi="Times New Roman" w:cs="Times New Roman"/>
          <w:sz w:val="28"/>
          <w:szCs w:val="24"/>
        </w:rPr>
        <w:t>а</w:t>
      </w:r>
      <w:r w:rsidRPr="004221C1">
        <w:rPr>
          <w:rFonts w:ascii="Times New Roman" w:hAnsi="Times New Roman" w:cs="Times New Roman"/>
          <w:spacing w:val="-1"/>
          <w:sz w:val="28"/>
          <w:szCs w:val="24"/>
        </w:rPr>
        <w:t xml:space="preserve"> </w:t>
      </w:r>
      <w:r w:rsidRPr="004221C1">
        <w:rPr>
          <w:rFonts w:ascii="Times New Roman" w:hAnsi="Times New Roman" w:cs="Times New Roman"/>
          <w:sz w:val="28"/>
          <w:szCs w:val="24"/>
        </w:rPr>
        <w:t>также</w:t>
      </w:r>
      <w:r w:rsidRPr="004221C1">
        <w:rPr>
          <w:rFonts w:ascii="Times New Roman" w:hAnsi="Times New Roman" w:cs="Times New Roman"/>
          <w:spacing w:val="-3"/>
          <w:sz w:val="28"/>
          <w:szCs w:val="24"/>
        </w:rPr>
        <w:t xml:space="preserve"> </w:t>
      </w:r>
      <w:r w:rsidRPr="004221C1">
        <w:rPr>
          <w:rFonts w:ascii="Times New Roman" w:hAnsi="Times New Roman" w:cs="Times New Roman"/>
          <w:sz w:val="28"/>
          <w:szCs w:val="24"/>
        </w:rPr>
        <w:t>родительских собраний;</w:t>
      </w:r>
    </w:p>
    <w:p w14:paraId="58F56A0E" w14:textId="77777777" w:rsidR="00770857" w:rsidRDefault="00770857" w:rsidP="00770857">
      <w:pPr>
        <w:pStyle w:val="af7"/>
        <w:tabs>
          <w:tab w:val="left" w:pos="142"/>
        </w:tabs>
        <w:spacing w:after="0" w:line="240" w:lineRule="auto"/>
        <w:ind w:left="0" w:firstLine="709"/>
        <w:jc w:val="both"/>
        <w:rPr>
          <w:rFonts w:ascii="Times New Roman" w:hAnsi="Times New Roman" w:cs="Times New Roman"/>
          <w:sz w:val="28"/>
          <w:szCs w:val="24"/>
        </w:rPr>
      </w:pPr>
      <w:r w:rsidRPr="00BA11B1">
        <w:rPr>
          <w:rFonts w:ascii="Times New Roman" w:hAnsi="Times New Roman" w:cs="Times New Roman"/>
          <w:sz w:val="28"/>
          <w:szCs w:val="24"/>
        </w:rPr>
        <w:t xml:space="preserve">- ежегодное обучение ответственных за антидопинговое обучение </w:t>
      </w:r>
      <w:r w:rsidRPr="00BA11B1">
        <w:rPr>
          <w:rFonts w:ascii="Times New Roman" w:hAnsi="Times New Roman" w:cs="Times New Roman"/>
          <w:spacing w:val="-2"/>
          <w:sz w:val="28"/>
          <w:szCs w:val="24"/>
        </w:rPr>
        <w:t xml:space="preserve">в </w:t>
      </w:r>
      <w:r w:rsidRPr="00BA11B1">
        <w:rPr>
          <w:rFonts w:ascii="Times New Roman" w:hAnsi="Times New Roman" w:cs="Times New Roman"/>
          <w:sz w:val="28"/>
          <w:szCs w:val="24"/>
        </w:rPr>
        <w:t>организациях</w:t>
      </w:r>
      <w:r w:rsidRPr="00BA11B1">
        <w:rPr>
          <w:rFonts w:ascii="Times New Roman" w:hAnsi="Times New Roman" w:cs="Times New Roman"/>
          <w:spacing w:val="-2"/>
          <w:sz w:val="28"/>
          <w:szCs w:val="24"/>
        </w:rPr>
        <w:t xml:space="preserve">, </w:t>
      </w:r>
      <w:r w:rsidRPr="00BA11B1">
        <w:rPr>
          <w:rFonts w:ascii="Times New Roman" w:hAnsi="Times New Roman" w:cs="Times New Roman"/>
          <w:sz w:val="28"/>
          <w:szCs w:val="24"/>
        </w:rPr>
        <w:t>осуществляющих</w:t>
      </w:r>
      <w:r w:rsidRPr="00BA11B1">
        <w:rPr>
          <w:rFonts w:ascii="Times New Roman" w:hAnsi="Times New Roman" w:cs="Times New Roman"/>
          <w:spacing w:val="1"/>
          <w:sz w:val="28"/>
          <w:szCs w:val="24"/>
        </w:rPr>
        <w:t xml:space="preserve"> </w:t>
      </w:r>
      <w:r w:rsidRPr="00BA11B1">
        <w:rPr>
          <w:rFonts w:ascii="Times New Roman" w:hAnsi="Times New Roman" w:cs="Times New Roman"/>
          <w:sz w:val="28"/>
          <w:szCs w:val="24"/>
        </w:rPr>
        <w:t>спортивную</w:t>
      </w:r>
      <w:r w:rsidRPr="00BA11B1">
        <w:rPr>
          <w:rFonts w:ascii="Times New Roman" w:hAnsi="Times New Roman" w:cs="Times New Roman"/>
          <w:spacing w:val="-2"/>
          <w:sz w:val="28"/>
          <w:szCs w:val="24"/>
        </w:rPr>
        <w:t xml:space="preserve"> </w:t>
      </w:r>
      <w:r w:rsidRPr="00BA11B1">
        <w:rPr>
          <w:rFonts w:ascii="Times New Roman" w:hAnsi="Times New Roman" w:cs="Times New Roman"/>
          <w:sz w:val="28"/>
          <w:szCs w:val="24"/>
        </w:rPr>
        <w:t>подготовку;</w:t>
      </w:r>
    </w:p>
    <w:p w14:paraId="59F28BA1" w14:textId="77777777" w:rsidR="00770857" w:rsidRPr="00BA11B1" w:rsidRDefault="00770857" w:rsidP="00770857">
      <w:pPr>
        <w:pStyle w:val="af7"/>
        <w:tabs>
          <w:tab w:val="left" w:pos="142"/>
        </w:tabs>
        <w:spacing w:after="0" w:line="240" w:lineRule="auto"/>
        <w:ind w:left="0" w:firstLine="709"/>
        <w:jc w:val="both"/>
        <w:rPr>
          <w:rFonts w:ascii="Times New Roman" w:hAnsi="Times New Roman" w:cs="Times New Roman"/>
          <w:sz w:val="28"/>
          <w:szCs w:val="24"/>
        </w:rPr>
      </w:pPr>
      <w:r w:rsidRPr="00BA11B1">
        <w:rPr>
          <w:rFonts w:ascii="Times New Roman" w:hAnsi="Times New Roman" w:cs="Times New Roman"/>
          <w:sz w:val="28"/>
          <w:szCs w:val="24"/>
        </w:rPr>
        <w:t>- ежегодная</w:t>
      </w:r>
      <w:r w:rsidRPr="00BA11B1">
        <w:rPr>
          <w:rFonts w:ascii="Times New Roman" w:hAnsi="Times New Roman" w:cs="Times New Roman"/>
          <w:spacing w:val="-5"/>
          <w:sz w:val="28"/>
          <w:szCs w:val="24"/>
        </w:rPr>
        <w:t xml:space="preserve"> </w:t>
      </w:r>
      <w:r w:rsidRPr="00BA11B1">
        <w:rPr>
          <w:rFonts w:ascii="Times New Roman" w:hAnsi="Times New Roman" w:cs="Times New Roman"/>
          <w:sz w:val="28"/>
          <w:szCs w:val="24"/>
        </w:rPr>
        <w:t>оценка</w:t>
      </w:r>
      <w:r w:rsidRPr="00BA11B1">
        <w:rPr>
          <w:rFonts w:ascii="Times New Roman" w:hAnsi="Times New Roman" w:cs="Times New Roman"/>
          <w:spacing w:val="-5"/>
          <w:sz w:val="28"/>
          <w:szCs w:val="24"/>
        </w:rPr>
        <w:t xml:space="preserve"> </w:t>
      </w:r>
      <w:r w:rsidRPr="00BA11B1">
        <w:rPr>
          <w:rFonts w:ascii="Times New Roman" w:hAnsi="Times New Roman" w:cs="Times New Roman"/>
          <w:sz w:val="28"/>
          <w:szCs w:val="24"/>
        </w:rPr>
        <w:t>уровня</w:t>
      </w:r>
      <w:r w:rsidRPr="00BA11B1">
        <w:rPr>
          <w:rFonts w:ascii="Times New Roman" w:hAnsi="Times New Roman" w:cs="Times New Roman"/>
          <w:spacing w:val="-1"/>
          <w:sz w:val="28"/>
          <w:szCs w:val="24"/>
        </w:rPr>
        <w:t xml:space="preserve"> </w:t>
      </w:r>
      <w:r w:rsidRPr="00BA11B1">
        <w:rPr>
          <w:rFonts w:ascii="Times New Roman" w:hAnsi="Times New Roman" w:cs="Times New Roman"/>
          <w:sz w:val="28"/>
          <w:szCs w:val="24"/>
        </w:rPr>
        <w:t>знаний.</w:t>
      </w:r>
    </w:p>
    <w:p w14:paraId="48E37295" w14:textId="77777777" w:rsidR="00770857" w:rsidRPr="00895C03" w:rsidRDefault="00770857" w:rsidP="00770857">
      <w:pPr>
        <w:pStyle w:val="af2"/>
        <w:ind w:firstLine="709"/>
        <w:jc w:val="both"/>
        <w:rPr>
          <w:sz w:val="28"/>
          <w:szCs w:val="28"/>
        </w:rPr>
      </w:pPr>
      <w:r w:rsidRPr="00895C03">
        <w:rPr>
          <w:sz w:val="28"/>
          <w:szCs w:val="28"/>
        </w:rPr>
        <w:t>Всемирный</w:t>
      </w:r>
      <w:r w:rsidRPr="00895C03">
        <w:rPr>
          <w:spacing w:val="1"/>
          <w:sz w:val="28"/>
          <w:szCs w:val="28"/>
        </w:rPr>
        <w:t xml:space="preserve"> </w:t>
      </w:r>
      <w:r w:rsidRPr="00895C03">
        <w:rPr>
          <w:sz w:val="28"/>
          <w:szCs w:val="28"/>
        </w:rPr>
        <w:t>антидопинговый</w:t>
      </w:r>
      <w:r w:rsidRPr="00895C03">
        <w:rPr>
          <w:spacing w:val="1"/>
          <w:sz w:val="28"/>
          <w:szCs w:val="28"/>
        </w:rPr>
        <w:t xml:space="preserve"> </w:t>
      </w:r>
      <w:r w:rsidRPr="00895C03">
        <w:rPr>
          <w:sz w:val="28"/>
          <w:szCs w:val="28"/>
        </w:rPr>
        <w:t>Кодекс</w:t>
      </w:r>
      <w:r w:rsidRPr="00895C03">
        <w:rPr>
          <w:spacing w:val="1"/>
          <w:sz w:val="28"/>
          <w:szCs w:val="28"/>
        </w:rPr>
        <w:t xml:space="preserve"> </w:t>
      </w:r>
      <w:r w:rsidRPr="00895C03">
        <w:rPr>
          <w:sz w:val="28"/>
          <w:szCs w:val="28"/>
        </w:rPr>
        <w:t>является</w:t>
      </w:r>
      <w:r w:rsidRPr="00895C03">
        <w:rPr>
          <w:spacing w:val="1"/>
          <w:sz w:val="28"/>
          <w:szCs w:val="28"/>
        </w:rPr>
        <w:t xml:space="preserve"> </w:t>
      </w:r>
      <w:r w:rsidRPr="00895C03">
        <w:rPr>
          <w:sz w:val="28"/>
          <w:szCs w:val="28"/>
        </w:rPr>
        <w:t>основополагающим</w:t>
      </w:r>
      <w:r w:rsidRPr="00895C03">
        <w:rPr>
          <w:spacing w:val="1"/>
          <w:sz w:val="28"/>
          <w:szCs w:val="28"/>
        </w:rPr>
        <w:t xml:space="preserve"> </w:t>
      </w:r>
      <w:r w:rsidRPr="00895C03">
        <w:rPr>
          <w:sz w:val="28"/>
          <w:szCs w:val="28"/>
        </w:rPr>
        <w:t>и</w:t>
      </w:r>
      <w:r w:rsidRPr="00895C03">
        <w:rPr>
          <w:spacing w:val="1"/>
          <w:sz w:val="28"/>
          <w:szCs w:val="28"/>
        </w:rPr>
        <w:t xml:space="preserve"> </w:t>
      </w:r>
      <w:r w:rsidRPr="00895C03">
        <w:rPr>
          <w:sz w:val="28"/>
          <w:szCs w:val="28"/>
        </w:rPr>
        <w:t>универсальным</w:t>
      </w:r>
      <w:r w:rsidRPr="00895C03">
        <w:rPr>
          <w:spacing w:val="1"/>
          <w:sz w:val="28"/>
          <w:szCs w:val="28"/>
        </w:rPr>
        <w:t xml:space="preserve"> </w:t>
      </w:r>
      <w:r w:rsidRPr="00895C03">
        <w:rPr>
          <w:sz w:val="28"/>
          <w:szCs w:val="28"/>
        </w:rPr>
        <w:t>документом,</w:t>
      </w:r>
      <w:r w:rsidRPr="00895C03">
        <w:rPr>
          <w:spacing w:val="1"/>
          <w:sz w:val="28"/>
          <w:szCs w:val="28"/>
        </w:rPr>
        <w:t xml:space="preserve"> </w:t>
      </w:r>
      <w:r w:rsidRPr="00895C03">
        <w:rPr>
          <w:sz w:val="28"/>
          <w:szCs w:val="28"/>
        </w:rPr>
        <w:t>на</w:t>
      </w:r>
      <w:r w:rsidRPr="00895C03">
        <w:rPr>
          <w:spacing w:val="1"/>
          <w:sz w:val="28"/>
          <w:szCs w:val="28"/>
        </w:rPr>
        <w:t xml:space="preserve"> </w:t>
      </w:r>
      <w:r w:rsidRPr="00895C03">
        <w:rPr>
          <w:sz w:val="28"/>
          <w:szCs w:val="28"/>
        </w:rPr>
        <w:t>котором</w:t>
      </w:r>
      <w:r w:rsidRPr="00895C03">
        <w:rPr>
          <w:spacing w:val="1"/>
          <w:sz w:val="28"/>
          <w:szCs w:val="28"/>
        </w:rPr>
        <w:t xml:space="preserve"> </w:t>
      </w:r>
      <w:r w:rsidRPr="00895C03">
        <w:rPr>
          <w:sz w:val="28"/>
          <w:szCs w:val="28"/>
        </w:rPr>
        <w:t>основывается</w:t>
      </w:r>
      <w:r w:rsidRPr="00895C03">
        <w:rPr>
          <w:spacing w:val="1"/>
          <w:sz w:val="28"/>
          <w:szCs w:val="28"/>
        </w:rPr>
        <w:t xml:space="preserve"> </w:t>
      </w:r>
      <w:r w:rsidRPr="00895C03">
        <w:rPr>
          <w:sz w:val="28"/>
          <w:szCs w:val="28"/>
        </w:rPr>
        <w:t>Всемирная</w:t>
      </w:r>
      <w:r w:rsidRPr="00895C03">
        <w:rPr>
          <w:spacing w:val="-67"/>
          <w:sz w:val="28"/>
          <w:szCs w:val="28"/>
        </w:rPr>
        <w:t xml:space="preserve"> </w:t>
      </w:r>
      <w:r w:rsidRPr="00895C03">
        <w:rPr>
          <w:sz w:val="28"/>
          <w:szCs w:val="28"/>
        </w:rPr>
        <w:t>антидопинговая программа в спорте. Антидопинговые правила, как и правила</w:t>
      </w:r>
      <w:r w:rsidRPr="00895C03">
        <w:rPr>
          <w:spacing w:val="-67"/>
          <w:sz w:val="28"/>
          <w:szCs w:val="28"/>
        </w:rPr>
        <w:t xml:space="preserve"> </w:t>
      </w:r>
      <w:r w:rsidRPr="00895C03">
        <w:rPr>
          <w:sz w:val="28"/>
          <w:szCs w:val="28"/>
        </w:rPr>
        <w:t>соревнований,</w:t>
      </w:r>
      <w:r w:rsidRPr="00895C03">
        <w:rPr>
          <w:spacing w:val="1"/>
          <w:sz w:val="28"/>
          <w:szCs w:val="28"/>
        </w:rPr>
        <w:t xml:space="preserve"> </w:t>
      </w:r>
      <w:r w:rsidRPr="00895C03">
        <w:rPr>
          <w:sz w:val="28"/>
          <w:szCs w:val="28"/>
        </w:rPr>
        <w:t>являются</w:t>
      </w:r>
      <w:r w:rsidRPr="00895C03">
        <w:rPr>
          <w:spacing w:val="1"/>
          <w:sz w:val="28"/>
          <w:szCs w:val="28"/>
        </w:rPr>
        <w:t xml:space="preserve"> </w:t>
      </w:r>
      <w:r w:rsidRPr="00895C03">
        <w:rPr>
          <w:sz w:val="28"/>
          <w:szCs w:val="28"/>
        </w:rPr>
        <w:t>спортивными</w:t>
      </w:r>
      <w:r w:rsidRPr="00895C03">
        <w:rPr>
          <w:spacing w:val="1"/>
          <w:sz w:val="28"/>
          <w:szCs w:val="28"/>
        </w:rPr>
        <w:t xml:space="preserve"> </w:t>
      </w:r>
      <w:r w:rsidRPr="00895C03">
        <w:rPr>
          <w:sz w:val="28"/>
          <w:szCs w:val="28"/>
        </w:rPr>
        <w:t>правилами,</w:t>
      </w:r>
      <w:r w:rsidRPr="00895C03">
        <w:rPr>
          <w:spacing w:val="1"/>
          <w:sz w:val="28"/>
          <w:szCs w:val="28"/>
        </w:rPr>
        <w:t xml:space="preserve"> </w:t>
      </w:r>
      <w:r w:rsidRPr="00895C03">
        <w:rPr>
          <w:sz w:val="28"/>
          <w:szCs w:val="28"/>
        </w:rPr>
        <w:t>по</w:t>
      </w:r>
      <w:r w:rsidRPr="00895C03">
        <w:rPr>
          <w:spacing w:val="1"/>
          <w:sz w:val="28"/>
          <w:szCs w:val="28"/>
        </w:rPr>
        <w:t xml:space="preserve"> </w:t>
      </w:r>
      <w:r w:rsidRPr="00895C03">
        <w:rPr>
          <w:sz w:val="28"/>
          <w:szCs w:val="28"/>
        </w:rPr>
        <w:t>которым проводятся</w:t>
      </w:r>
      <w:r w:rsidRPr="00895C03">
        <w:rPr>
          <w:spacing w:val="1"/>
          <w:sz w:val="28"/>
          <w:szCs w:val="28"/>
        </w:rPr>
        <w:t xml:space="preserve"> </w:t>
      </w:r>
      <w:r w:rsidRPr="00895C03">
        <w:rPr>
          <w:sz w:val="28"/>
          <w:szCs w:val="28"/>
        </w:rPr>
        <w:t>соревнования. Спортсмены принимают эти правила как условие участия в</w:t>
      </w:r>
      <w:r w:rsidRPr="00895C03">
        <w:rPr>
          <w:spacing w:val="1"/>
          <w:sz w:val="28"/>
          <w:szCs w:val="28"/>
        </w:rPr>
        <w:t xml:space="preserve"> </w:t>
      </w:r>
      <w:r w:rsidRPr="00895C03">
        <w:rPr>
          <w:sz w:val="28"/>
          <w:szCs w:val="28"/>
        </w:rPr>
        <w:t>соревнованиях</w:t>
      </w:r>
      <w:r w:rsidRPr="00895C03">
        <w:rPr>
          <w:spacing w:val="-4"/>
          <w:sz w:val="28"/>
          <w:szCs w:val="28"/>
        </w:rPr>
        <w:t xml:space="preserve"> </w:t>
      </w:r>
      <w:r w:rsidRPr="00895C03">
        <w:rPr>
          <w:sz w:val="28"/>
          <w:szCs w:val="28"/>
        </w:rPr>
        <w:t>и обязаны их</w:t>
      </w:r>
      <w:r w:rsidRPr="00895C03">
        <w:rPr>
          <w:spacing w:val="1"/>
          <w:sz w:val="28"/>
          <w:szCs w:val="28"/>
        </w:rPr>
        <w:t xml:space="preserve"> </w:t>
      </w:r>
      <w:r w:rsidRPr="00895C03">
        <w:rPr>
          <w:sz w:val="28"/>
          <w:szCs w:val="28"/>
        </w:rPr>
        <w:t>соблюдать.</w:t>
      </w:r>
    </w:p>
    <w:p w14:paraId="58AFA8D3" w14:textId="77777777" w:rsidR="00770857" w:rsidRDefault="00770857" w:rsidP="00770857">
      <w:pPr>
        <w:pStyle w:val="af2"/>
        <w:ind w:firstLine="709"/>
        <w:jc w:val="both"/>
        <w:rPr>
          <w:sz w:val="28"/>
          <w:szCs w:val="28"/>
        </w:rPr>
      </w:pPr>
      <w:r w:rsidRPr="00895C03">
        <w:rPr>
          <w:sz w:val="28"/>
          <w:szCs w:val="28"/>
        </w:rPr>
        <w:t>Допинг</w:t>
      </w:r>
      <w:r w:rsidRPr="00895C03">
        <w:rPr>
          <w:spacing w:val="1"/>
          <w:sz w:val="28"/>
          <w:szCs w:val="28"/>
        </w:rPr>
        <w:t xml:space="preserve"> </w:t>
      </w:r>
      <w:r w:rsidRPr="00895C03">
        <w:rPr>
          <w:sz w:val="28"/>
          <w:szCs w:val="28"/>
        </w:rPr>
        <w:t>определяется</w:t>
      </w:r>
      <w:r w:rsidRPr="00895C03">
        <w:rPr>
          <w:spacing w:val="1"/>
          <w:sz w:val="28"/>
          <w:szCs w:val="28"/>
        </w:rPr>
        <w:t xml:space="preserve"> </w:t>
      </w:r>
      <w:r w:rsidRPr="00895C03">
        <w:rPr>
          <w:sz w:val="28"/>
          <w:szCs w:val="28"/>
        </w:rPr>
        <w:t>как</w:t>
      </w:r>
      <w:r w:rsidRPr="00895C03">
        <w:rPr>
          <w:spacing w:val="1"/>
          <w:sz w:val="28"/>
          <w:szCs w:val="28"/>
        </w:rPr>
        <w:t xml:space="preserve"> </w:t>
      </w:r>
      <w:r w:rsidRPr="00895C03">
        <w:rPr>
          <w:sz w:val="28"/>
          <w:szCs w:val="28"/>
        </w:rPr>
        <w:t>совершение</w:t>
      </w:r>
      <w:r w:rsidRPr="00895C03">
        <w:rPr>
          <w:spacing w:val="1"/>
          <w:sz w:val="28"/>
          <w:szCs w:val="28"/>
        </w:rPr>
        <w:t xml:space="preserve"> </w:t>
      </w:r>
      <w:r w:rsidRPr="00895C03">
        <w:rPr>
          <w:sz w:val="28"/>
          <w:szCs w:val="28"/>
        </w:rPr>
        <w:t>одного</w:t>
      </w:r>
      <w:r w:rsidRPr="00895C03">
        <w:rPr>
          <w:spacing w:val="1"/>
          <w:sz w:val="28"/>
          <w:szCs w:val="28"/>
        </w:rPr>
        <w:t xml:space="preserve"> </w:t>
      </w:r>
      <w:r w:rsidRPr="00895C03">
        <w:rPr>
          <w:sz w:val="28"/>
          <w:szCs w:val="28"/>
        </w:rPr>
        <w:t>или</w:t>
      </w:r>
      <w:r w:rsidRPr="00895C03">
        <w:rPr>
          <w:spacing w:val="1"/>
          <w:sz w:val="28"/>
          <w:szCs w:val="28"/>
        </w:rPr>
        <w:t xml:space="preserve"> </w:t>
      </w:r>
      <w:r w:rsidRPr="00895C03">
        <w:rPr>
          <w:sz w:val="28"/>
          <w:szCs w:val="28"/>
        </w:rPr>
        <w:t>нескольких</w:t>
      </w:r>
      <w:r w:rsidRPr="00895C03">
        <w:rPr>
          <w:spacing w:val="-67"/>
          <w:sz w:val="28"/>
          <w:szCs w:val="28"/>
        </w:rPr>
        <w:t xml:space="preserve"> </w:t>
      </w:r>
      <w:r w:rsidRPr="00895C03">
        <w:rPr>
          <w:sz w:val="28"/>
          <w:szCs w:val="28"/>
        </w:rPr>
        <w:t>нарушений антидопинговых правил. К нарушениям антидопинговых правил</w:t>
      </w:r>
      <w:r w:rsidRPr="00895C03">
        <w:rPr>
          <w:spacing w:val="1"/>
          <w:sz w:val="28"/>
          <w:szCs w:val="28"/>
        </w:rPr>
        <w:t xml:space="preserve"> </w:t>
      </w:r>
      <w:r>
        <w:rPr>
          <w:sz w:val="28"/>
          <w:szCs w:val="28"/>
        </w:rPr>
        <w:t>относятся:</w:t>
      </w:r>
    </w:p>
    <w:p w14:paraId="65EC99AA" w14:textId="77777777" w:rsidR="00770857" w:rsidRPr="00BA11B1" w:rsidRDefault="00770857" w:rsidP="00770857">
      <w:pPr>
        <w:pStyle w:val="af2"/>
        <w:numPr>
          <w:ilvl w:val="0"/>
          <w:numId w:val="28"/>
        </w:numPr>
        <w:autoSpaceDE w:val="0"/>
        <w:autoSpaceDN w:val="0"/>
        <w:ind w:left="0" w:firstLine="709"/>
        <w:jc w:val="both"/>
        <w:rPr>
          <w:sz w:val="28"/>
          <w:szCs w:val="28"/>
        </w:rPr>
      </w:pPr>
      <w:r w:rsidRPr="00BA11B1">
        <w:rPr>
          <w:sz w:val="28"/>
        </w:rPr>
        <w:t>Наличие</w:t>
      </w:r>
      <w:r w:rsidRPr="00BA11B1">
        <w:rPr>
          <w:spacing w:val="52"/>
          <w:sz w:val="28"/>
        </w:rPr>
        <w:t xml:space="preserve"> </w:t>
      </w:r>
      <w:r w:rsidRPr="00BA11B1">
        <w:rPr>
          <w:sz w:val="28"/>
        </w:rPr>
        <w:t>запрещенной</w:t>
      </w:r>
      <w:r w:rsidRPr="00BA11B1">
        <w:rPr>
          <w:spacing w:val="52"/>
          <w:sz w:val="28"/>
        </w:rPr>
        <w:t xml:space="preserve"> </w:t>
      </w:r>
      <w:r w:rsidRPr="00BA11B1">
        <w:rPr>
          <w:sz w:val="28"/>
        </w:rPr>
        <w:t>субстанции,</w:t>
      </w:r>
      <w:r w:rsidRPr="00BA11B1">
        <w:rPr>
          <w:spacing w:val="49"/>
          <w:sz w:val="28"/>
        </w:rPr>
        <w:t xml:space="preserve"> </w:t>
      </w:r>
      <w:r w:rsidRPr="00BA11B1">
        <w:rPr>
          <w:sz w:val="28"/>
        </w:rPr>
        <w:t>или</w:t>
      </w:r>
      <w:r w:rsidRPr="00BA11B1">
        <w:rPr>
          <w:spacing w:val="53"/>
          <w:sz w:val="28"/>
        </w:rPr>
        <w:t xml:space="preserve"> </w:t>
      </w:r>
      <w:r w:rsidRPr="00BA11B1">
        <w:rPr>
          <w:sz w:val="28"/>
        </w:rPr>
        <w:t>ее</w:t>
      </w:r>
      <w:r w:rsidRPr="00BA11B1">
        <w:rPr>
          <w:spacing w:val="52"/>
          <w:sz w:val="28"/>
        </w:rPr>
        <w:t xml:space="preserve"> </w:t>
      </w:r>
      <w:r w:rsidRPr="00BA11B1">
        <w:rPr>
          <w:sz w:val="28"/>
        </w:rPr>
        <w:t>метаболитов,</w:t>
      </w:r>
      <w:r w:rsidRPr="00BA11B1">
        <w:rPr>
          <w:spacing w:val="51"/>
          <w:sz w:val="28"/>
        </w:rPr>
        <w:t xml:space="preserve"> </w:t>
      </w:r>
      <w:r w:rsidRPr="00BA11B1">
        <w:rPr>
          <w:sz w:val="28"/>
        </w:rPr>
        <w:t>или</w:t>
      </w:r>
      <w:r w:rsidRPr="00BA11B1">
        <w:rPr>
          <w:spacing w:val="53"/>
          <w:sz w:val="28"/>
        </w:rPr>
        <w:t xml:space="preserve"> </w:t>
      </w:r>
      <w:r w:rsidRPr="00BA11B1">
        <w:rPr>
          <w:sz w:val="28"/>
        </w:rPr>
        <w:t>маркеров</w:t>
      </w:r>
      <w:r w:rsidRPr="00BA11B1">
        <w:rPr>
          <w:spacing w:val="62"/>
          <w:sz w:val="28"/>
        </w:rPr>
        <w:t xml:space="preserve"> </w:t>
      </w:r>
      <w:r w:rsidRPr="00BA11B1">
        <w:rPr>
          <w:sz w:val="28"/>
        </w:rPr>
        <w:t>в</w:t>
      </w:r>
      <w:r w:rsidRPr="00BA11B1">
        <w:rPr>
          <w:spacing w:val="-67"/>
          <w:sz w:val="28"/>
        </w:rPr>
        <w:t xml:space="preserve"> </w:t>
      </w:r>
      <w:r w:rsidRPr="00BA11B1">
        <w:rPr>
          <w:sz w:val="28"/>
        </w:rPr>
        <w:t>пробе,</w:t>
      </w:r>
      <w:r w:rsidRPr="00BA11B1">
        <w:rPr>
          <w:spacing w:val="-2"/>
          <w:sz w:val="28"/>
        </w:rPr>
        <w:t xml:space="preserve"> </w:t>
      </w:r>
      <w:r w:rsidRPr="00BA11B1">
        <w:rPr>
          <w:sz w:val="28"/>
        </w:rPr>
        <w:t>взятой у спортсмена.</w:t>
      </w:r>
    </w:p>
    <w:p w14:paraId="40D007FE" w14:textId="77777777" w:rsidR="00770857" w:rsidRPr="00BA11B1" w:rsidRDefault="00770857" w:rsidP="00770857">
      <w:pPr>
        <w:pStyle w:val="af2"/>
        <w:numPr>
          <w:ilvl w:val="0"/>
          <w:numId w:val="28"/>
        </w:numPr>
        <w:autoSpaceDE w:val="0"/>
        <w:autoSpaceDN w:val="0"/>
        <w:ind w:left="0" w:firstLine="709"/>
        <w:jc w:val="both"/>
        <w:rPr>
          <w:sz w:val="28"/>
          <w:szCs w:val="28"/>
        </w:rPr>
      </w:pPr>
      <w:r w:rsidRPr="00BA11B1">
        <w:rPr>
          <w:sz w:val="28"/>
        </w:rPr>
        <w:t>Использование</w:t>
      </w:r>
      <w:r w:rsidRPr="00BA11B1">
        <w:rPr>
          <w:spacing w:val="14"/>
          <w:sz w:val="28"/>
        </w:rPr>
        <w:t xml:space="preserve"> </w:t>
      </w:r>
      <w:r w:rsidRPr="00BA11B1">
        <w:rPr>
          <w:sz w:val="28"/>
        </w:rPr>
        <w:t>или</w:t>
      </w:r>
      <w:r w:rsidRPr="00BA11B1">
        <w:rPr>
          <w:spacing w:val="17"/>
          <w:sz w:val="28"/>
        </w:rPr>
        <w:t xml:space="preserve"> </w:t>
      </w:r>
      <w:r w:rsidRPr="00BA11B1">
        <w:rPr>
          <w:sz w:val="28"/>
        </w:rPr>
        <w:t>попытка</w:t>
      </w:r>
      <w:r w:rsidRPr="00BA11B1">
        <w:rPr>
          <w:spacing w:val="16"/>
          <w:sz w:val="28"/>
        </w:rPr>
        <w:t xml:space="preserve"> </w:t>
      </w:r>
      <w:r w:rsidRPr="00BA11B1">
        <w:rPr>
          <w:sz w:val="28"/>
        </w:rPr>
        <w:t>использования</w:t>
      </w:r>
      <w:r w:rsidRPr="00BA11B1">
        <w:rPr>
          <w:spacing w:val="16"/>
          <w:sz w:val="28"/>
        </w:rPr>
        <w:t xml:space="preserve"> </w:t>
      </w:r>
      <w:r w:rsidRPr="00BA11B1">
        <w:rPr>
          <w:sz w:val="28"/>
        </w:rPr>
        <w:t>спортсменом</w:t>
      </w:r>
      <w:r w:rsidRPr="00BA11B1">
        <w:rPr>
          <w:spacing w:val="16"/>
          <w:sz w:val="28"/>
        </w:rPr>
        <w:t xml:space="preserve"> </w:t>
      </w:r>
      <w:r w:rsidRPr="00BA11B1">
        <w:rPr>
          <w:sz w:val="28"/>
        </w:rPr>
        <w:t>запрещенной</w:t>
      </w:r>
      <w:r w:rsidRPr="00BA11B1">
        <w:rPr>
          <w:spacing w:val="-67"/>
          <w:sz w:val="28"/>
        </w:rPr>
        <w:t xml:space="preserve"> </w:t>
      </w:r>
      <w:r w:rsidRPr="00BA11B1">
        <w:rPr>
          <w:sz w:val="28"/>
        </w:rPr>
        <w:t>субстанции</w:t>
      </w:r>
      <w:r w:rsidRPr="00BA11B1">
        <w:rPr>
          <w:spacing w:val="-4"/>
          <w:sz w:val="28"/>
        </w:rPr>
        <w:t xml:space="preserve"> </w:t>
      </w:r>
      <w:r w:rsidRPr="00BA11B1">
        <w:rPr>
          <w:sz w:val="28"/>
        </w:rPr>
        <w:t>или запрещенного</w:t>
      </w:r>
      <w:r w:rsidRPr="00BA11B1">
        <w:rPr>
          <w:spacing w:val="1"/>
          <w:sz w:val="28"/>
        </w:rPr>
        <w:t xml:space="preserve"> </w:t>
      </w:r>
      <w:r w:rsidRPr="00BA11B1">
        <w:rPr>
          <w:sz w:val="28"/>
        </w:rPr>
        <w:t>метода.</w:t>
      </w:r>
    </w:p>
    <w:p w14:paraId="07CF7112" w14:textId="77777777" w:rsidR="00770857" w:rsidRPr="00BA11B1" w:rsidRDefault="00770857" w:rsidP="00770857">
      <w:pPr>
        <w:pStyle w:val="af2"/>
        <w:numPr>
          <w:ilvl w:val="0"/>
          <w:numId w:val="28"/>
        </w:numPr>
        <w:autoSpaceDE w:val="0"/>
        <w:autoSpaceDN w:val="0"/>
        <w:ind w:left="0" w:firstLine="709"/>
        <w:jc w:val="both"/>
        <w:rPr>
          <w:sz w:val="28"/>
          <w:szCs w:val="28"/>
        </w:rPr>
      </w:pPr>
      <w:r w:rsidRPr="00BA11B1">
        <w:rPr>
          <w:sz w:val="28"/>
        </w:rPr>
        <w:t>Уклонение,</w:t>
      </w:r>
      <w:r w:rsidRPr="00BA11B1">
        <w:rPr>
          <w:spacing w:val="-3"/>
          <w:sz w:val="28"/>
        </w:rPr>
        <w:t xml:space="preserve"> </w:t>
      </w:r>
      <w:r w:rsidRPr="00BA11B1">
        <w:rPr>
          <w:sz w:val="28"/>
        </w:rPr>
        <w:t>отказ</w:t>
      </w:r>
      <w:r w:rsidRPr="00BA11B1">
        <w:rPr>
          <w:spacing w:val="-6"/>
          <w:sz w:val="28"/>
        </w:rPr>
        <w:t xml:space="preserve"> </w:t>
      </w:r>
      <w:r w:rsidRPr="00BA11B1">
        <w:rPr>
          <w:sz w:val="28"/>
        </w:rPr>
        <w:t>или</w:t>
      </w:r>
      <w:r w:rsidRPr="00BA11B1">
        <w:rPr>
          <w:spacing w:val="-2"/>
          <w:sz w:val="28"/>
        </w:rPr>
        <w:t xml:space="preserve"> </w:t>
      </w:r>
      <w:r w:rsidRPr="00BA11B1">
        <w:rPr>
          <w:sz w:val="28"/>
        </w:rPr>
        <w:t>неявка</w:t>
      </w:r>
      <w:r w:rsidRPr="00BA11B1">
        <w:rPr>
          <w:spacing w:val="-2"/>
          <w:sz w:val="28"/>
        </w:rPr>
        <w:t xml:space="preserve"> </w:t>
      </w:r>
      <w:r w:rsidRPr="00BA11B1">
        <w:rPr>
          <w:sz w:val="28"/>
        </w:rPr>
        <w:t>спортсмена</w:t>
      </w:r>
      <w:r w:rsidRPr="00BA11B1">
        <w:rPr>
          <w:spacing w:val="-2"/>
          <w:sz w:val="28"/>
        </w:rPr>
        <w:t xml:space="preserve"> </w:t>
      </w:r>
      <w:r w:rsidRPr="00BA11B1">
        <w:rPr>
          <w:sz w:val="28"/>
        </w:rPr>
        <w:t>на</w:t>
      </w:r>
      <w:r w:rsidRPr="00BA11B1">
        <w:rPr>
          <w:spacing w:val="-2"/>
          <w:sz w:val="28"/>
        </w:rPr>
        <w:t xml:space="preserve"> </w:t>
      </w:r>
      <w:r w:rsidRPr="00BA11B1">
        <w:rPr>
          <w:sz w:val="28"/>
        </w:rPr>
        <w:t>процедуру</w:t>
      </w:r>
      <w:r w:rsidRPr="00BA11B1">
        <w:rPr>
          <w:spacing w:val="-1"/>
          <w:sz w:val="28"/>
        </w:rPr>
        <w:t xml:space="preserve"> </w:t>
      </w:r>
      <w:r w:rsidRPr="00BA11B1">
        <w:rPr>
          <w:sz w:val="28"/>
        </w:rPr>
        <w:t>сдачи</w:t>
      </w:r>
      <w:r w:rsidRPr="00BA11B1">
        <w:rPr>
          <w:spacing w:val="-1"/>
          <w:sz w:val="28"/>
        </w:rPr>
        <w:t xml:space="preserve"> </w:t>
      </w:r>
      <w:r w:rsidRPr="00BA11B1">
        <w:rPr>
          <w:sz w:val="28"/>
        </w:rPr>
        <w:t>проб.</w:t>
      </w:r>
    </w:p>
    <w:p w14:paraId="3C317231" w14:textId="77777777" w:rsidR="00770857" w:rsidRPr="00BA11B1" w:rsidRDefault="00770857" w:rsidP="00770857">
      <w:pPr>
        <w:pStyle w:val="af2"/>
        <w:numPr>
          <w:ilvl w:val="0"/>
          <w:numId w:val="28"/>
        </w:numPr>
        <w:autoSpaceDE w:val="0"/>
        <w:autoSpaceDN w:val="0"/>
        <w:ind w:left="0" w:firstLine="709"/>
        <w:jc w:val="both"/>
        <w:rPr>
          <w:sz w:val="28"/>
          <w:szCs w:val="28"/>
        </w:rPr>
      </w:pPr>
      <w:r w:rsidRPr="00BA11B1">
        <w:rPr>
          <w:sz w:val="28"/>
        </w:rPr>
        <w:t xml:space="preserve">Нарушение спортсменом порядка предоставления информации </w:t>
      </w:r>
      <w:r w:rsidRPr="00BA11B1">
        <w:rPr>
          <w:spacing w:val="-1"/>
          <w:sz w:val="28"/>
        </w:rPr>
        <w:t xml:space="preserve">о </w:t>
      </w:r>
      <w:r w:rsidRPr="00BA11B1">
        <w:rPr>
          <w:spacing w:val="-67"/>
          <w:sz w:val="28"/>
        </w:rPr>
        <w:t xml:space="preserve">         </w:t>
      </w:r>
      <w:r w:rsidRPr="00BA11B1">
        <w:rPr>
          <w:sz w:val="28"/>
        </w:rPr>
        <w:t>местонахождении.</w:t>
      </w:r>
    </w:p>
    <w:p w14:paraId="4FF6938C" w14:textId="77777777" w:rsidR="00770857" w:rsidRPr="00BA11B1" w:rsidRDefault="00770857" w:rsidP="00770857">
      <w:pPr>
        <w:pStyle w:val="af2"/>
        <w:numPr>
          <w:ilvl w:val="0"/>
          <w:numId w:val="28"/>
        </w:numPr>
        <w:autoSpaceDE w:val="0"/>
        <w:autoSpaceDN w:val="0"/>
        <w:ind w:left="0" w:firstLine="709"/>
        <w:jc w:val="both"/>
        <w:rPr>
          <w:sz w:val="28"/>
          <w:szCs w:val="28"/>
        </w:rPr>
      </w:pPr>
      <w:r w:rsidRPr="00BA11B1">
        <w:rPr>
          <w:sz w:val="28"/>
        </w:rPr>
        <w:t>Фальсификация</w:t>
      </w:r>
      <w:r w:rsidRPr="00BA11B1">
        <w:rPr>
          <w:spacing w:val="-12"/>
          <w:sz w:val="28"/>
        </w:rPr>
        <w:t xml:space="preserve"> </w:t>
      </w:r>
      <w:r w:rsidRPr="00BA11B1">
        <w:rPr>
          <w:sz w:val="28"/>
        </w:rPr>
        <w:t>или</w:t>
      </w:r>
      <w:r w:rsidRPr="00BA11B1">
        <w:rPr>
          <w:spacing w:val="-10"/>
          <w:sz w:val="28"/>
        </w:rPr>
        <w:t xml:space="preserve"> </w:t>
      </w:r>
      <w:r w:rsidRPr="00BA11B1">
        <w:rPr>
          <w:sz w:val="28"/>
        </w:rPr>
        <w:t>попытка</w:t>
      </w:r>
      <w:r w:rsidRPr="00BA11B1">
        <w:rPr>
          <w:spacing w:val="-10"/>
          <w:sz w:val="28"/>
        </w:rPr>
        <w:t xml:space="preserve"> </w:t>
      </w:r>
      <w:r w:rsidRPr="00BA11B1">
        <w:rPr>
          <w:sz w:val="28"/>
        </w:rPr>
        <w:t>фальсификации</w:t>
      </w:r>
      <w:r w:rsidRPr="00BA11B1">
        <w:rPr>
          <w:spacing w:val="-11"/>
          <w:sz w:val="28"/>
        </w:rPr>
        <w:t xml:space="preserve"> </w:t>
      </w:r>
      <w:r w:rsidRPr="00BA11B1">
        <w:rPr>
          <w:sz w:val="28"/>
        </w:rPr>
        <w:t>любой</w:t>
      </w:r>
      <w:r w:rsidRPr="00BA11B1">
        <w:rPr>
          <w:spacing w:val="-10"/>
          <w:sz w:val="28"/>
        </w:rPr>
        <w:t xml:space="preserve"> </w:t>
      </w:r>
      <w:r w:rsidRPr="00BA11B1">
        <w:rPr>
          <w:sz w:val="28"/>
        </w:rPr>
        <w:t>составляющей</w:t>
      </w:r>
      <w:r w:rsidRPr="00BA11B1">
        <w:rPr>
          <w:spacing w:val="-10"/>
          <w:sz w:val="28"/>
        </w:rPr>
        <w:t xml:space="preserve"> </w:t>
      </w:r>
      <w:r w:rsidRPr="00BA11B1">
        <w:rPr>
          <w:sz w:val="28"/>
        </w:rPr>
        <w:t>допинг-</w:t>
      </w:r>
      <w:r w:rsidRPr="00BA11B1">
        <w:rPr>
          <w:spacing w:val="-67"/>
          <w:sz w:val="28"/>
        </w:rPr>
        <w:t xml:space="preserve"> </w:t>
      </w:r>
      <w:r w:rsidRPr="00BA11B1">
        <w:rPr>
          <w:sz w:val="28"/>
        </w:rPr>
        <w:t>контроля</w:t>
      </w:r>
      <w:r w:rsidRPr="00BA11B1">
        <w:rPr>
          <w:spacing w:val="-1"/>
          <w:sz w:val="28"/>
        </w:rPr>
        <w:t xml:space="preserve"> </w:t>
      </w:r>
      <w:r w:rsidRPr="00BA11B1">
        <w:rPr>
          <w:sz w:val="28"/>
        </w:rPr>
        <w:t>со</w:t>
      </w:r>
      <w:r w:rsidRPr="00BA11B1">
        <w:rPr>
          <w:spacing w:val="1"/>
          <w:sz w:val="28"/>
        </w:rPr>
        <w:t xml:space="preserve"> </w:t>
      </w:r>
      <w:r w:rsidRPr="00BA11B1">
        <w:rPr>
          <w:sz w:val="28"/>
        </w:rPr>
        <w:t>стороны спортсмена</w:t>
      </w:r>
      <w:r w:rsidRPr="00BA11B1">
        <w:rPr>
          <w:spacing w:val="-1"/>
          <w:sz w:val="28"/>
        </w:rPr>
        <w:t xml:space="preserve"> </w:t>
      </w:r>
      <w:r w:rsidRPr="00BA11B1">
        <w:rPr>
          <w:sz w:val="28"/>
        </w:rPr>
        <w:t>или иного</w:t>
      </w:r>
      <w:r w:rsidRPr="00BA11B1">
        <w:rPr>
          <w:spacing w:val="1"/>
          <w:sz w:val="28"/>
        </w:rPr>
        <w:t xml:space="preserve"> </w:t>
      </w:r>
      <w:r w:rsidRPr="00BA11B1">
        <w:rPr>
          <w:sz w:val="28"/>
        </w:rPr>
        <w:t>лица.</w:t>
      </w:r>
    </w:p>
    <w:p w14:paraId="41874238" w14:textId="77777777" w:rsidR="00770857" w:rsidRPr="00BA11B1" w:rsidRDefault="00770857" w:rsidP="00770857">
      <w:pPr>
        <w:pStyle w:val="af2"/>
        <w:numPr>
          <w:ilvl w:val="0"/>
          <w:numId w:val="28"/>
        </w:numPr>
        <w:autoSpaceDE w:val="0"/>
        <w:autoSpaceDN w:val="0"/>
        <w:ind w:left="0" w:firstLine="709"/>
        <w:jc w:val="both"/>
        <w:rPr>
          <w:sz w:val="28"/>
          <w:szCs w:val="28"/>
        </w:rPr>
      </w:pPr>
      <w:r w:rsidRPr="00BA11B1">
        <w:rPr>
          <w:sz w:val="28"/>
        </w:rPr>
        <w:t>Обладание</w:t>
      </w:r>
      <w:r w:rsidRPr="00BA11B1">
        <w:rPr>
          <w:spacing w:val="53"/>
          <w:sz w:val="28"/>
        </w:rPr>
        <w:t xml:space="preserve"> </w:t>
      </w:r>
      <w:r w:rsidRPr="00BA11B1">
        <w:rPr>
          <w:sz w:val="28"/>
        </w:rPr>
        <w:t>запрещенной</w:t>
      </w:r>
      <w:r w:rsidRPr="00BA11B1">
        <w:rPr>
          <w:spacing w:val="54"/>
          <w:sz w:val="28"/>
        </w:rPr>
        <w:t xml:space="preserve"> </w:t>
      </w:r>
      <w:r w:rsidRPr="00BA11B1">
        <w:rPr>
          <w:sz w:val="28"/>
        </w:rPr>
        <w:t>субстанцией</w:t>
      </w:r>
      <w:r w:rsidRPr="00BA11B1">
        <w:rPr>
          <w:spacing w:val="54"/>
          <w:sz w:val="28"/>
        </w:rPr>
        <w:t xml:space="preserve"> </w:t>
      </w:r>
      <w:r w:rsidRPr="00BA11B1">
        <w:rPr>
          <w:sz w:val="28"/>
        </w:rPr>
        <w:t>или</w:t>
      </w:r>
      <w:r w:rsidRPr="00BA11B1">
        <w:rPr>
          <w:spacing w:val="54"/>
          <w:sz w:val="28"/>
        </w:rPr>
        <w:t xml:space="preserve"> </w:t>
      </w:r>
      <w:r w:rsidRPr="00BA11B1">
        <w:rPr>
          <w:sz w:val="28"/>
        </w:rPr>
        <w:t>запрещенным</w:t>
      </w:r>
      <w:r w:rsidRPr="00BA11B1">
        <w:rPr>
          <w:spacing w:val="53"/>
          <w:sz w:val="28"/>
        </w:rPr>
        <w:t xml:space="preserve"> </w:t>
      </w:r>
      <w:r w:rsidRPr="00BA11B1">
        <w:rPr>
          <w:sz w:val="28"/>
        </w:rPr>
        <w:t>методом</w:t>
      </w:r>
      <w:r w:rsidRPr="00BA11B1">
        <w:rPr>
          <w:spacing w:val="53"/>
          <w:sz w:val="28"/>
        </w:rPr>
        <w:t xml:space="preserve"> </w:t>
      </w:r>
      <w:r w:rsidRPr="00BA11B1">
        <w:rPr>
          <w:sz w:val="28"/>
        </w:rPr>
        <w:t>со</w:t>
      </w:r>
      <w:r w:rsidRPr="00BA11B1">
        <w:rPr>
          <w:spacing w:val="-67"/>
          <w:sz w:val="28"/>
        </w:rPr>
        <w:t xml:space="preserve"> </w:t>
      </w:r>
      <w:r w:rsidRPr="00BA11B1">
        <w:rPr>
          <w:sz w:val="28"/>
        </w:rPr>
        <w:t>стороны</w:t>
      </w:r>
      <w:r w:rsidRPr="00BA11B1">
        <w:rPr>
          <w:spacing w:val="-1"/>
          <w:sz w:val="28"/>
        </w:rPr>
        <w:t xml:space="preserve"> </w:t>
      </w:r>
      <w:r w:rsidRPr="00BA11B1">
        <w:rPr>
          <w:sz w:val="28"/>
        </w:rPr>
        <w:t>спортсмена</w:t>
      </w:r>
      <w:r w:rsidRPr="00BA11B1">
        <w:rPr>
          <w:spacing w:val="-2"/>
          <w:sz w:val="28"/>
        </w:rPr>
        <w:t xml:space="preserve"> </w:t>
      </w:r>
      <w:r w:rsidRPr="00BA11B1">
        <w:rPr>
          <w:sz w:val="28"/>
        </w:rPr>
        <w:t>или персонала</w:t>
      </w:r>
      <w:r w:rsidRPr="00BA11B1">
        <w:rPr>
          <w:spacing w:val="-3"/>
          <w:sz w:val="28"/>
        </w:rPr>
        <w:t xml:space="preserve"> </w:t>
      </w:r>
      <w:r w:rsidRPr="00BA11B1">
        <w:rPr>
          <w:sz w:val="28"/>
        </w:rPr>
        <w:t>спортсмена.</w:t>
      </w:r>
    </w:p>
    <w:p w14:paraId="7D042872" w14:textId="77777777" w:rsidR="00770857" w:rsidRPr="00BA11B1" w:rsidRDefault="00770857" w:rsidP="00770857">
      <w:pPr>
        <w:pStyle w:val="af2"/>
        <w:numPr>
          <w:ilvl w:val="0"/>
          <w:numId w:val="28"/>
        </w:numPr>
        <w:autoSpaceDE w:val="0"/>
        <w:autoSpaceDN w:val="0"/>
        <w:ind w:left="0" w:firstLine="709"/>
        <w:jc w:val="both"/>
        <w:rPr>
          <w:sz w:val="28"/>
          <w:szCs w:val="28"/>
        </w:rPr>
      </w:pPr>
      <w:r w:rsidRPr="00BA11B1">
        <w:rPr>
          <w:sz w:val="28"/>
        </w:rPr>
        <w:t>Распространение или попытка распространения</w:t>
      </w:r>
      <w:r w:rsidRPr="00BA11B1">
        <w:rPr>
          <w:sz w:val="28"/>
        </w:rPr>
        <w:tab/>
        <w:t>любой</w:t>
      </w:r>
      <w:r w:rsidRPr="00BA11B1">
        <w:rPr>
          <w:sz w:val="28"/>
        </w:rPr>
        <w:tab/>
      </w:r>
      <w:r w:rsidRPr="00BA11B1">
        <w:rPr>
          <w:spacing w:val="-1"/>
          <w:sz w:val="28"/>
        </w:rPr>
        <w:t>запрещенной</w:t>
      </w:r>
      <w:r w:rsidRPr="00BA11B1">
        <w:rPr>
          <w:spacing w:val="-67"/>
          <w:sz w:val="28"/>
        </w:rPr>
        <w:t xml:space="preserve"> </w:t>
      </w:r>
      <w:r w:rsidRPr="00BA11B1">
        <w:rPr>
          <w:sz w:val="28"/>
        </w:rPr>
        <w:t>субстанции</w:t>
      </w:r>
      <w:r w:rsidRPr="00BA11B1">
        <w:rPr>
          <w:spacing w:val="-5"/>
          <w:sz w:val="28"/>
        </w:rPr>
        <w:t xml:space="preserve"> </w:t>
      </w:r>
      <w:r w:rsidRPr="00BA11B1">
        <w:rPr>
          <w:sz w:val="28"/>
        </w:rPr>
        <w:t>или</w:t>
      </w:r>
      <w:r w:rsidRPr="00BA11B1">
        <w:rPr>
          <w:spacing w:val="-1"/>
          <w:sz w:val="28"/>
        </w:rPr>
        <w:t xml:space="preserve"> </w:t>
      </w:r>
      <w:r w:rsidRPr="00BA11B1">
        <w:rPr>
          <w:sz w:val="28"/>
        </w:rPr>
        <w:t>запрещенного метода</w:t>
      </w:r>
      <w:r w:rsidRPr="00BA11B1">
        <w:rPr>
          <w:spacing w:val="-1"/>
          <w:sz w:val="28"/>
        </w:rPr>
        <w:t xml:space="preserve"> </w:t>
      </w:r>
      <w:r w:rsidRPr="00BA11B1">
        <w:rPr>
          <w:sz w:val="28"/>
        </w:rPr>
        <w:t>спортсменом</w:t>
      </w:r>
      <w:r w:rsidRPr="00BA11B1">
        <w:rPr>
          <w:spacing w:val="-1"/>
          <w:sz w:val="28"/>
        </w:rPr>
        <w:t xml:space="preserve"> </w:t>
      </w:r>
      <w:r w:rsidRPr="00BA11B1">
        <w:rPr>
          <w:sz w:val="28"/>
        </w:rPr>
        <w:t>или</w:t>
      </w:r>
      <w:r w:rsidRPr="00BA11B1">
        <w:rPr>
          <w:spacing w:val="-2"/>
          <w:sz w:val="28"/>
        </w:rPr>
        <w:t xml:space="preserve"> </w:t>
      </w:r>
      <w:r w:rsidRPr="00BA11B1">
        <w:rPr>
          <w:sz w:val="28"/>
        </w:rPr>
        <w:t>иным</w:t>
      </w:r>
      <w:r w:rsidRPr="00BA11B1">
        <w:rPr>
          <w:spacing w:val="-1"/>
          <w:sz w:val="28"/>
        </w:rPr>
        <w:t xml:space="preserve"> </w:t>
      </w:r>
      <w:r w:rsidRPr="00BA11B1">
        <w:rPr>
          <w:sz w:val="28"/>
        </w:rPr>
        <w:t>лицом.</w:t>
      </w:r>
    </w:p>
    <w:p w14:paraId="23908FE8" w14:textId="77777777" w:rsidR="00770857" w:rsidRPr="00BA11B1" w:rsidRDefault="00770857" w:rsidP="00770857">
      <w:pPr>
        <w:pStyle w:val="af2"/>
        <w:numPr>
          <w:ilvl w:val="0"/>
          <w:numId w:val="28"/>
        </w:numPr>
        <w:autoSpaceDE w:val="0"/>
        <w:autoSpaceDN w:val="0"/>
        <w:ind w:left="0" w:firstLine="709"/>
        <w:jc w:val="both"/>
        <w:rPr>
          <w:sz w:val="28"/>
          <w:szCs w:val="28"/>
        </w:rPr>
      </w:pPr>
      <w:r w:rsidRPr="00BA11B1">
        <w:rPr>
          <w:sz w:val="28"/>
        </w:rPr>
        <w:t>Назначение</w:t>
      </w:r>
      <w:r w:rsidRPr="00BA11B1">
        <w:rPr>
          <w:spacing w:val="-11"/>
          <w:sz w:val="28"/>
        </w:rPr>
        <w:t xml:space="preserve"> </w:t>
      </w:r>
      <w:r w:rsidRPr="00BA11B1">
        <w:rPr>
          <w:sz w:val="28"/>
        </w:rPr>
        <w:t>или</w:t>
      </w:r>
      <w:r w:rsidRPr="00BA11B1">
        <w:rPr>
          <w:spacing w:val="-10"/>
          <w:sz w:val="28"/>
        </w:rPr>
        <w:t xml:space="preserve"> </w:t>
      </w:r>
      <w:r w:rsidRPr="00BA11B1">
        <w:rPr>
          <w:sz w:val="28"/>
        </w:rPr>
        <w:t>попытка</w:t>
      </w:r>
      <w:r w:rsidRPr="00BA11B1">
        <w:rPr>
          <w:spacing w:val="-13"/>
          <w:sz w:val="28"/>
        </w:rPr>
        <w:t xml:space="preserve"> </w:t>
      </w:r>
      <w:r w:rsidRPr="00BA11B1">
        <w:rPr>
          <w:sz w:val="28"/>
        </w:rPr>
        <w:t>назначения</w:t>
      </w:r>
      <w:r w:rsidRPr="00BA11B1">
        <w:rPr>
          <w:spacing w:val="-12"/>
          <w:sz w:val="28"/>
        </w:rPr>
        <w:t xml:space="preserve"> </w:t>
      </w:r>
      <w:r w:rsidRPr="00BA11B1">
        <w:rPr>
          <w:sz w:val="28"/>
        </w:rPr>
        <w:t>спортсменом</w:t>
      </w:r>
      <w:r w:rsidRPr="00BA11B1">
        <w:rPr>
          <w:spacing w:val="-13"/>
          <w:sz w:val="28"/>
        </w:rPr>
        <w:t xml:space="preserve"> </w:t>
      </w:r>
      <w:r w:rsidRPr="00BA11B1">
        <w:rPr>
          <w:sz w:val="28"/>
        </w:rPr>
        <w:t>или</w:t>
      </w:r>
      <w:r w:rsidRPr="00BA11B1">
        <w:rPr>
          <w:spacing w:val="-11"/>
          <w:sz w:val="28"/>
        </w:rPr>
        <w:t xml:space="preserve"> </w:t>
      </w:r>
      <w:r w:rsidRPr="00BA11B1">
        <w:rPr>
          <w:sz w:val="28"/>
        </w:rPr>
        <w:t>иным</w:t>
      </w:r>
      <w:r w:rsidRPr="00BA11B1">
        <w:rPr>
          <w:spacing w:val="-10"/>
          <w:sz w:val="28"/>
        </w:rPr>
        <w:t xml:space="preserve"> </w:t>
      </w:r>
      <w:r w:rsidRPr="00BA11B1">
        <w:rPr>
          <w:sz w:val="28"/>
        </w:rPr>
        <w:t>лицом</w:t>
      </w:r>
      <w:r w:rsidRPr="00BA11B1">
        <w:rPr>
          <w:spacing w:val="-10"/>
          <w:sz w:val="28"/>
        </w:rPr>
        <w:t xml:space="preserve"> </w:t>
      </w:r>
      <w:r w:rsidRPr="00BA11B1">
        <w:rPr>
          <w:sz w:val="28"/>
        </w:rPr>
        <w:t>любому</w:t>
      </w:r>
      <w:r w:rsidRPr="00BA11B1">
        <w:rPr>
          <w:spacing w:val="-68"/>
          <w:sz w:val="28"/>
        </w:rPr>
        <w:t xml:space="preserve"> </w:t>
      </w:r>
      <w:r w:rsidRPr="00BA11B1">
        <w:rPr>
          <w:sz w:val="28"/>
        </w:rPr>
        <w:t>спортсмену</w:t>
      </w:r>
      <w:r w:rsidRPr="00BA11B1">
        <w:rPr>
          <w:spacing w:val="1"/>
          <w:sz w:val="28"/>
        </w:rPr>
        <w:t xml:space="preserve"> </w:t>
      </w:r>
      <w:r w:rsidRPr="00BA11B1">
        <w:rPr>
          <w:sz w:val="28"/>
        </w:rPr>
        <w:t>в</w:t>
      </w:r>
      <w:r w:rsidRPr="00BA11B1">
        <w:rPr>
          <w:spacing w:val="1"/>
          <w:sz w:val="28"/>
        </w:rPr>
        <w:t xml:space="preserve"> </w:t>
      </w:r>
      <w:r w:rsidRPr="00BA11B1">
        <w:rPr>
          <w:sz w:val="28"/>
        </w:rPr>
        <w:t>соревновательном</w:t>
      </w:r>
      <w:r w:rsidRPr="00BA11B1">
        <w:rPr>
          <w:spacing w:val="1"/>
          <w:sz w:val="28"/>
        </w:rPr>
        <w:t xml:space="preserve"> </w:t>
      </w:r>
      <w:r w:rsidRPr="00BA11B1">
        <w:rPr>
          <w:sz w:val="28"/>
        </w:rPr>
        <w:t>периоде</w:t>
      </w:r>
      <w:r w:rsidRPr="00BA11B1">
        <w:rPr>
          <w:spacing w:val="1"/>
          <w:sz w:val="28"/>
        </w:rPr>
        <w:t xml:space="preserve"> </w:t>
      </w:r>
      <w:r w:rsidRPr="00BA11B1">
        <w:rPr>
          <w:sz w:val="28"/>
        </w:rPr>
        <w:t>запрещенной</w:t>
      </w:r>
      <w:r w:rsidRPr="00BA11B1">
        <w:rPr>
          <w:spacing w:val="1"/>
          <w:sz w:val="28"/>
        </w:rPr>
        <w:t xml:space="preserve"> </w:t>
      </w:r>
      <w:r w:rsidRPr="00BA11B1">
        <w:rPr>
          <w:sz w:val="28"/>
        </w:rPr>
        <w:t>субстанции</w:t>
      </w:r>
      <w:r w:rsidRPr="00BA11B1">
        <w:rPr>
          <w:spacing w:val="1"/>
          <w:sz w:val="28"/>
        </w:rPr>
        <w:t xml:space="preserve"> </w:t>
      </w:r>
      <w:r w:rsidRPr="00BA11B1">
        <w:rPr>
          <w:sz w:val="28"/>
        </w:rPr>
        <w:t>или</w:t>
      </w:r>
      <w:r w:rsidRPr="00BA11B1">
        <w:rPr>
          <w:spacing w:val="-67"/>
          <w:sz w:val="28"/>
        </w:rPr>
        <w:t xml:space="preserve"> </w:t>
      </w:r>
      <w:r w:rsidRPr="00BA11B1">
        <w:rPr>
          <w:sz w:val="28"/>
        </w:rPr>
        <w:t>запрещенного</w:t>
      </w:r>
      <w:r w:rsidRPr="00BA11B1">
        <w:rPr>
          <w:spacing w:val="1"/>
          <w:sz w:val="28"/>
        </w:rPr>
        <w:t xml:space="preserve"> </w:t>
      </w:r>
      <w:r w:rsidRPr="00BA11B1">
        <w:rPr>
          <w:sz w:val="28"/>
        </w:rPr>
        <w:t>метода,</w:t>
      </w:r>
      <w:r w:rsidRPr="00BA11B1">
        <w:rPr>
          <w:spacing w:val="1"/>
          <w:sz w:val="28"/>
        </w:rPr>
        <w:t xml:space="preserve"> </w:t>
      </w:r>
      <w:r w:rsidRPr="00BA11B1">
        <w:rPr>
          <w:sz w:val="28"/>
        </w:rPr>
        <w:t>или</w:t>
      </w:r>
      <w:r w:rsidRPr="00BA11B1">
        <w:rPr>
          <w:spacing w:val="1"/>
          <w:sz w:val="28"/>
        </w:rPr>
        <w:t xml:space="preserve"> </w:t>
      </w:r>
      <w:r w:rsidRPr="00BA11B1">
        <w:rPr>
          <w:sz w:val="28"/>
        </w:rPr>
        <w:t>назначение</w:t>
      </w:r>
      <w:r w:rsidRPr="00BA11B1">
        <w:rPr>
          <w:spacing w:val="1"/>
          <w:sz w:val="28"/>
        </w:rPr>
        <w:t xml:space="preserve"> </w:t>
      </w:r>
      <w:r w:rsidRPr="00BA11B1">
        <w:rPr>
          <w:sz w:val="28"/>
        </w:rPr>
        <w:t>или</w:t>
      </w:r>
      <w:r w:rsidRPr="00BA11B1">
        <w:rPr>
          <w:spacing w:val="1"/>
          <w:sz w:val="28"/>
        </w:rPr>
        <w:t xml:space="preserve"> </w:t>
      </w:r>
      <w:r w:rsidRPr="00BA11B1">
        <w:rPr>
          <w:sz w:val="28"/>
        </w:rPr>
        <w:t>попытка</w:t>
      </w:r>
      <w:r w:rsidRPr="00BA11B1">
        <w:rPr>
          <w:spacing w:val="1"/>
          <w:sz w:val="28"/>
        </w:rPr>
        <w:t xml:space="preserve"> </w:t>
      </w:r>
      <w:r w:rsidRPr="00BA11B1">
        <w:rPr>
          <w:sz w:val="28"/>
        </w:rPr>
        <w:t>назначения</w:t>
      </w:r>
      <w:r w:rsidRPr="00BA11B1">
        <w:rPr>
          <w:spacing w:val="1"/>
          <w:sz w:val="28"/>
        </w:rPr>
        <w:t xml:space="preserve"> </w:t>
      </w:r>
      <w:r w:rsidRPr="00BA11B1">
        <w:rPr>
          <w:sz w:val="28"/>
        </w:rPr>
        <w:t>любому</w:t>
      </w:r>
      <w:r w:rsidRPr="00BA11B1">
        <w:rPr>
          <w:spacing w:val="1"/>
          <w:sz w:val="28"/>
        </w:rPr>
        <w:t xml:space="preserve"> </w:t>
      </w:r>
      <w:r w:rsidRPr="00BA11B1">
        <w:rPr>
          <w:sz w:val="28"/>
        </w:rPr>
        <w:t>спортсмену во внесоревновательном периоде запрещенной субстанции или</w:t>
      </w:r>
      <w:r w:rsidRPr="00BA11B1">
        <w:rPr>
          <w:spacing w:val="1"/>
          <w:sz w:val="28"/>
        </w:rPr>
        <w:t xml:space="preserve"> </w:t>
      </w:r>
      <w:r w:rsidRPr="00BA11B1">
        <w:rPr>
          <w:sz w:val="28"/>
        </w:rPr>
        <w:t>запрещенного метода,</w:t>
      </w:r>
      <w:r w:rsidRPr="00BA11B1">
        <w:rPr>
          <w:spacing w:val="-2"/>
          <w:sz w:val="28"/>
        </w:rPr>
        <w:t xml:space="preserve"> </w:t>
      </w:r>
      <w:r w:rsidRPr="00BA11B1">
        <w:rPr>
          <w:sz w:val="28"/>
        </w:rPr>
        <w:t>запрещенного во</w:t>
      </w:r>
      <w:r w:rsidRPr="00BA11B1">
        <w:rPr>
          <w:spacing w:val="-2"/>
          <w:sz w:val="28"/>
        </w:rPr>
        <w:t xml:space="preserve"> </w:t>
      </w:r>
      <w:r w:rsidRPr="00BA11B1">
        <w:rPr>
          <w:sz w:val="28"/>
        </w:rPr>
        <w:t>внесоревновательный</w:t>
      </w:r>
      <w:r w:rsidRPr="00BA11B1">
        <w:rPr>
          <w:spacing w:val="-4"/>
          <w:sz w:val="28"/>
        </w:rPr>
        <w:t xml:space="preserve"> </w:t>
      </w:r>
      <w:r w:rsidRPr="00BA11B1">
        <w:rPr>
          <w:sz w:val="28"/>
        </w:rPr>
        <w:t>период.</w:t>
      </w:r>
    </w:p>
    <w:p w14:paraId="7BED7FBC" w14:textId="77777777" w:rsidR="00770857" w:rsidRPr="00BA11B1" w:rsidRDefault="00770857" w:rsidP="00770857">
      <w:pPr>
        <w:pStyle w:val="af2"/>
        <w:numPr>
          <w:ilvl w:val="0"/>
          <w:numId w:val="28"/>
        </w:numPr>
        <w:autoSpaceDE w:val="0"/>
        <w:autoSpaceDN w:val="0"/>
        <w:ind w:left="0" w:firstLine="709"/>
        <w:jc w:val="both"/>
        <w:rPr>
          <w:sz w:val="28"/>
          <w:szCs w:val="28"/>
        </w:rPr>
      </w:pPr>
      <w:r w:rsidRPr="00BA11B1">
        <w:rPr>
          <w:sz w:val="28"/>
        </w:rPr>
        <w:t>Соучастие</w:t>
      </w:r>
      <w:r w:rsidRPr="00BA11B1">
        <w:rPr>
          <w:spacing w:val="-5"/>
          <w:sz w:val="28"/>
        </w:rPr>
        <w:t xml:space="preserve"> </w:t>
      </w:r>
      <w:r w:rsidRPr="00BA11B1">
        <w:rPr>
          <w:sz w:val="28"/>
        </w:rPr>
        <w:t>или</w:t>
      </w:r>
      <w:r w:rsidRPr="00BA11B1">
        <w:rPr>
          <w:spacing w:val="-1"/>
          <w:sz w:val="28"/>
        </w:rPr>
        <w:t xml:space="preserve"> </w:t>
      </w:r>
      <w:r w:rsidRPr="00BA11B1">
        <w:rPr>
          <w:sz w:val="28"/>
        </w:rPr>
        <w:t>попытка</w:t>
      </w:r>
      <w:r w:rsidRPr="00BA11B1">
        <w:rPr>
          <w:spacing w:val="-2"/>
          <w:sz w:val="28"/>
        </w:rPr>
        <w:t xml:space="preserve"> </w:t>
      </w:r>
      <w:r w:rsidRPr="00BA11B1">
        <w:rPr>
          <w:sz w:val="28"/>
        </w:rPr>
        <w:t>соучастия</w:t>
      </w:r>
      <w:r w:rsidRPr="00BA11B1">
        <w:rPr>
          <w:spacing w:val="-1"/>
          <w:sz w:val="28"/>
        </w:rPr>
        <w:t xml:space="preserve"> </w:t>
      </w:r>
      <w:r w:rsidRPr="00BA11B1">
        <w:rPr>
          <w:sz w:val="28"/>
        </w:rPr>
        <w:t>со</w:t>
      </w:r>
      <w:r w:rsidRPr="00BA11B1">
        <w:rPr>
          <w:spacing w:val="-3"/>
          <w:sz w:val="28"/>
        </w:rPr>
        <w:t xml:space="preserve"> </w:t>
      </w:r>
      <w:r w:rsidRPr="00BA11B1">
        <w:rPr>
          <w:sz w:val="28"/>
        </w:rPr>
        <w:t>стороны</w:t>
      </w:r>
      <w:r w:rsidRPr="00BA11B1">
        <w:rPr>
          <w:spacing w:val="-2"/>
          <w:sz w:val="28"/>
        </w:rPr>
        <w:t xml:space="preserve"> </w:t>
      </w:r>
      <w:r w:rsidRPr="00BA11B1">
        <w:rPr>
          <w:sz w:val="28"/>
        </w:rPr>
        <w:t>спортсмена</w:t>
      </w:r>
      <w:r w:rsidRPr="00BA11B1">
        <w:rPr>
          <w:spacing w:val="-3"/>
          <w:sz w:val="28"/>
        </w:rPr>
        <w:t xml:space="preserve"> </w:t>
      </w:r>
      <w:r w:rsidRPr="00BA11B1">
        <w:rPr>
          <w:sz w:val="28"/>
        </w:rPr>
        <w:t>или</w:t>
      </w:r>
      <w:r w:rsidRPr="00BA11B1">
        <w:rPr>
          <w:spacing w:val="-1"/>
          <w:sz w:val="28"/>
        </w:rPr>
        <w:t xml:space="preserve"> </w:t>
      </w:r>
      <w:r w:rsidRPr="00BA11B1">
        <w:rPr>
          <w:sz w:val="28"/>
        </w:rPr>
        <w:t>иного</w:t>
      </w:r>
      <w:r w:rsidRPr="00BA11B1">
        <w:rPr>
          <w:spacing w:val="-1"/>
          <w:sz w:val="28"/>
        </w:rPr>
        <w:t xml:space="preserve"> </w:t>
      </w:r>
      <w:r w:rsidRPr="00BA11B1">
        <w:rPr>
          <w:sz w:val="28"/>
        </w:rPr>
        <w:t>лица.</w:t>
      </w:r>
    </w:p>
    <w:p w14:paraId="614A41EF" w14:textId="77777777" w:rsidR="00770857" w:rsidRPr="00BA11B1" w:rsidRDefault="00770857" w:rsidP="00770857">
      <w:pPr>
        <w:pStyle w:val="af2"/>
        <w:numPr>
          <w:ilvl w:val="0"/>
          <w:numId w:val="28"/>
        </w:numPr>
        <w:autoSpaceDE w:val="0"/>
        <w:autoSpaceDN w:val="0"/>
        <w:ind w:left="0" w:firstLine="709"/>
        <w:jc w:val="both"/>
        <w:rPr>
          <w:sz w:val="28"/>
          <w:szCs w:val="28"/>
        </w:rPr>
      </w:pPr>
      <w:r w:rsidRPr="00BA11B1">
        <w:rPr>
          <w:sz w:val="28"/>
        </w:rPr>
        <w:t>Запрещенное</w:t>
      </w:r>
      <w:r w:rsidRPr="00BA11B1">
        <w:rPr>
          <w:spacing w:val="-4"/>
          <w:sz w:val="28"/>
        </w:rPr>
        <w:t xml:space="preserve"> </w:t>
      </w:r>
      <w:r w:rsidRPr="00BA11B1">
        <w:rPr>
          <w:sz w:val="28"/>
        </w:rPr>
        <w:t>сотрудничество</w:t>
      </w:r>
      <w:r w:rsidRPr="00BA11B1">
        <w:rPr>
          <w:spacing w:val="-3"/>
          <w:sz w:val="28"/>
        </w:rPr>
        <w:t xml:space="preserve"> </w:t>
      </w:r>
      <w:r w:rsidRPr="00BA11B1">
        <w:rPr>
          <w:sz w:val="28"/>
        </w:rPr>
        <w:t>со</w:t>
      </w:r>
      <w:r w:rsidRPr="00BA11B1">
        <w:rPr>
          <w:spacing w:val="-2"/>
          <w:sz w:val="28"/>
        </w:rPr>
        <w:t xml:space="preserve"> </w:t>
      </w:r>
      <w:r w:rsidRPr="00BA11B1">
        <w:rPr>
          <w:sz w:val="28"/>
        </w:rPr>
        <w:t>стороны</w:t>
      </w:r>
      <w:r w:rsidRPr="00BA11B1">
        <w:rPr>
          <w:spacing w:val="-6"/>
          <w:sz w:val="28"/>
        </w:rPr>
        <w:t xml:space="preserve"> </w:t>
      </w:r>
      <w:r w:rsidRPr="00BA11B1">
        <w:rPr>
          <w:sz w:val="28"/>
        </w:rPr>
        <w:t>спортсмена</w:t>
      </w:r>
      <w:r w:rsidRPr="00BA11B1">
        <w:rPr>
          <w:spacing w:val="-3"/>
          <w:sz w:val="28"/>
        </w:rPr>
        <w:t xml:space="preserve"> </w:t>
      </w:r>
      <w:r w:rsidRPr="00BA11B1">
        <w:rPr>
          <w:sz w:val="28"/>
        </w:rPr>
        <w:t>или</w:t>
      </w:r>
      <w:r w:rsidRPr="00BA11B1">
        <w:rPr>
          <w:spacing w:val="-3"/>
          <w:sz w:val="28"/>
        </w:rPr>
        <w:t xml:space="preserve"> </w:t>
      </w:r>
      <w:r w:rsidRPr="00BA11B1">
        <w:rPr>
          <w:sz w:val="28"/>
        </w:rPr>
        <w:t>иного</w:t>
      </w:r>
      <w:r w:rsidRPr="00BA11B1">
        <w:rPr>
          <w:spacing w:val="-3"/>
          <w:sz w:val="28"/>
        </w:rPr>
        <w:t xml:space="preserve"> </w:t>
      </w:r>
      <w:r w:rsidRPr="00BA11B1">
        <w:rPr>
          <w:sz w:val="28"/>
        </w:rPr>
        <w:t>лица.</w:t>
      </w:r>
    </w:p>
    <w:p w14:paraId="78D06ABA" w14:textId="77777777" w:rsidR="00770857" w:rsidRPr="00BA11B1" w:rsidRDefault="00770857" w:rsidP="00770857">
      <w:pPr>
        <w:pStyle w:val="af2"/>
        <w:numPr>
          <w:ilvl w:val="0"/>
          <w:numId w:val="28"/>
        </w:numPr>
        <w:autoSpaceDE w:val="0"/>
        <w:autoSpaceDN w:val="0"/>
        <w:ind w:left="0" w:firstLine="709"/>
        <w:jc w:val="both"/>
        <w:rPr>
          <w:sz w:val="28"/>
          <w:szCs w:val="28"/>
        </w:rPr>
      </w:pPr>
      <w:r w:rsidRPr="00BA11B1">
        <w:rPr>
          <w:sz w:val="28"/>
        </w:rPr>
        <w:t>Действия</w:t>
      </w:r>
      <w:r w:rsidRPr="00BA11B1">
        <w:rPr>
          <w:spacing w:val="1"/>
          <w:sz w:val="28"/>
        </w:rPr>
        <w:t xml:space="preserve"> </w:t>
      </w:r>
      <w:r w:rsidRPr="00BA11B1">
        <w:rPr>
          <w:sz w:val="28"/>
        </w:rPr>
        <w:t>спортсмена</w:t>
      </w:r>
      <w:r w:rsidRPr="00BA11B1">
        <w:rPr>
          <w:spacing w:val="1"/>
          <w:sz w:val="28"/>
        </w:rPr>
        <w:t xml:space="preserve"> </w:t>
      </w:r>
      <w:r w:rsidRPr="00BA11B1">
        <w:rPr>
          <w:sz w:val="28"/>
        </w:rPr>
        <w:t>или</w:t>
      </w:r>
      <w:r w:rsidRPr="00BA11B1">
        <w:rPr>
          <w:spacing w:val="1"/>
          <w:sz w:val="28"/>
        </w:rPr>
        <w:t xml:space="preserve"> </w:t>
      </w:r>
      <w:r w:rsidRPr="00BA11B1">
        <w:rPr>
          <w:sz w:val="28"/>
        </w:rPr>
        <w:t>иного</w:t>
      </w:r>
      <w:r w:rsidRPr="00BA11B1">
        <w:rPr>
          <w:spacing w:val="1"/>
          <w:sz w:val="28"/>
        </w:rPr>
        <w:t xml:space="preserve"> </w:t>
      </w:r>
      <w:r w:rsidRPr="00BA11B1">
        <w:rPr>
          <w:sz w:val="28"/>
        </w:rPr>
        <w:t>лица,</w:t>
      </w:r>
      <w:r w:rsidRPr="00BA11B1">
        <w:rPr>
          <w:spacing w:val="1"/>
          <w:sz w:val="28"/>
        </w:rPr>
        <w:t xml:space="preserve"> </w:t>
      </w:r>
      <w:r w:rsidRPr="00BA11B1">
        <w:rPr>
          <w:sz w:val="28"/>
        </w:rPr>
        <w:t>направленные</w:t>
      </w:r>
      <w:r w:rsidRPr="00BA11B1">
        <w:rPr>
          <w:spacing w:val="1"/>
          <w:sz w:val="28"/>
        </w:rPr>
        <w:t xml:space="preserve"> </w:t>
      </w:r>
      <w:r w:rsidRPr="00BA11B1">
        <w:rPr>
          <w:sz w:val="28"/>
        </w:rPr>
        <w:t>на</w:t>
      </w:r>
      <w:r w:rsidRPr="00BA11B1">
        <w:rPr>
          <w:spacing w:val="1"/>
          <w:sz w:val="28"/>
        </w:rPr>
        <w:t xml:space="preserve"> </w:t>
      </w:r>
      <w:r w:rsidRPr="00BA11B1">
        <w:rPr>
          <w:sz w:val="28"/>
        </w:rPr>
        <w:t>воспрепятствование</w:t>
      </w:r>
      <w:r w:rsidRPr="00BA11B1">
        <w:rPr>
          <w:spacing w:val="1"/>
          <w:sz w:val="28"/>
        </w:rPr>
        <w:t xml:space="preserve"> </w:t>
      </w:r>
      <w:r w:rsidRPr="00BA11B1">
        <w:rPr>
          <w:sz w:val="28"/>
        </w:rPr>
        <w:t>или</w:t>
      </w:r>
      <w:r w:rsidRPr="00BA11B1">
        <w:rPr>
          <w:spacing w:val="1"/>
          <w:sz w:val="28"/>
        </w:rPr>
        <w:t xml:space="preserve"> </w:t>
      </w:r>
      <w:r w:rsidRPr="00BA11B1">
        <w:rPr>
          <w:sz w:val="28"/>
        </w:rPr>
        <w:t>преследование</w:t>
      </w:r>
      <w:r w:rsidRPr="00BA11B1">
        <w:rPr>
          <w:spacing w:val="1"/>
          <w:sz w:val="28"/>
        </w:rPr>
        <w:t xml:space="preserve"> </w:t>
      </w:r>
      <w:r w:rsidRPr="00BA11B1">
        <w:rPr>
          <w:sz w:val="28"/>
        </w:rPr>
        <w:t>за</w:t>
      </w:r>
      <w:r w:rsidRPr="00BA11B1">
        <w:rPr>
          <w:spacing w:val="1"/>
          <w:sz w:val="28"/>
        </w:rPr>
        <w:t xml:space="preserve"> </w:t>
      </w:r>
      <w:r w:rsidRPr="00BA11B1">
        <w:rPr>
          <w:sz w:val="28"/>
        </w:rPr>
        <w:t>предоставление</w:t>
      </w:r>
      <w:r w:rsidRPr="00BA11B1">
        <w:rPr>
          <w:spacing w:val="1"/>
          <w:sz w:val="28"/>
        </w:rPr>
        <w:t xml:space="preserve"> </w:t>
      </w:r>
      <w:r w:rsidRPr="00BA11B1">
        <w:rPr>
          <w:sz w:val="28"/>
        </w:rPr>
        <w:t>информации</w:t>
      </w:r>
      <w:r w:rsidRPr="00BA11B1">
        <w:rPr>
          <w:spacing w:val="-67"/>
          <w:sz w:val="28"/>
        </w:rPr>
        <w:t xml:space="preserve"> </w:t>
      </w:r>
      <w:r w:rsidRPr="00BA11B1">
        <w:rPr>
          <w:sz w:val="28"/>
        </w:rPr>
        <w:t>уполномоченным</w:t>
      </w:r>
      <w:r w:rsidRPr="00BA11B1">
        <w:rPr>
          <w:spacing w:val="-4"/>
          <w:sz w:val="28"/>
        </w:rPr>
        <w:t xml:space="preserve"> </w:t>
      </w:r>
      <w:r w:rsidRPr="00BA11B1">
        <w:rPr>
          <w:sz w:val="28"/>
        </w:rPr>
        <w:t>органам.</w:t>
      </w:r>
    </w:p>
    <w:p w14:paraId="6E9B59E7" w14:textId="77777777" w:rsidR="00770857" w:rsidRPr="0036242C" w:rsidRDefault="00770857" w:rsidP="00770857">
      <w:pPr>
        <w:pStyle w:val="af2"/>
        <w:ind w:firstLine="709"/>
        <w:jc w:val="both"/>
        <w:rPr>
          <w:sz w:val="28"/>
          <w:szCs w:val="28"/>
        </w:rPr>
      </w:pPr>
      <w:r w:rsidRPr="0036242C">
        <w:rPr>
          <w:sz w:val="28"/>
          <w:szCs w:val="28"/>
        </w:rPr>
        <w:t>В</w:t>
      </w:r>
      <w:r w:rsidRPr="0036242C">
        <w:rPr>
          <w:spacing w:val="1"/>
          <w:sz w:val="28"/>
          <w:szCs w:val="28"/>
        </w:rPr>
        <w:t xml:space="preserve"> </w:t>
      </w:r>
      <w:r w:rsidRPr="0036242C">
        <w:rPr>
          <w:sz w:val="28"/>
          <w:szCs w:val="28"/>
        </w:rPr>
        <w:t>отношении</w:t>
      </w:r>
      <w:r w:rsidRPr="0036242C">
        <w:rPr>
          <w:spacing w:val="1"/>
          <w:sz w:val="28"/>
          <w:szCs w:val="28"/>
        </w:rPr>
        <w:t xml:space="preserve"> </w:t>
      </w:r>
      <w:r w:rsidRPr="0036242C">
        <w:rPr>
          <w:sz w:val="28"/>
          <w:szCs w:val="28"/>
        </w:rPr>
        <w:t>спортсмена</w:t>
      </w:r>
      <w:r w:rsidRPr="0036242C">
        <w:rPr>
          <w:spacing w:val="1"/>
          <w:sz w:val="28"/>
          <w:szCs w:val="28"/>
        </w:rPr>
        <w:t xml:space="preserve"> </w:t>
      </w:r>
      <w:r w:rsidRPr="0036242C">
        <w:rPr>
          <w:sz w:val="28"/>
          <w:szCs w:val="28"/>
        </w:rPr>
        <w:t>действует</w:t>
      </w:r>
      <w:r w:rsidRPr="0036242C">
        <w:rPr>
          <w:spacing w:val="1"/>
          <w:sz w:val="28"/>
          <w:szCs w:val="28"/>
        </w:rPr>
        <w:t xml:space="preserve"> </w:t>
      </w:r>
      <w:r w:rsidRPr="0036242C">
        <w:rPr>
          <w:sz w:val="28"/>
          <w:szCs w:val="28"/>
        </w:rPr>
        <w:t>«принцип</w:t>
      </w:r>
      <w:r w:rsidRPr="0036242C">
        <w:rPr>
          <w:spacing w:val="1"/>
          <w:sz w:val="28"/>
          <w:szCs w:val="28"/>
        </w:rPr>
        <w:t xml:space="preserve"> </w:t>
      </w:r>
      <w:r w:rsidRPr="0036242C">
        <w:rPr>
          <w:sz w:val="28"/>
          <w:szCs w:val="28"/>
        </w:rPr>
        <w:t>строгой</w:t>
      </w:r>
      <w:r w:rsidRPr="0036242C">
        <w:rPr>
          <w:spacing w:val="-67"/>
          <w:sz w:val="28"/>
          <w:szCs w:val="28"/>
        </w:rPr>
        <w:t xml:space="preserve"> </w:t>
      </w:r>
      <w:r w:rsidRPr="0036242C">
        <w:rPr>
          <w:sz w:val="28"/>
          <w:szCs w:val="28"/>
        </w:rPr>
        <w:t>ответственности». Персональной обязанностью каждого спортсмена является</w:t>
      </w:r>
      <w:r w:rsidRPr="0036242C">
        <w:rPr>
          <w:spacing w:val="-67"/>
          <w:sz w:val="28"/>
          <w:szCs w:val="28"/>
        </w:rPr>
        <w:t xml:space="preserve"> </w:t>
      </w:r>
      <w:r w:rsidRPr="0036242C">
        <w:rPr>
          <w:sz w:val="28"/>
          <w:szCs w:val="28"/>
        </w:rPr>
        <w:t>недопущение попадания запрещенной субстанции в его организм, а также</w:t>
      </w:r>
      <w:r w:rsidRPr="0036242C">
        <w:rPr>
          <w:spacing w:val="1"/>
          <w:sz w:val="28"/>
          <w:szCs w:val="28"/>
        </w:rPr>
        <w:t xml:space="preserve"> </w:t>
      </w:r>
      <w:r w:rsidRPr="0036242C">
        <w:rPr>
          <w:sz w:val="28"/>
          <w:szCs w:val="28"/>
        </w:rPr>
        <w:t>неиспользование</w:t>
      </w:r>
      <w:r w:rsidRPr="0036242C">
        <w:rPr>
          <w:spacing w:val="-11"/>
          <w:sz w:val="28"/>
          <w:szCs w:val="28"/>
        </w:rPr>
        <w:t xml:space="preserve"> </w:t>
      </w:r>
      <w:r w:rsidRPr="0036242C">
        <w:rPr>
          <w:sz w:val="28"/>
          <w:szCs w:val="28"/>
        </w:rPr>
        <w:t>запрещенного</w:t>
      </w:r>
      <w:r w:rsidRPr="0036242C">
        <w:rPr>
          <w:spacing w:val="-9"/>
          <w:sz w:val="28"/>
          <w:szCs w:val="28"/>
        </w:rPr>
        <w:t xml:space="preserve"> </w:t>
      </w:r>
      <w:r w:rsidRPr="0036242C">
        <w:rPr>
          <w:sz w:val="28"/>
          <w:szCs w:val="28"/>
        </w:rPr>
        <w:t>метода.</w:t>
      </w:r>
      <w:r w:rsidRPr="0036242C">
        <w:rPr>
          <w:spacing w:val="-11"/>
          <w:sz w:val="28"/>
          <w:szCs w:val="28"/>
        </w:rPr>
        <w:t xml:space="preserve"> </w:t>
      </w:r>
      <w:r w:rsidRPr="0036242C">
        <w:rPr>
          <w:sz w:val="28"/>
          <w:szCs w:val="28"/>
        </w:rPr>
        <w:t>Всемирное</w:t>
      </w:r>
      <w:r w:rsidRPr="0036242C">
        <w:rPr>
          <w:spacing w:val="-7"/>
          <w:sz w:val="28"/>
          <w:szCs w:val="28"/>
        </w:rPr>
        <w:t xml:space="preserve"> </w:t>
      </w:r>
      <w:r w:rsidRPr="0036242C">
        <w:rPr>
          <w:sz w:val="28"/>
          <w:szCs w:val="28"/>
        </w:rPr>
        <w:t>антидопинговое</w:t>
      </w:r>
      <w:r w:rsidRPr="0036242C">
        <w:rPr>
          <w:spacing w:val="-8"/>
          <w:sz w:val="28"/>
          <w:szCs w:val="28"/>
        </w:rPr>
        <w:t xml:space="preserve"> </w:t>
      </w:r>
      <w:r w:rsidRPr="0036242C">
        <w:rPr>
          <w:sz w:val="28"/>
          <w:szCs w:val="28"/>
        </w:rPr>
        <w:t>агентство</w:t>
      </w:r>
      <w:r w:rsidRPr="0036242C">
        <w:rPr>
          <w:spacing w:val="-67"/>
          <w:sz w:val="28"/>
          <w:szCs w:val="28"/>
        </w:rPr>
        <w:t xml:space="preserve"> </w:t>
      </w:r>
      <w:r w:rsidRPr="0036242C">
        <w:rPr>
          <w:spacing w:val="-1"/>
          <w:sz w:val="28"/>
          <w:szCs w:val="28"/>
        </w:rPr>
        <w:t>обращает</w:t>
      </w:r>
      <w:r w:rsidRPr="0036242C">
        <w:rPr>
          <w:spacing w:val="-15"/>
          <w:sz w:val="28"/>
          <w:szCs w:val="28"/>
        </w:rPr>
        <w:t xml:space="preserve"> </w:t>
      </w:r>
      <w:r w:rsidRPr="0036242C">
        <w:rPr>
          <w:spacing w:val="-1"/>
          <w:sz w:val="28"/>
          <w:szCs w:val="28"/>
        </w:rPr>
        <w:t>особое</w:t>
      </w:r>
      <w:r w:rsidRPr="0036242C">
        <w:rPr>
          <w:spacing w:val="-15"/>
          <w:sz w:val="28"/>
          <w:szCs w:val="28"/>
        </w:rPr>
        <w:t xml:space="preserve"> </w:t>
      </w:r>
      <w:r w:rsidRPr="0036242C">
        <w:rPr>
          <w:spacing w:val="-1"/>
          <w:sz w:val="28"/>
          <w:szCs w:val="28"/>
        </w:rPr>
        <w:t>внимание</w:t>
      </w:r>
      <w:r w:rsidRPr="0036242C">
        <w:rPr>
          <w:spacing w:val="-18"/>
          <w:sz w:val="28"/>
          <w:szCs w:val="28"/>
        </w:rPr>
        <w:t xml:space="preserve"> </w:t>
      </w:r>
      <w:r w:rsidRPr="0036242C">
        <w:rPr>
          <w:sz w:val="28"/>
          <w:szCs w:val="28"/>
        </w:rPr>
        <w:t>на</w:t>
      </w:r>
      <w:r w:rsidRPr="0036242C">
        <w:rPr>
          <w:spacing w:val="-18"/>
          <w:sz w:val="28"/>
          <w:szCs w:val="28"/>
        </w:rPr>
        <w:t xml:space="preserve"> </w:t>
      </w:r>
      <w:r w:rsidRPr="0036242C">
        <w:rPr>
          <w:sz w:val="28"/>
          <w:szCs w:val="28"/>
        </w:rPr>
        <w:t>использование</w:t>
      </w:r>
      <w:r w:rsidRPr="0036242C">
        <w:rPr>
          <w:spacing w:val="-17"/>
          <w:sz w:val="28"/>
          <w:szCs w:val="28"/>
        </w:rPr>
        <w:t xml:space="preserve"> </w:t>
      </w:r>
      <w:r w:rsidRPr="0036242C">
        <w:rPr>
          <w:sz w:val="28"/>
          <w:szCs w:val="28"/>
        </w:rPr>
        <w:t>спортсменами</w:t>
      </w:r>
      <w:r w:rsidRPr="0036242C">
        <w:rPr>
          <w:spacing w:val="-17"/>
          <w:sz w:val="28"/>
          <w:szCs w:val="28"/>
        </w:rPr>
        <w:t xml:space="preserve"> </w:t>
      </w:r>
      <w:r w:rsidRPr="0036242C">
        <w:rPr>
          <w:sz w:val="28"/>
          <w:szCs w:val="28"/>
        </w:rPr>
        <w:t>пищевых</w:t>
      </w:r>
      <w:r w:rsidRPr="0036242C">
        <w:rPr>
          <w:spacing w:val="-14"/>
          <w:sz w:val="28"/>
          <w:szCs w:val="28"/>
        </w:rPr>
        <w:t xml:space="preserve"> </w:t>
      </w:r>
      <w:r w:rsidRPr="0036242C">
        <w:rPr>
          <w:sz w:val="28"/>
          <w:szCs w:val="28"/>
        </w:rPr>
        <w:t>добавок,</w:t>
      </w:r>
      <w:r w:rsidRPr="0036242C">
        <w:rPr>
          <w:spacing w:val="-68"/>
          <w:sz w:val="28"/>
          <w:szCs w:val="28"/>
        </w:rPr>
        <w:t xml:space="preserve"> </w:t>
      </w:r>
      <w:r w:rsidRPr="0036242C">
        <w:rPr>
          <w:sz w:val="28"/>
          <w:szCs w:val="28"/>
        </w:rPr>
        <w:t>так как во многих странах правительства не регулируют соответствующим</w:t>
      </w:r>
      <w:r w:rsidRPr="0036242C">
        <w:rPr>
          <w:spacing w:val="1"/>
          <w:sz w:val="28"/>
          <w:szCs w:val="28"/>
        </w:rPr>
        <w:t xml:space="preserve"> </w:t>
      </w:r>
      <w:r w:rsidRPr="0036242C">
        <w:rPr>
          <w:sz w:val="28"/>
          <w:szCs w:val="28"/>
        </w:rPr>
        <w:t>образом их производство. Это означает, что ингредиенты, входящие в состав</w:t>
      </w:r>
      <w:r w:rsidRPr="0036242C">
        <w:rPr>
          <w:spacing w:val="1"/>
          <w:sz w:val="28"/>
          <w:szCs w:val="28"/>
        </w:rPr>
        <w:t xml:space="preserve"> </w:t>
      </w:r>
      <w:r w:rsidRPr="0036242C">
        <w:rPr>
          <w:sz w:val="28"/>
          <w:szCs w:val="28"/>
        </w:rPr>
        <w:t>препарата,</w:t>
      </w:r>
      <w:r w:rsidRPr="0036242C">
        <w:rPr>
          <w:spacing w:val="-14"/>
          <w:sz w:val="28"/>
          <w:szCs w:val="28"/>
        </w:rPr>
        <w:t xml:space="preserve"> </w:t>
      </w:r>
      <w:r w:rsidRPr="0036242C">
        <w:rPr>
          <w:sz w:val="28"/>
          <w:szCs w:val="28"/>
        </w:rPr>
        <w:t>могут</w:t>
      </w:r>
      <w:r w:rsidRPr="0036242C">
        <w:rPr>
          <w:spacing w:val="-15"/>
          <w:sz w:val="28"/>
          <w:szCs w:val="28"/>
        </w:rPr>
        <w:t xml:space="preserve"> </w:t>
      </w:r>
      <w:r w:rsidRPr="0036242C">
        <w:rPr>
          <w:sz w:val="28"/>
          <w:szCs w:val="28"/>
        </w:rPr>
        <w:t>не</w:t>
      </w:r>
      <w:r w:rsidRPr="0036242C">
        <w:rPr>
          <w:spacing w:val="-16"/>
          <w:sz w:val="28"/>
          <w:szCs w:val="28"/>
        </w:rPr>
        <w:t xml:space="preserve"> </w:t>
      </w:r>
      <w:r w:rsidRPr="0036242C">
        <w:rPr>
          <w:sz w:val="28"/>
          <w:szCs w:val="28"/>
        </w:rPr>
        <w:t>соответствовать</w:t>
      </w:r>
      <w:r w:rsidRPr="0036242C">
        <w:rPr>
          <w:spacing w:val="-11"/>
          <w:sz w:val="28"/>
          <w:szCs w:val="28"/>
        </w:rPr>
        <w:t xml:space="preserve"> </w:t>
      </w:r>
      <w:r w:rsidRPr="0036242C">
        <w:rPr>
          <w:sz w:val="28"/>
          <w:szCs w:val="28"/>
        </w:rPr>
        <w:t>субстанциям,</w:t>
      </w:r>
      <w:r w:rsidRPr="0036242C">
        <w:rPr>
          <w:spacing w:val="-14"/>
          <w:sz w:val="28"/>
          <w:szCs w:val="28"/>
        </w:rPr>
        <w:t xml:space="preserve"> </w:t>
      </w:r>
      <w:r w:rsidRPr="0036242C">
        <w:rPr>
          <w:sz w:val="28"/>
          <w:szCs w:val="28"/>
        </w:rPr>
        <w:t>указанным</w:t>
      </w:r>
      <w:r w:rsidRPr="0036242C">
        <w:rPr>
          <w:spacing w:val="-13"/>
          <w:sz w:val="28"/>
          <w:szCs w:val="28"/>
        </w:rPr>
        <w:t xml:space="preserve"> </w:t>
      </w:r>
      <w:r w:rsidRPr="0036242C">
        <w:rPr>
          <w:sz w:val="28"/>
          <w:szCs w:val="28"/>
        </w:rPr>
        <w:t>на</w:t>
      </w:r>
      <w:r w:rsidRPr="0036242C">
        <w:rPr>
          <w:spacing w:val="-13"/>
          <w:sz w:val="28"/>
          <w:szCs w:val="28"/>
        </w:rPr>
        <w:t xml:space="preserve"> </w:t>
      </w:r>
      <w:r w:rsidRPr="0036242C">
        <w:rPr>
          <w:sz w:val="28"/>
          <w:szCs w:val="28"/>
        </w:rPr>
        <w:t>его</w:t>
      </w:r>
      <w:r w:rsidRPr="0036242C">
        <w:rPr>
          <w:spacing w:val="-14"/>
          <w:sz w:val="28"/>
          <w:szCs w:val="28"/>
        </w:rPr>
        <w:t xml:space="preserve"> </w:t>
      </w:r>
      <w:r w:rsidRPr="0036242C">
        <w:rPr>
          <w:sz w:val="28"/>
          <w:szCs w:val="28"/>
        </w:rPr>
        <w:t>упаковке.</w:t>
      </w:r>
    </w:p>
    <w:p w14:paraId="58D4E854" w14:textId="77777777" w:rsidR="00770857" w:rsidRPr="00307B99" w:rsidRDefault="00770857" w:rsidP="00770857">
      <w:pPr>
        <w:pStyle w:val="af8"/>
        <w:tabs>
          <w:tab w:val="left" w:pos="0"/>
          <w:tab w:val="left" w:pos="1276"/>
        </w:tabs>
        <w:ind w:firstLine="709"/>
        <w:jc w:val="both"/>
        <w:rPr>
          <w:rFonts w:ascii="Times New Roman" w:hAnsi="Times New Roman" w:cs="Times New Roman"/>
          <w:sz w:val="28"/>
          <w:szCs w:val="28"/>
        </w:rPr>
      </w:pPr>
      <w:r w:rsidRPr="00307B99">
        <w:rPr>
          <w:rFonts w:ascii="Times New Roman" w:hAnsi="Times New Roman" w:cs="Times New Roman"/>
          <w:sz w:val="28"/>
          <w:szCs w:val="28"/>
        </w:rPr>
        <w:t>Информация о видах нарушений антидопинговых правил, сервисах по</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проверке препаратов, рисках использования биологически-активных добавок,</w:t>
      </w:r>
      <w:r w:rsidRPr="00307B99">
        <w:rPr>
          <w:rFonts w:ascii="Times New Roman" w:hAnsi="Times New Roman" w:cs="Times New Roman"/>
          <w:spacing w:val="-67"/>
          <w:sz w:val="28"/>
          <w:szCs w:val="28"/>
        </w:rPr>
        <w:t xml:space="preserve"> </w:t>
      </w:r>
      <w:r w:rsidRPr="00307B99">
        <w:rPr>
          <w:rFonts w:ascii="Times New Roman" w:hAnsi="Times New Roman" w:cs="Times New Roman"/>
          <w:sz w:val="28"/>
          <w:szCs w:val="28"/>
        </w:rPr>
        <w:t>процедуре</w:t>
      </w:r>
      <w:r w:rsidRPr="00307B99">
        <w:rPr>
          <w:rFonts w:ascii="Times New Roman" w:hAnsi="Times New Roman" w:cs="Times New Roman"/>
          <w:spacing w:val="1"/>
          <w:sz w:val="28"/>
          <w:szCs w:val="28"/>
        </w:rPr>
        <w:t xml:space="preserve"> </w:t>
      </w:r>
      <w:r>
        <w:rPr>
          <w:rFonts w:ascii="Times New Roman" w:hAnsi="Times New Roman" w:cs="Times New Roman"/>
          <w:sz w:val="28"/>
          <w:szCs w:val="28"/>
        </w:rPr>
        <w:t xml:space="preserve">допинг – </w:t>
      </w:r>
      <w:r w:rsidRPr="00307B99">
        <w:rPr>
          <w:rFonts w:ascii="Times New Roman" w:hAnsi="Times New Roman" w:cs="Times New Roman"/>
          <w:sz w:val="28"/>
          <w:szCs w:val="28"/>
        </w:rPr>
        <w:t>контроля,</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а</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также</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о</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документах,</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регламентирующих</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антидопинговую деятельность, должна быть размещена на информационном</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стенде</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организации,</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осуществляющей</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спортивную</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подготовку.</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Также,</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должен быть актуализирован раздел «Антидопинг» на сайте организации со</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всеми</w:t>
      </w:r>
      <w:r w:rsidRPr="00307B99">
        <w:rPr>
          <w:rFonts w:ascii="Times New Roman" w:hAnsi="Times New Roman" w:cs="Times New Roman"/>
          <w:spacing w:val="-2"/>
          <w:sz w:val="28"/>
          <w:szCs w:val="28"/>
        </w:rPr>
        <w:t xml:space="preserve"> </w:t>
      </w:r>
      <w:r w:rsidRPr="00307B99">
        <w:rPr>
          <w:rFonts w:ascii="Times New Roman" w:hAnsi="Times New Roman" w:cs="Times New Roman"/>
          <w:sz w:val="28"/>
          <w:szCs w:val="28"/>
        </w:rPr>
        <w:t>необходимыми</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материалами</w:t>
      </w:r>
      <w:r w:rsidRPr="00307B99">
        <w:rPr>
          <w:rFonts w:ascii="Times New Roman" w:hAnsi="Times New Roman" w:cs="Times New Roman"/>
          <w:spacing w:val="-3"/>
          <w:sz w:val="28"/>
          <w:szCs w:val="28"/>
        </w:rPr>
        <w:t xml:space="preserve"> </w:t>
      </w:r>
      <w:r w:rsidRPr="00307B99">
        <w:rPr>
          <w:rFonts w:ascii="Times New Roman" w:hAnsi="Times New Roman" w:cs="Times New Roman"/>
          <w:sz w:val="28"/>
          <w:szCs w:val="28"/>
        </w:rPr>
        <w:t>и ссылками</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на</w:t>
      </w:r>
      <w:r w:rsidRPr="00307B99">
        <w:rPr>
          <w:rFonts w:ascii="Times New Roman" w:hAnsi="Times New Roman" w:cs="Times New Roman"/>
          <w:spacing w:val="-1"/>
          <w:sz w:val="28"/>
          <w:szCs w:val="28"/>
        </w:rPr>
        <w:t xml:space="preserve"> </w:t>
      </w:r>
      <w:r w:rsidRPr="00307B99">
        <w:rPr>
          <w:rFonts w:ascii="Times New Roman" w:hAnsi="Times New Roman" w:cs="Times New Roman"/>
          <w:sz w:val="28"/>
          <w:szCs w:val="28"/>
        </w:rPr>
        <w:t>сайт</w:t>
      </w:r>
      <w:r w:rsidRPr="00307B99">
        <w:rPr>
          <w:rFonts w:ascii="Times New Roman" w:hAnsi="Times New Roman" w:cs="Times New Roman"/>
          <w:spacing w:val="-3"/>
          <w:sz w:val="28"/>
          <w:szCs w:val="28"/>
        </w:rPr>
        <w:t xml:space="preserve"> </w:t>
      </w:r>
      <w:r w:rsidRPr="00307B99">
        <w:rPr>
          <w:rFonts w:ascii="Times New Roman" w:hAnsi="Times New Roman" w:cs="Times New Roman"/>
          <w:sz w:val="28"/>
          <w:szCs w:val="28"/>
        </w:rPr>
        <w:t>РАА «РУСАДА».</w:t>
      </w:r>
    </w:p>
    <w:p w14:paraId="00BF2356" w14:textId="7AE1D0A1" w:rsidR="00770857" w:rsidRDefault="00770857" w:rsidP="00770857">
      <w:pPr>
        <w:pStyle w:val="af8"/>
        <w:tabs>
          <w:tab w:val="left" w:pos="0"/>
          <w:tab w:val="left" w:pos="1276"/>
        </w:tabs>
        <w:ind w:right="-285"/>
        <w:rPr>
          <w:rFonts w:ascii="Times New Roman" w:hAnsi="Times New Roman" w:cs="Times New Roman"/>
          <w:sz w:val="28"/>
          <w:szCs w:val="28"/>
        </w:rPr>
      </w:pPr>
      <w:r w:rsidRPr="00341785">
        <w:rPr>
          <w:rFonts w:ascii="Times New Roman" w:hAnsi="Times New Roman" w:cs="Times New Roman"/>
          <w:bCs/>
          <w:sz w:val="28"/>
          <w:szCs w:val="28"/>
        </w:rPr>
        <w:t xml:space="preserve">План мероприятий, направленный на предотвращение допинга в спорте </w:t>
      </w:r>
      <w:r>
        <w:rPr>
          <w:rFonts w:ascii="Times New Roman" w:hAnsi="Times New Roman" w:cs="Times New Roman"/>
          <w:bCs/>
          <w:sz w:val="28"/>
          <w:szCs w:val="28"/>
        </w:rPr>
        <w:t>представлен в таблице 9.</w:t>
      </w:r>
    </w:p>
    <w:p w14:paraId="6784CD1C" w14:textId="77777777" w:rsidR="00713080" w:rsidRDefault="00713080" w:rsidP="00B57ED0">
      <w:pPr>
        <w:pStyle w:val="af7"/>
        <w:spacing w:after="0" w:line="240" w:lineRule="auto"/>
        <w:ind w:left="0" w:firstLine="709"/>
        <w:jc w:val="right"/>
        <w:rPr>
          <w:rFonts w:ascii="Times New Roman" w:hAnsi="Times New Roman" w:cs="Times New Roman"/>
          <w:i/>
          <w:sz w:val="28"/>
          <w:szCs w:val="28"/>
        </w:rPr>
      </w:pPr>
    </w:p>
    <w:p w14:paraId="34D449A1" w14:textId="77777777" w:rsidR="00783024" w:rsidRDefault="00783024" w:rsidP="00B57ED0">
      <w:pPr>
        <w:pStyle w:val="af7"/>
        <w:spacing w:after="0" w:line="240" w:lineRule="auto"/>
        <w:ind w:left="0" w:firstLine="709"/>
        <w:jc w:val="right"/>
        <w:rPr>
          <w:rFonts w:ascii="Times New Roman" w:hAnsi="Times New Roman" w:cs="Times New Roman"/>
          <w:i/>
          <w:sz w:val="28"/>
          <w:szCs w:val="28"/>
        </w:rPr>
      </w:pPr>
    </w:p>
    <w:p w14:paraId="4F19704E" w14:textId="77777777" w:rsidR="00783024" w:rsidRDefault="00783024" w:rsidP="00B57ED0">
      <w:pPr>
        <w:pStyle w:val="af7"/>
        <w:spacing w:after="0" w:line="240" w:lineRule="auto"/>
        <w:ind w:left="0" w:firstLine="709"/>
        <w:jc w:val="right"/>
        <w:rPr>
          <w:rFonts w:ascii="Times New Roman" w:hAnsi="Times New Roman" w:cs="Times New Roman"/>
          <w:i/>
          <w:sz w:val="28"/>
          <w:szCs w:val="28"/>
        </w:rPr>
      </w:pPr>
    </w:p>
    <w:p w14:paraId="781AC1DE" w14:textId="77777777" w:rsidR="00B57ED0" w:rsidRPr="00141438" w:rsidRDefault="00B57ED0" w:rsidP="00B57ED0">
      <w:pPr>
        <w:pStyle w:val="af7"/>
        <w:spacing w:after="0" w:line="240" w:lineRule="auto"/>
        <w:ind w:left="0" w:firstLine="709"/>
        <w:jc w:val="right"/>
        <w:rPr>
          <w:rFonts w:ascii="Times New Roman" w:hAnsi="Times New Roman" w:cs="Times New Roman"/>
          <w:bCs/>
          <w:sz w:val="28"/>
          <w:szCs w:val="28"/>
        </w:rPr>
      </w:pPr>
      <w:r w:rsidRPr="00626359">
        <w:rPr>
          <w:rFonts w:ascii="Times New Roman" w:hAnsi="Times New Roman" w:cs="Times New Roman"/>
          <w:i/>
          <w:sz w:val="28"/>
          <w:szCs w:val="28"/>
        </w:rPr>
        <w:t xml:space="preserve">Таблица </w:t>
      </w:r>
      <w:r>
        <w:rPr>
          <w:rFonts w:ascii="Times New Roman" w:hAnsi="Times New Roman" w:cs="Times New Roman"/>
          <w:i/>
          <w:sz w:val="28"/>
          <w:szCs w:val="28"/>
        </w:rPr>
        <w:t>9</w:t>
      </w:r>
    </w:p>
    <w:p w14:paraId="358C56EA" w14:textId="77777777" w:rsidR="00B57ED0" w:rsidRPr="00141438" w:rsidRDefault="00B57ED0" w:rsidP="00B57ED0">
      <w:pPr>
        <w:spacing w:after="0" w:line="240" w:lineRule="auto"/>
        <w:ind w:left="709"/>
        <w:jc w:val="right"/>
        <w:rPr>
          <w:rFonts w:ascii="Times New Roman" w:hAnsi="Times New Roman" w:cs="Times New Roman"/>
          <w:i/>
          <w:sz w:val="28"/>
          <w:szCs w:val="28"/>
        </w:rPr>
      </w:pPr>
    </w:p>
    <w:tbl>
      <w:tblPr>
        <w:tblW w:w="10173" w:type="dxa"/>
        <w:tblLayout w:type="fixed"/>
        <w:tblLook w:val="04A0" w:firstRow="1" w:lastRow="0" w:firstColumn="1" w:lastColumn="0" w:noHBand="0" w:noVBand="1"/>
      </w:tblPr>
      <w:tblGrid>
        <w:gridCol w:w="1668"/>
        <w:gridCol w:w="1162"/>
        <w:gridCol w:w="1985"/>
        <w:gridCol w:w="1134"/>
        <w:gridCol w:w="4224"/>
      </w:tblGrid>
      <w:tr w:rsidR="00B57ED0" w:rsidRPr="00B126D4" w14:paraId="1D6AE1AE" w14:textId="77777777" w:rsidTr="008C4AC2">
        <w:trPr>
          <w:cantSplit/>
          <w:trHeight w:val="1134"/>
        </w:trPr>
        <w:tc>
          <w:tcPr>
            <w:tcW w:w="1668" w:type="dxa"/>
            <w:tcBorders>
              <w:top w:val="single" w:sz="4" w:space="0" w:color="auto"/>
              <w:left w:val="single" w:sz="4" w:space="0" w:color="auto"/>
              <w:bottom w:val="single" w:sz="4" w:space="0" w:color="auto"/>
              <w:right w:val="single" w:sz="4" w:space="0" w:color="auto"/>
            </w:tcBorders>
            <w:vAlign w:val="center"/>
          </w:tcPr>
          <w:p w14:paraId="63EF185C"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Этап спортивной подготовки</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66867AF4"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Содержание мероприятия и его форма</w:t>
            </w:r>
          </w:p>
        </w:tc>
        <w:tc>
          <w:tcPr>
            <w:tcW w:w="1134" w:type="dxa"/>
            <w:tcBorders>
              <w:top w:val="single" w:sz="4" w:space="0" w:color="auto"/>
              <w:left w:val="single" w:sz="4" w:space="0" w:color="auto"/>
              <w:bottom w:val="single" w:sz="4" w:space="0" w:color="auto"/>
              <w:right w:val="single" w:sz="4" w:space="0" w:color="auto"/>
            </w:tcBorders>
            <w:vAlign w:val="center"/>
          </w:tcPr>
          <w:p w14:paraId="5027D44E"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Сроки проведения</w:t>
            </w:r>
          </w:p>
        </w:tc>
        <w:tc>
          <w:tcPr>
            <w:tcW w:w="4224" w:type="dxa"/>
            <w:tcBorders>
              <w:top w:val="single" w:sz="4" w:space="0" w:color="auto"/>
              <w:left w:val="single" w:sz="4" w:space="0" w:color="auto"/>
              <w:bottom w:val="single" w:sz="4" w:space="0" w:color="auto"/>
              <w:right w:val="single" w:sz="4" w:space="0" w:color="auto"/>
            </w:tcBorders>
            <w:vAlign w:val="center"/>
          </w:tcPr>
          <w:p w14:paraId="2308A33B"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Рекомендации по проведению мероприятий</w:t>
            </w:r>
          </w:p>
        </w:tc>
      </w:tr>
      <w:tr w:rsidR="00B57ED0" w:rsidRPr="00B126D4" w14:paraId="0D38897E" w14:textId="77777777" w:rsidTr="008C4AC2">
        <w:trPr>
          <w:trHeight w:val="986"/>
        </w:trPr>
        <w:tc>
          <w:tcPr>
            <w:tcW w:w="166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860A27C" w14:textId="77777777" w:rsidR="00B57ED0" w:rsidRPr="00B126D4" w:rsidRDefault="00B57ED0" w:rsidP="008C4AC2">
            <w:pPr>
              <w:spacing w:after="0" w:line="240" w:lineRule="auto"/>
              <w:jc w:val="center"/>
              <w:rPr>
                <w:rFonts w:ascii="Times New Roman" w:hAnsi="Times New Roman" w:cs="Times New Roman"/>
              </w:rPr>
            </w:pPr>
            <w:r w:rsidRPr="00B126D4">
              <w:rPr>
                <w:rFonts w:ascii="Times New Roman" w:hAnsi="Times New Roman" w:cs="Times New Roman"/>
              </w:rPr>
              <w:t>Этап начальной подготовки</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1E463375"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1.Онлайн обучение на сайте РУСАДА</w:t>
            </w:r>
          </w:p>
        </w:tc>
        <w:tc>
          <w:tcPr>
            <w:tcW w:w="1134" w:type="dxa"/>
            <w:tcBorders>
              <w:top w:val="single" w:sz="4" w:space="0" w:color="auto"/>
              <w:left w:val="single" w:sz="4" w:space="0" w:color="auto"/>
              <w:bottom w:val="single" w:sz="4" w:space="0" w:color="auto"/>
              <w:right w:val="single" w:sz="4" w:space="0" w:color="auto"/>
            </w:tcBorders>
            <w:vAlign w:val="center"/>
          </w:tcPr>
          <w:p w14:paraId="0630E321"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 xml:space="preserve">1 раз </w:t>
            </w:r>
          </w:p>
          <w:p w14:paraId="1C861161"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в год</w:t>
            </w:r>
          </w:p>
        </w:tc>
        <w:tc>
          <w:tcPr>
            <w:tcW w:w="4224" w:type="dxa"/>
            <w:tcBorders>
              <w:top w:val="single" w:sz="4" w:space="0" w:color="auto"/>
              <w:left w:val="single" w:sz="4" w:space="0" w:color="auto"/>
              <w:bottom w:val="single" w:sz="4" w:space="0" w:color="auto"/>
              <w:right w:val="single" w:sz="4" w:space="0" w:color="auto"/>
            </w:tcBorders>
          </w:tcPr>
          <w:p w14:paraId="5E55660A"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Прохождение онлайн-курса – это неотъемлемая часть системы антидопингового образования.</w:t>
            </w:r>
          </w:p>
        </w:tc>
      </w:tr>
      <w:tr w:rsidR="00B57ED0" w:rsidRPr="00B126D4" w14:paraId="07AAB6DF" w14:textId="77777777" w:rsidTr="008C4AC2">
        <w:trPr>
          <w:trHeight w:val="20"/>
        </w:trPr>
        <w:tc>
          <w:tcPr>
            <w:tcW w:w="1668" w:type="dxa"/>
            <w:vMerge/>
            <w:tcBorders>
              <w:top w:val="single" w:sz="4" w:space="0" w:color="auto"/>
              <w:left w:val="single" w:sz="4" w:space="0" w:color="auto"/>
              <w:bottom w:val="single" w:sz="4" w:space="0" w:color="auto"/>
              <w:right w:val="single" w:sz="4" w:space="0" w:color="auto"/>
            </w:tcBorders>
          </w:tcPr>
          <w:p w14:paraId="4CFF63EA" w14:textId="77777777" w:rsidR="00B57ED0" w:rsidRPr="00B126D4" w:rsidRDefault="00B57ED0" w:rsidP="008C4AC2">
            <w:pPr>
              <w:spacing w:after="0" w:line="240" w:lineRule="auto"/>
              <w:jc w:val="both"/>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14:paraId="7CA8EA3C"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2.Теоретическое занятие</w:t>
            </w:r>
          </w:p>
        </w:tc>
        <w:tc>
          <w:tcPr>
            <w:tcW w:w="1985" w:type="dxa"/>
            <w:tcBorders>
              <w:top w:val="single" w:sz="4" w:space="0" w:color="auto"/>
              <w:left w:val="single" w:sz="4" w:space="0" w:color="auto"/>
              <w:bottom w:val="single" w:sz="4" w:space="0" w:color="auto"/>
              <w:right w:val="single" w:sz="4" w:space="0" w:color="auto"/>
            </w:tcBorders>
          </w:tcPr>
          <w:p w14:paraId="772F0504"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 xml:space="preserve">«Ценности спорта. </w:t>
            </w:r>
          </w:p>
          <w:p w14:paraId="61E06928"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Честная игра»</w:t>
            </w:r>
          </w:p>
        </w:tc>
        <w:tc>
          <w:tcPr>
            <w:tcW w:w="1134" w:type="dxa"/>
            <w:tcBorders>
              <w:top w:val="single" w:sz="4" w:space="0" w:color="auto"/>
              <w:left w:val="single" w:sz="4" w:space="0" w:color="auto"/>
              <w:bottom w:val="single" w:sz="4" w:space="0" w:color="auto"/>
              <w:right w:val="single" w:sz="4" w:space="0" w:color="auto"/>
            </w:tcBorders>
            <w:vAlign w:val="center"/>
          </w:tcPr>
          <w:p w14:paraId="792F035D"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1 раз в год</w:t>
            </w:r>
          </w:p>
        </w:tc>
        <w:tc>
          <w:tcPr>
            <w:tcW w:w="4224" w:type="dxa"/>
            <w:tcBorders>
              <w:top w:val="single" w:sz="4" w:space="0" w:color="auto"/>
              <w:left w:val="single" w:sz="4" w:space="0" w:color="auto"/>
              <w:bottom w:val="single" w:sz="4" w:space="0" w:color="auto"/>
              <w:right w:val="single" w:sz="4" w:space="0" w:color="auto"/>
            </w:tcBorders>
          </w:tcPr>
          <w:p w14:paraId="1BA0ECD7" w14:textId="77777777" w:rsidR="00B57ED0" w:rsidRPr="00B126D4" w:rsidRDefault="00B57ED0" w:rsidP="008C4AC2">
            <w:pPr>
              <w:spacing w:after="0" w:line="240" w:lineRule="auto"/>
              <w:jc w:val="both"/>
              <w:rPr>
                <w:rFonts w:ascii="Times New Roman" w:hAnsi="Times New Roman" w:cs="Times New Roman"/>
              </w:rPr>
            </w:pPr>
            <w:r w:rsidRPr="00231881">
              <w:rPr>
                <w:rFonts w:ascii="Times New Roman" w:hAnsi="Times New Roman" w:cs="Times New Roman"/>
              </w:rPr>
              <w:t>Согласовать с ответственным за антидопинговое обеспечение в регионе</w:t>
            </w:r>
          </w:p>
        </w:tc>
      </w:tr>
      <w:tr w:rsidR="00B57ED0" w:rsidRPr="00B126D4" w14:paraId="372DD6DC" w14:textId="77777777" w:rsidTr="008C4AC2">
        <w:trPr>
          <w:trHeight w:val="20"/>
        </w:trPr>
        <w:tc>
          <w:tcPr>
            <w:tcW w:w="1668" w:type="dxa"/>
            <w:vMerge/>
            <w:tcBorders>
              <w:top w:val="single" w:sz="4" w:space="0" w:color="auto"/>
              <w:left w:val="single" w:sz="4" w:space="0" w:color="auto"/>
              <w:bottom w:val="single" w:sz="4" w:space="0" w:color="auto"/>
              <w:right w:val="single" w:sz="4" w:space="0" w:color="auto"/>
            </w:tcBorders>
          </w:tcPr>
          <w:p w14:paraId="3B36366B" w14:textId="77777777" w:rsidR="00B57ED0" w:rsidRPr="00B126D4" w:rsidRDefault="00B57ED0" w:rsidP="008C4AC2">
            <w:pPr>
              <w:spacing w:after="0" w:line="240" w:lineRule="auto"/>
              <w:jc w:val="both"/>
              <w:rPr>
                <w:rFonts w:ascii="Times New Roman" w:hAnsi="Times New Roman" w:cs="Times New Roman"/>
              </w:rPr>
            </w:pP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29D2838F"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3. Проверка лекарственных препаратов (знакомство с международным стандартом «Запрещенный список»)</w:t>
            </w:r>
          </w:p>
        </w:tc>
        <w:tc>
          <w:tcPr>
            <w:tcW w:w="1134" w:type="dxa"/>
            <w:tcBorders>
              <w:top w:val="single" w:sz="4" w:space="0" w:color="auto"/>
              <w:left w:val="single" w:sz="4" w:space="0" w:color="auto"/>
              <w:bottom w:val="single" w:sz="4" w:space="0" w:color="auto"/>
              <w:right w:val="single" w:sz="4" w:space="0" w:color="auto"/>
            </w:tcBorders>
          </w:tcPr>
          <w:p w14:paraId="0C0DD2E1"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 xml:space="preserve">1 раз в месяц </w:t>
            </w:r>
          </w:p>
        </w:tc>
        <w:tc>
          <w:tcPr>
            <w:tcW w:w="4224" w:type="dxa"/>
            <w:tcBorders>
              <w:top w:val="single" w:sz="4" w:space="0" w:color="auto"/>
              <w:left w:val="single" w:sz="4" w:space="0" w:color="auto"/>
              <w:bottom w:val="single" w:sz="4" w:space="0" w:color="auto"/>
              <w:right w:val="single" w:sz="4" w:space="0" w:color="auto"/>
            </w:tcBorders>
          </w:tcPr>
          <w:p w14:paraId="095FB19F" w14:textId="77777777" w:rsidR="00B57ED0" w:rsidRPr="00B126D4" w:rsidRDefault="00B57ED0" w:rsidP="008C4AC2">
            <w:pPr>
              <w:pStyle w:val="Default"/>
              <w:contextualSpacing/>
              <w:jc w:val="both"/>
              <w:rPr>
                <w:color w:val="auto"/>
                <w:sz w:val="22"/>
                <w:szCs w:val="22"/>
              </w:rPr>
            </w:pPr>
            <w:r w:rsidRPr="00B126D4">
              <w:rPr>
                <w:color w:val="auto"/>
                <w:sz w:val="22"/>
                <w:szCs w:val="22"/>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tc>
      </w:tr>
      <w:tr w:rsidR="00B57ED0" w:rsidRPr="00B126D4" w14:paraId="7F4B5759" w14:textId="77777777" w:rsidTr="008C4AC2">
        <w:trPr>
          <w:trHeight w:val="20"/>
        </w:trPr>
        <w:tc>
          <w:tcPr>
            <w:tcW w:w="1668" w:type="dxa"/>
            <w:vMerge/>
            <w:tcBorders>
              <w:top w:val="single" w:sz="4" w:space="0" w:color="auto"/>
              <w:left w:val="single" w:sz="4" w:space="0" w:color="auto"/>
              <w:bottom w:val="single" w:sz="4" w:space="0" w:color="auto"/>
              <w:right w:val="single" w:sz="4" w:space="0" w:color="auto"/>
            </w:tcBorders>
          </w:tcPr>
          <w:p w14:paraId="7498954D" w14:textId="77777777" w:rsidR="00B57ED0" w:rsidRPr="00B126D4" w:rsidRDefault="00B57ED0" w:rsidP="008C4AC2">
            <w:pPr>
              <w:spacing w:after="0" w:line="240" w:lineRule="auto"/>
              <w:jc w:val="both"/>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14:paraId="1CA4B3F2" w14:textId="77777777" w:rsidR="00B57ED0" w:rsidRPr="00B126D4" w:rsidRDefault="00B57ED0" w:rsidP="008C4AC2">
            <w:pPr>
              <w:pStyle w:val="af7"/>
              <w:spacing w:after="0" w:line="240" w:lineRule="auto"/>
              <w:ind w:left="0"/>
              <w:jc w:val="both"/>
              <w:rPr>
                <w:rFonts w:ascii="Times New Roman" w:hAnsi="Times New Roman" w:cs="Times New Roman"/>
              </w:rPr>
            </w:pPr>
            <w:r w:rsidRPr="00B126D4">
              <w:rPr>
                <w:rFonts w:ascii="Times New Roman" w:hAnsi="Times New Roman" w:cs="Times New Roman"/>
              </w:rPr>
              <w:t>4. Антидопинговая викторина</w:t>
            </w:r>
          </w:p>
        </w:tc>
        <w:tc>
          <w:tcPr>
            <w:tcW w:w="1985" w:type="dxa"/>
            <w:tcBorders>
              <w:top w:val="single" w:sz="4" w:space="0" w:color="auto"/>
              <w:left w:val="single" w:sz="4" w:space="0" w:color="auto"/>
              <w:bottom w:val="single" w:sz="4" w:space="0" w:color="auto"/>
              <w:right w:val="single" w:sz="4" w:space="0" w:color="auto"/>
            </w:tcBorders>
            <w:vAlign w:val="center"/>
          </w:tcPr>
          <w:p w14:paraId="7597FFE3"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«Играй честно»</w:t>
            </w:r>
          </w:p>
        </w:tc>
        <w:tc>
          <w:tcPr>
            <w:tcW w:w="1134" w:type="dxa"/>
            <w:tcBorders>
              <w:top w:val="single" w:sz="4" w:space="0" w:color="auto"/>
              <w:left w:val="single" w:sz="4" w:space="0" w:color="auto"/>
              <w:bottom w:val="single" w:sz="4" w:space="0" w:color="auto"/>
              <w:right w:val="single" w:sz="4" w:space="0" w:color="auto"/>
            </w:tcBorders>
          </w:tcPr>
          <w:p w14:paraId="63409169"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 xml:space="preserve">По назначению </w:t>
            </w:r>
          </w:p>
        </w:tc>
        <w:tc>
          <w:tcPr>
            <w:tcW w:w="4224" w:type="dxa"/>
            <w:tcBorders>
              <w:top w:val="single" w:sz="4" w:space="0" w:color="auto"/>
              <w:left w:val="single" w:sz="4" w:space="0" w:color="auto"/>
              <w:bottom w:val="single" w:sz="4" w:space="0" w:color="auto"/>
              <w:right w:val="single" w:sz="4" w:space="0" w:color="auto"/>
            </w:tcBorders>
          </w:tcPr>
          <w:p w14:paraId="3F17635A"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Проведение викторины на крупных спортивных мероприятиях в регионе.</w:t>
            </w:r>
          </w:p>
        </w:tc>
      </w:tr>
      <w:tr w:rsidR="00B57ED0" w:rsidRPr="00B126D4" w14:paraId="6EFC5037" w14:textId="77777777" w:rsidTr="008C4AC2">
        <w:trPr>
          <w:trHeight w:val="20"/>
        </w:trPr>
        <w:tc>
          <w:tcPr>
            <w:tcW w:w="1668" w:type="dxa"/>
            <w:vMerge/>
            <w:tcBorders>
              <w:top w:val="single" w:sz="4" w:space="0" w:color="auto"/>
              <w:left w:val="single" w:sz="4" w:space="0" w:color="auto"/>
              <w:bottom w:val="single" w:sz="4" w:space="0" w:color="auto"/>
              <w:right w:val="single" w:sz="4" w:space="0" w:color="auto"/>
            </w:tcBorders>
          </w:tcPr>
          <w:p w14:paraId="0862E181" w14:textId="77777777" w:rsidR="00B57ED0" w:rsidRPr="00B126D4" w:rsidRDefault="00B57ED0" w:rsidP="008C4AC2">
            <w:pPr>
              <w:spacing w:after="0" w:line="240" w:lineRule="auto"/>
              <w:jc w:val="both"/>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14:paraId="5471C231"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5. Родительское собрание</w:t>
            </w:r>
          </w:p>
        </w:tc>
        <w:tc>
          <w:tcPr>
            <w:tcW w:w="1985" w:type="dxa"/>
            <w:tcBorders>
              <w:top w:val="single" w:sz="4" w:space="0" w:color="auto"/>
              <w:left w:val="single" w:sz="4" w:space="0" w:color="auto"/>
              <w:bottom w:val="single" w:sz="4" w:space="0" w:color="auto"/>
              <w:right w:val="single" w:sz="4" w:space="0" w:color="auto"/>
            </w:tcBorders>
            <w:vAlign w:val="center"/>
          </w:tcPr>
          <w:p w14:paraId="2B33B1B6"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«Роль родителей в процессе формирования антидопинговой культуры»</w:t>
            </w:r>
          </w:p>
        </w:tc>
        <w:tc>
          <w:tcPr>
            <w:tcW w:w="1134" w:type="dxa"/>
            <w:tcBorders>
              <w:top w:val="single" w:sz="4" w:space="0" w:color="auto"/>
              <w:left w:val="single" w:sz="4" w:space="0" w:color="auto"/>
              <w:bottom w:val="single" w:sz="4" w:space="0" w:color="auto"/>
              <w:right w:val="single" w:sz="4" w:space="0" w:color="auto"/>
            </w:tcBorders>
          </w:tcPr>
          <w:p w14:paraId="793559C5"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 xml:space="preserve">1-2 раза в год </w:t>
            </w:r>
          </w:p>
        </w:tc>
        <w:tc>
          <w:tcPr>
            <w:tcW w:w="4224" w:type="dxa"/>
            <w:tcBorders>
              <w:top w:val="single" w:sz="4" w:space="0" w:color="auto"/>
              <w:left w:val="single" w:sz="4" w:space="0" w:color="auto"/>
              <w:bottom w:val="single" w:sz="4" w:space="0" w:color="auto"/>
              <w:right w:val="single" w:sz="4" w:space="0" w:color="auto"/>
            </w:tcBorders>
          </w:tcPr>
          <w:p w14:paraId="0EC1E5C9" w14:textId="77777777" w:rsidR="00B57ED0" w:rsidRPr="00B126D4" w:rsidRDefault="00B57ED0" w:rsidP="008C4AC2">
            <w:pPr>
              <w:pStyle w:val="Default"/>
              <w:contextualSpacing/>
              <w:jc w:val="both"/>
              <w:rPr>
                <w:color w:val="auto"/>
                <w:sz w:val="22"/>
                <w:szCs w:val="22"/>
              </w:rPr>
            </w:pPr>
            <w:r w:rsidRPr="00B126D4">
              <w:rPr>
                <w:color w:val="auto"/>
                <w:sz w:val="22"/>
                <w:szCs w:val="22"/>
              </w:rPr>
              <w:t>Включить в повестку дня родительского собрания вопрос по антидопингу. Использовать памятки для родителей. Научить родителей пользоваться</w:t>
            </w:r>
          </w:p>
          <w:p w14:paraId="3F991661" w14:textId="77777777" w:rsidR="00B57ED0" w:rsidRPr="00B126D4" w:rsidRDefault="00B57ED0" w:rsidP="008C4AC2">
            <w:pPr>
              <w:pStyle w:val="Default"/>
              <w:contextualSpacing/>
              <w:jc w:val="both"/>
              <w:rPr>
                <w:color w:val="auto"/>
                <w:sz w:val="22"/>
                <w:szCs w:val="22"/>
              </w:rPr>
            </w:pPr>
            <w:r w:rsidRPr="00B126D4">
              <w:rPr>
                <w:color w:val="auto"/>
                <w:sz w:val="22"/>
                <w:szCs w:val="22"/>
              </w:rPr>
              <w:t xml:space="preserve">сервисом по проверке препаратов </w:t>
            </w:r>
          </w:p>
        </w:tc>
      </w:tr>
      <w:tr w:rsidR="00B57ED0" w:rsidRPr="00B126D4" w14:paraId="643E56FE" w14:textId="77777777" w:rsidTr="008C4AC2">
        <w:trPr>
          <w:trHeight w:val="20"/>
        </w:trPr>
        <w:tc>
          <w:tcPr>
            <w:tcW w:w="1668" w:type="dxa"/>
            <w:vMerge/>
            <w:tcBorders>
              <w:top w:val="single" w:sz="4" w:space="0" w:color="auto"/>
              <w:left w:val="single" w:sz="4" w:space="0" w:color="auto"/>
              <w:bottom w:val="single" w:sz="4" w:space="0" w:color="auto"/>
              <w:right w:val="single" w:sz="4" w:space="0" w:color="auto"/>
            </w:tcBorders>
          </w:tcPr>
          <w:p w14:paraId="609E4B09" w14:textId="77777777" w:rsidR="00B57ED0" w:rsidRPr="00B126D4" w:rsidRDefault="00B57ED0" w:rsidP="008C4AC2">
            <w:pPr>
              <w:spacing w:after="0" w:line="240" w:lineRule="auto"/>
              <w:jc w:val="both"/>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14:paraId="33B17841"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6. Семинар для тренеров</w:t>
            </w:r>
          </w:p>
        </w:tc>
        <w:tc>
          <w:tcPr>
            <w:tcW w:w="1985" w:type="dxa"/>
            <w:tcBorders>
              <w:top w:val="single" w:sz="4" w:space="0" w:color="auto"/>
              <w:left w:val="single" w:sz="4" w:space="0" w:color="auto"/>
              <w:bottom w:val="single" w:sz="4" w:space="0" w:color="auto"/>
              <w:right w:val="single" w:sz="4" w:space="0" w:color="auto"/>
            </w:tcBorders>
            <w:vAlign w:val="center"/>
          </w:tcPr>
          <w:p w14:paraId="3A5F233D" w14:textId="77777777" w:rsidR="00B57ED0" w:rsidRPr="00B126D4" w:rsidRDefault="00B57ED0" w:rsidP="008C4AC2">
            <w:pPr>
              <w:pStyle w:val="Default"/>
              <w:contextualSpacing/>
              <w:jc w:val="both"/>
              <w:rPr>
                <w:color w:val="auto"/>
                <w:sz w:val="22"/>
                <w:szCs w:val="22"/>
              </w:rPr>
            </w:pPr>
            <w:r w:rsidRPr="00B126D4">
              <w:rPr>
                <w:color w:val="auto"/>
                <w:sz w:val="22"/>
                <w:szCs w:val="22"/>
              </w:rPr>
              <w:t>«Виды нарушений антидопинговых правил»,</w:t>
            </w:r>
          </w:p>
          <w:p w14:paraId="6ED7BBE4"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«Роль тренера и родителей в процессе формирования антидопинговой культуры»</w:t>
            </w:r>
          </w:p>
        </w:tc>
        <w:tc>
          <w:tcPr>
            <w:tcW w:w="1134" w:type="dxa"/>
            <w:tcBorders>
              <w:top w:val="single" w:sz="4" w:space="0" w:color="auto"/>
              <w:left w:val="single" w:sz="4" w:space="0" w:color="auto"/>
              <w:bottom w:val="single" w:sz="4" w:space="0" w:color="auto"/>
              <w:right w:val="single" w:sz="4" w:space="0" w:color="auto"/>
            </w:tcBorders>
          </w:tcPr>
          <w:p w14:paraId="655006C6"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 xml:space="preserve">1-2 раза в год </w:t>
            </w:r>
          </w:p>
        </w:tc>
        <w:tc>
          <w:tcPr>
            <w:tcW w:w="4224" w:type="dxa"/>
            <w:tcBorders>
              <w:top w:val="single" w:sz="4" w:space="0" w:color="auto"/>
              <w:left w:val="single" w:sz="4" w:space="0" w:color="auto"/>
              <w:bottom w:val="single" w:sz="4" w:space="0" w:color="auto"/>
              <w:right w:val="single" w:sz="4" w:space="0" w:color="auto"/>
            </w:tcBorders>
          </w:tcPr>
          <w:p w14:paraId="4A20B7F7"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Согласовать с ответственным за антидопинговое обеспечение в субъекте Российской Федерации</w:t>
            </w:r>
          </w:p>
        </w:tc>
      </w:tr>
      <w:tr w:rsidR="00B57ED0" w:rsidRPr="00B126D4" w14:paraId="4F4CF526" w14:textId="77777777" w:rsidTr="008C4AC2">
        <w:trPr>
          <w:trHeight w:val="20"/>
        </w:trPr>
        <w:tc>
          <w:tcPr>
            <w:tcW w:w="166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69C4D6D" w14:textId="77777777" w:rsidR="00B57ED0" w:rsidRPr="00B126D4" w:rsidRDefault="00B57ED0" w:rsidP="008C4AC2">
            <w:pPr>
              <w:spacing w:after="0" w:line="240" w:lineRule="auto"/>
              <w:ind w:left="113" w:right="113"/>
              <w:jc w:val="center"/>
              <w:rPr>
                <w:rFonts w:ascii="Times New Roman" w:hAnsi="Times New Roman" w:cs="Times New Roman"/>
              </w:rPr>
            </w:pPr>
            <w:r>
              <w:rPr>
                <w:rFonts w:ascii="Times New Roman" w:hAnsi="Times New Roman" w:cs="Times New Roman"/>
              </w:rPr>
              <w:t>Учебно-тренировочный этап (этап спортивной специализации)</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755331CD" w14:textId="77777777" w:rsidR="00B57ED0" w:rsidRPr="00B126D4" w:rsidRDefault="00B57ED0" w:rsidP="008C4AC2">
            <w:pPr>
              <w:pStyle w:val="af7"/>
              <w:spacing w:after="0" w:line="240" w:lineRule="auto"/>
              <w:ind w:left="0"/>
              <w:jc w:val="both"/>
              <w:rPr>
                <w:rFonts w:ascii="Times New Roman" w:hAnsi="Times New Roman" w:cs="Times New Roman"/>
              </w:rPr>
            </w:pPr>
            <w:r w:rsidRPr="00B126D4">
              <w:rPr>
                <w:rFonts w:ascii="Times New Roman" w:hAnsi="Times New Roman" w:cs="Times New Roman"/>
              </w:rPr>
              <w:t>1.Онлайн обучение на сайте РУСАДА</w:t>
            </w:r>
          </w:p>
        </w:tc>
        <w:tc>
          <w:tcPr>
            <w:tcW w:w="1134" w:type="dxa"/>
            <w:tcBorders>
              <w:top w:val="single" w:sz="4" w:space="0" w:color="auto"/>
              <w:left w:val="single" w:sz="4" w:space="0" w:color="auto"/>
              <w:bottom w:val="single" w:sz="4" w:space="0" w:color="auto"/>
              <w:right w:val="single" w:sz="4" w:space="0" w:color="auto"/>
            </w:tcBorders>
            <w:vAlign w:val="center"/>
          </w:tcPr>
          <w:p w14:paraId="13AA7232"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 xml:space="preserve">1 раз </w:t>
            </w:r>
          </w:p>
          <w:p w14:paraId="0CEBB139"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в год</w:t>
            </w:r>
          </w:p>
        </w:tc>
        <w:tc>
          <w:tcPr>
            <w:tcW w:w="4224" w:type="dxa"/>
            <w:tcBorders>
              <w:top w:val="single" w:sz="4" w:space="0" w:color="auto"/>
              <w:left w:val="single" w:sz="4" w:space="0" w:color="auto"/>
              <w:bottom w:val="single" w:sz="4" w:space="0" w:color="auto"/>
              <w:right w:val="single" w:sz="4" w:space="0" w:color="auto"/>
            </w:tcBorders>
          </w:tcPr>
          <w:p w14:paraId="48FA8F01" w14:textId="77777777" w:rsidR="00B57ED0" w:rsidRPr="00B126D4" w:rsidRDefault="00B57ED0" w:rsidP="008C4AC2">
            <w:pPr>
              <w:pStyle w:val="Default"/>
              <w:contextualSpacing/>
              <w:jc w:val="both"/>
              <w:rPr>
                <w:color w:val="auto"/>
                <w:sz w:val="22"/>
                <w:szCs w:val="22"/>
              </w:rPr>
            </w:pPr>
            <w:r w:rsidRPr="00B126D4">
              <w:rPr>
                <w:color w:val="auto"/>
                <w:sz w:val="22"/>
                <w:szCs w:val="22"/>
              </w:rPr>
              <w:t>Прохождение онлайн-курса – это неотъемлемая часть системы антидопингового образования.</w:t>
            </w:r>
          </w:p>
        </w:tc>
      </w:tr>
      <w:tr w:rsidR="00B57ED0" w:rsidRPr="00B126D4" w14:paraId="3A108C57" w14:textId="77777777" w:rsidTr="008C4AC2">
        <w:trPr>
          <w:trHeight w:val="20"/>
        </w:trPr>
        <w:tc>
          <w:tcPr>
            <w:tcW w:w="1668" w:type="dxa"/>
            <w:vMerge/>
            <w:tcBorders>
              <w:top w:val="single" w:sz="4" w:space="0" w:color="auto"/>
              <w:left w:val="single" w:sz="4" w:space="0" w:color="auto"/>
              <w:bottom w:val="single" w:sz="4" w:space="0" w:color="auto"/>
              <w:right w:val="single" w:sz="4" w:space="0" w:color="auto"/>
            </w:tcBorders>
          </w:tcPr>
          <w:p w14:paraId="5665A033" w14:textId="77777777" w:rsidR="00B57ED0" w:rsidRPr="00B126D4" w:rsidRDefault="00B57ED0" w:rsidP="008C4AC2">
            <w:pPr>
              <w:spacing w:after="0" w:line="240" w:lineRule="auto"/>
              <w:jc w:val="both"/>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14:paraId="13BFA5DD" w14:textId="77777777" w:rsidR="00B57ED0" w:rsidRPr="00B126D4" w:rsidRDefault="00B57ED0" w:rsidP="008C4AC2">
            <w:pPr>
              <w:pStyle w:val="af7"/>
              <w:spacing w:after="0" w:line="240" w:lineRule="auto"/>
              <w:ind w:left="0"/>
              <w:jc w:val="both"/>
              <w:rPr>
                <w:rFonts w:ascii="Times New Roman" w:hAnsi="Times New Roman" w:cs="Times New Roman"/>
              </w:rPr>
            </w:pPr>
            <w:r w:rsidRPr="00B126D4">
              <w:rPr>
                <w:rFonts w:ascii="Times New Roman" w:hAnsi="Times New Roman" w:cs="Times New Roman"/>
              </w:rPr>
              <w:t>2.Антидопинговая викторина</w:t>
            </w:r>
          </w:p>
        </w:tc>
        <w:tc>
          <w:tcPr>
            <w:tcW w:w="1985" w:type="dxa"/>
            <w:tcBorders>
              <w:top w:val="single" w:sz="4" w:space="0" w:color="auto"/>
              <w:left w:val="single" w:sz="4" w:space="0" w:color="auto"/>
              <w:bottom w:val="single" w:sz="4" w:space="0" w:color="auto"/>
              <w:right w:val="single" w:sz="4" w:space="0" w:color="auto"/>
            </w:tcBorders>
            <w:vAlign w:val="center"/>
          </w:tcPr>
          <w:p w14:paraId="3A4AC0E3"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«Играй честно»</w:t>
            </w:r>
          </w:p>
        </w:tc>
        <w:tc>
          <w:tcPr>
            <w:tcW w:w="1134" w:type="dxa"/>
            <w:tcBorders>
              <w:top w:val="single" w:sz="4" w:space="0" w:color="auto"/>
              <w:left w:val="single" w:sz="4" w:space="0" w:color="auto"/>
              <w:bottom w:val="single" w:sz="4" w:space="0" w:color="auto"/>
              <w:right w:val="single" w:sz="4" w:space="0" w:color="auto"/>
            </w:tcBorders>
            <w:vAlign w:val="center"/>
          </w:tcPr>
          <w:p w14:paraId="60D6A7BE"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По назначению</w:t>
            </w:r>
          </w:p>
        </w:tc>
        <w:tc>
          <w:tcPr>
            <w:tcW w:w="4224" w:type="dxa"/>
            <w:tcBorders>
              <w:top w:val="single" w:sz="4" w:space="0" w:color="auto"/>
              <w:left w:val="single" w:sz="4" w:space="0" w:color="auto"/>
              <w:bottom w:val="single" w:sz="4" w:space="0" w:color="auto"/>
              <w:right w:val="single" w:sz="4" w:space="0" w:color="auto"/>
            </w:tcBorders>
          </w:tcPr>
          <w:p w14:paraId="25EE17B7"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Проведение викторины на спортивных мероприятиях</w:t>
            </w:r>
          </w:p>
        </w:tc>
      </w:tr>
      <w:tr w:rsidR="00B57ED0" w:rsidRPr="00B126D4" w14:paraId="643CC514" w14:textId="77777777" w:rsidTr="008C4AC2">
        <w:trPr>
          <w:trHeight w:val="20"/>
        </w:trPr>
        <w:tc>
          <w:tcPr>
            <w:tcW w:w="1668" w:type="dxa"/>
            <w:vMerge/>
            <w:tcBorders>
              <w:top w:val="single" w:sz="4" w:space="0" w:color="auto"/>
              <w:left w:val="single" w:sz="4" w:space="0" w:color="auto"/>
              <w:bottom w:val="single" w:sz="4" w:space="0" w:color="auto"/>
              <w:right w:val="single" w:sz="4" w:space="0" w:color="auto"/>
            </w:tcBorders>
          </w:tcPr>
          <w:p w14:paraId="27E4BCAD" w14:textId="77777777" w:rsidR="00B57ED0" w:rsidRPr="00B126D4" w:rsidRDefault="00B57ED0" w:rsidP="008C4AC2">
            <w:pPr>
              <w:spacing w:after="0" w:line="240" w:lineRule="auto"/>
              <w:jc w:val="both"/>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14:paraId="0D26EEE0" w14:textId="77777777" w:rsidR="00B57ED0" w:rsidRPr="00B126D4" w:rsidRDefault="00B57ED0" w:rsidP="008C4AC2">
            <w:pPr>
              <w:pStyle w:val="af7"/>
              <w:spacing w:after="0" w:line="240" w:lineRule="auto"/>
              <w:ind w:left="0"/>
              <w:jc w:val="both"/>
              <w:rPr>
                <w:rFonts w:ascii="Times New Roman" w:hAnsi="Times New Roman" w:cs="Times New Roman"/>
              </w:rPr>
            </w:pPr>
            <w:r w:rsidRPr="00B126D4">
              <w:rPr>
                <w:rFonts w:ascii="Times New Roman" w:hAnsi="Times New Roman" w:cs="Times New Roman"/>
              </w:rPr>
              <w:t>3.Семинар для спортсменов и тренеров</w:t>
            </w:r>
          </w:p>
        </w:tc>
        <w:tc>
          <w:tcPr>
            <w:tcW w:w="1985" w:type="dxa"/>
            <w:tcBorders>
              <w:top w:val="single" w:sz="4" w:space="0" w:color="auto"/>
              <w:left w:val="single" w:sz="4" w:space="0" w:color="auto"/>
              <w:bottom w:val="single" w:sz="4" w:space="0" w:color="auto"/>
              <w:right w:val="single" w:sz="4" w:space="0" w:color="auto"/>
            </w:tcBorders>
            <w:vAlign w:val="center"/>
          </w:tcPr>
          <w:p w14:paraId="29A6B96E" w14:textId="77777777" w:rsidR="00B57ED0" w:rsidRPr="00B126D4" w:rsidRDefault="00B57ED0" w:rsidP="008C4AC2">
            <w:pPr>
              <w:pStyle w:val="Default"/>
              <w:contextualSpacing/>
              <w:jc w:val="both"/>
              <w:rPr>
                <w:color w:val="auto"/>
                <w:sz w:val="22"/>
                <w:szCs w:val="22"/>
              </w:rPr>
            </w:pPr>
            <w:r w:rsidRPr="00B126D4">
              <w:rPr>
                <w:color w:val="auto"/>
                <w:sz w:val="22"/>
                <w:szCs w:val="22"/>
              </w:rPr>
              <w:t>«Виды нарушений антидопинговых правил»</w:t>
            </w:r>
          </w:p>
          <w:p w14:paraId="7C247152"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«Проверка лекарственных средств»</w:t>
            </w:r>
          </w:p>
        </w:tc>
        <w:tc>
          <w:tcPr>
            <w:tcW w:w="1134" w:type="dxa"/>
            <w:tcBorders>
              <w:top w:val="single" w:sz="4" w:space="0" w:color="auto"/>
              <w:left w:val="single" w:sz="4" w:space="0" w:color="auto"/>
              <w:bottom w:val="single" w:sz="4" w:space="0" w:color="auto"/>
              <w:right w:val="single" w:sz="4" w:space="0" w:color="auto"/>
            </w:tcBorders>
            <w:vAlign w:val="center"/>
          </w:tcPr>
          <w:p w14:paraId="1D1C581E"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 xml:space="preserve">1-2 </w:t>
            </w:r>
          </w:p>
          <w:p w14:paraId="636D3E27"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 xml:space="preserve">раза </w:t>
            </w:r>
          </w:p>
          <w:p w14:paraId="70F65467"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в год</w:t>
            </w:r>
          </w:p>
        </w:tc>
        <w:tc>
          <w:tcPr>
            <w:tcW w:w="4224" w:type="dxa"/>
            <w:tcBorders>
              <w:top w:val="single" w:sz="4" w:space="0" w:color="auto"/>
              <w:left w:val="single" w:sz="4" w:space="0" w:color="auto"/>
              <w:bottom w:val="single" w:sz="4" w:space="0" w:color="auto"/>
              <w:right w:val="single" w:sz="4" w:space="0" w:color="auto"/>
            </w:tcBorders>
            <w:vAlign w:val="center"/>
          </w:tcPr>
          <w:p w14:paraId="3510E563"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Согласовать с ответственным за антидопинговое обеспечение в субъекте Российской Федерации</w:t>
            </w:r>
          </w:p>
        </w:tc>
      </w:tr>
      <w:tr w:rsidR="00B57ED0" w:rsidRPr="00B126D4" w14:paraId="1304A11B" w14:textId="77777777" w:rsidTr="008C4AC2">
        <w:trPr>
          <w:trHeight w:val="20"/>
        </w:trPr>
        <w:tc>
          <w:tcPr>
            <w:tcW w:w="1668" w:type="dxa"/>
            <w:vMerge/>
            <w:tcBorders>
              <w:top w:val="single" w:sz="4" w:space="0" w:color="auto"/>
              <w:left w:val="single" w:sz="4" w:space="0" w:color="auto"/>
              <w:bottom w:val="single" w:sz="4" w:space="0" w:color="auto"/>
              <w:right w:val="single" w:sz="4" w:space="0" w:color="auto"/>
            </w:tcBorders>
          </w:tcPr>
          <w:p w14:paraId="0A61805D" w14:textId="77777777" w:rsidR="00B57ED0" w:rsidRPr="00B126D4" w:rsidRDefault="00B57ED0" w:rsidP="008C4AC2">
            <w:pPr>
              <w:spacing w:after="0" w:line="240" w:lineRule="auto"/>
              <w:jc w:val="both"/>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14:paraId="59861912" w14:textId="77777777" w:rsidR="00B57ED0" w:rsidRPr="00B126D4" w:rsidRDefault="00B57ED0" w:rsidP="008C4AC2">
            <w:pPr>
              <w:pStyle w:val="af7"/>
              <w:spacing w:after="0" w:line="240" w:lineRule="auto"/>
              <w:ind w:left="0"/>
              <w:jc w:val="both"/>
              <w:rPr>
                <w:rFonts w:ascii="Times New Roman" w:hAnsi="Times New Roman" w:cs="Times New Roman"/>
              </w:rPr>
            </w:pPr>
            <w:r w:rsidRPr="00B126D4">
              <w:rPr>
                <w:rFonts w:ascii="Times New Roman" w:hAnsi="Times New Roman" w:cs="Times New Roman"/>
              </w:rPr>
              <w:t>4.Родительское собрание</w:t>
            </w:r>
          </w:p>
        </w:tc>
        <w:tc>
          <w:tcPr>
            <w:tcW w:w="1985" w:type="dxa"/>
            <w:tcBorders>
              <w:top w:val="single" w:sz="4" w:space="0" w:color="auto"/>
              <w:left w:val="single" w:sz="4" w:space="0" w:color="auto"/>
              <w:bottom w:val="single" w:sz="4" w:space="0" w:color="auto"/>
              <w:right w:val="single" w:sz="4" w:space="0" w:color="auto"/>
            </w:tcBorders>
            <w:vAlign w:val="center"/>
          </w:tcPr>
          <w:p w14:paraId="087CA49B"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«Роль родителей в процессе формирования антидопинговой культуры»</w:t>
            </w:r>
          </w:p>
        </w:tc>
        <w:tc>
          <w:tcPr>
            <w:tcW w:w="1134" w:type="dxa"/>
            <w:tcBorders>
              <w:top w:val="single" w:sz="4" w:space="0" w:color="auto"/>
              <w:left w:val="single" w:sz="4" w:space="0" w:color="auto"/>
              <w:bottom w:val="single" w:sz="4" w:space="0" w:color="auto"/>
              <w:right w:val="single" w:sz="4" w:space="0" w:color="auto"/>
            </w:tcBorders>
            <w:vAlign w:val="center"/>
          </w:tcPr>
          <w:p w14:paraId="30C3725A"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 xml:space="preserve">1-2 </w:t>
            </w:r>
          </w:p>
          <w:p w14:paraId="5506A855"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 xml:space="preserve">раза </w:t>
            </w:r>
          </w:p>
          <w:p w14:paraId="7B74A336"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в год</w:t>
            </w:r>
          </w:p>
        </w:tc>
        <w:tc>
          <w:tcPr>
            <w:tcW w:w="4224" w:type="dxa"/>
            <w:tcBorders>
              <w:top w:val="single" w:sz="4" w:space="0" w:color="auto"/>
              <w:left w:val="single" w:sz="4" w:space="0" w:color="auto"/>
              <w:bottom w:val="single" w:sz="4" w:space="0" w:color="auto"/>
              <w:right w:val="single" w:sz="4" w:space="0" w:color="auto"/>
            </w:tcBorders>
            <w:vAlign w:val="center"/>
          </w:tcPr>
          <w:p w14:paraId="44A642C2" w14:textId="77777777" w:rsidR="00B57ED0" w:rsidRPr="00B126D4" w:rsidRDefault="00B57ED0" w:rsidP="008C4AC2">
            <w:pPr>
              <w:pStyle w:val="Default"/>
              <w:contextualSpacing/>
              <w:jc w:val="both"/>
              <w:rPr>
                <w:color w:val="auto"/>
                <w:sz w:val="22"/>
                <w:szCs w:val="22"/>
              </w:rPr>
            </w:pPr>
            <w:r w:rsidRPr="00B126D4">
              <w:rPr>
                <w:color w:val="auto"/>
                <w:sz w:val="22"/>
                <w:szCs w:val="22"/>
              </w:rPr>
              <w:t>Включить в повестку дня родительского собрания вопрос по антидопингу. Использовать памятки для родителей. Научить родителей пользоваться</w:t>
            </w:r>
          </w:p>
          <w:p w14:paraId="395BD4EF" w14:textId="77777777" w:rsidR="00B57ED0" w:rsidRPr="00B126D4" w:rsidRDefault="00B57ED0" w:rsidP="008C4AC2">
            <w:pPr>
              <w:pStyle w:val="Default"/>
              <w:contextualSpacing/>
              <w:jc w:val="both"/>
              <w:rPr>
                <w:color w:val="auto"/>
                <w:sz w:val="22"/>
                <w:szCs w:val="22"/>
              </w:rPr>
            </w:pPr>
            <w:r w:rsidRPr="00B126D4">
              <w:rPr>
                <w:color w:val="auto"/>
                <w:sz w:val="22"/>
                <w:szCs w:val="22"/>
              </w:rPr>
              <w:t>сервисом по проверке препаратов</w:t>
            </w:r>
          </w:p>
        </w:tc>
      </w:tr>
      <w:tr w:rsidR="00B57ED0" w:rsidRPr="00B126D4" w14:paraId="34B367EC" w14:textId="77777777" w:rsidTr="008C4AC2">
        <w:trPr>
          <w:trHeight w:val="1434"/>
        </w:trPr>
        <w:tc>
          <w:tcPr>
            <w:tcW w:w="166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3A538D7" w14:textId="77777777" w:rsidR="00B57ED0" w:rsidRPr="00B126D4" w:rsidRDefault="00B57ED0" w:rsidP="008C4AC2">
            <w:pPr>
              <w:pStyle w:val="Default"/>
              <w:contextualSpacing/>
              <w:jc w:val="center"/>
              <w:rPr>
                <w:color w:val="auto"/>
                <w:sz w:val="22"/>
                <w:szCs w:val="22"/>
              </w:rPr>
            </w:pPr>
            <w:r w:rsidRPr="00B126D4">
              <w:rPr>
                <w:color w:val="auto"/>
                <w:sz w:val="22"/>
                <w:szCs w:val="22"/>
              </w:rPr>
              <w:t>Этапы совершенствования спортивного мастерства и</w:t>
            </w:r>
          </w:p>
          <w:p w14:paraId="64825423" w14:textId="77777777" w:rsidR="00B57ED0" w:rsidRPr="00B126D4" w:rsidRDefault="00B57ED0" w:rsidP="008C4AC2">
            <w:pPr>
              <w:spacing w:after="0" w:line="240" w:lineRule="auto"/>
              <w:jc w:val="center"/>
              <w:rPr>
                <w:rFonts w:ascii="Times New Roman" w:hAnsi="Times New Roman" w:cs="Times New Roman"/>
              </w:rPr>
            </w:pPr>
            <w:r w:rsidRPr="00B126D4">
              <w:rPr>
                <w:rFonts w:ascii="Times New Roman" w:hAnsi="Times New Roman" w:cs="Times New Roman"/>
              </w:rPr>
              <w:t>высшего спортивного мастерства</w:t>
            </w:r>
          </w:p>
        </w:tc>
        <w:tc>
          <w:tcPr>
            <w:tcW w:w="3147" w:type="dxa"/>
            <w:gridSpan w:val="2"/>
            <w:tcBorders>
              <w:top w:val="single" w:sz="4" w:space="0" w:color="auto"/>
              <w:left w:val="single" w:sz="4" w:space="0" w:color="auto"/>
              <w:bottom w:val="single" w:sz="4" w:space="0" w:color="auto"/>
              <w:right w:val="single" w:sz="4" w:space="0" w:color="auto"/>
            </w:tcBorders>
            <w:vAlign w:val="center"/>
          </w:tcPr>
          <w:p w14:paraId="76E2C037" w14:textId="77777777" w:rsidR="00B57ED0" w:rsidRPr="00B126D4" w:rsidRDefault="00B57ED0" w:rsidP="008C4AC2">
            <w:pPr>
              <w:pStyle w:val="af7"/>
              <w:spacing w:after="0" w:line="240" w:lineRule="auto"/>
              <w:ind w:left="0"/>
              <w:jc w:val="both"/>
              <w:rPr>
                <w:rFonts w:ascii="Times New Roman" w:hAnsi="Times New Roman" w:cs="Times New Roman"/>
              </w:rPr>
            </w:pPr>
            <w:r w:rsidRPr="00B126D4">
              <w:rPr>
                <w:rFonts w:ascii="Times New Roman" w:hAnsi="Times New Roman" w:cs="Times New Roman"/>
              </w:rPr>
              <w:t>1. Онлайн обучение на сайте РУСАДА</w:t>
            </w:r>
          </w:p>
        </w:tc>
        <w:tc>
          <w:tcPr>
            <w:tcW w:w="1134" w:type="dxa"/>
            <w:tcBorders>
              <w:top w:val="single" w:sz="4" w:space="0" w:color="auto"/>
              <w:left w:val="single" w:sz="4" w:space="0" w:color="auto"/>
              <w:bottom w:val="single" w:sz="4" w:space="0" w:color="auto"/>
              <w:right w:val="single" w:sz="4" w:space="0" w:color="auto"/>
            </w:tcBorders>
            <w:vAlign w:val="center"/>
          </w:tcPr>
          <w:p w14:paraId="73F507B2"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 xml:space="preserve">1 раз </w:t>
            </w:r>
          </w:p>
          <w:p w14:paraId="1A353279"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в год</w:t>
            </w:r>
          </w:p>
        </w:tc>
        <w:tc>
          <w:tcPr>
            <w:tcW w:w="4224" w:type="dxa"/>
            <w:tcBorders>
              <w:top w:val="single" w:sz="4" w:space="0" w:color="auto"/>
              <w:left w:val="single" w:sz="4" w:space="0" w:color="auto"/>
              <w:bottom w:val="single" w:sz="4" w:space="0" w:color="auto"/>
              <w:right w:val="single" w:sz="4" w:space="0" w:color="auto"/>
            </w:tcBorders>
            <w:vAlign w:val="center"/>
          </w:tcPr>
          <w:p w14:paraId="05DE1AB6" w14:textId="77777777" w:rsidR="00B57ED0" w:rsidRPr="00B126D4" w:rsidRDefault="00B57ED0" w:rsidP="008C4AC2">
            <w:pPr>
              <w:pStyle w:val="Default"/>
              <w:contextualSpacing/>
              <w:jc w:val="both"/>
              <w:rPr>
                <w:color w:val="auto"/>
                <w:sz w:val="22"/>
                <w:szCs w:val="22"/>
              </w:rPr>
            </w:pPr>
            <w:r w:rsidRPr="00B126D4">
              <w:rPr>
                <w:color w:val="auto"/>
                <w:sz w:val="22"/>
                <w:szCs w:val="22"/>
              </w:rPr>
              <w:t>Прохождение онлайн-курса – это неотъемлемая часть системы антидопингового образования</w:t>
            </w:r>
          </w:p>
        </w:tc>
      </w:tr>
      <w:tr w:rsidR="00B57ED0" w:rsidRPr="00B126D4" w14:paraId="50F357C6" w14:textId="77777777" w:rsidTr="008C4AC2">
        <w:trPr>
          <w:trHeight w:val="2262"/>
        </w:trPr>
        <w:tc>
          <w:tcPr>
            <w:tcW w:w="1668" w:type="dxa"/>
            <w:vMerge/>
            <w:tcBorders>
              <w:top w:val="single" w:sz="4" w:space="0" w:color="auto"/>
              <w:left w:val="single" w:sz="4" w:space="0" w:color="auto"/>
              <w:bottom w:val="single" w:sz="4" w:space="0" w:color="auto"/>
              <w:right w:val="single" w:sz="4" w:space="0" w:color="auto"/>
            </w:tcBorders>
          </w:tcPr>
          <w:p w14:paraId="61A69E3A" w14:textId="77777777" w:rsidR="00B57ED0" w:rsidRPr="00B126D4" w:rsidRDefault="00B57ED0" w:rsidP="008C4AC2">
            <w:pPr>
              <w:spacing w:after="0" w:line="240" w:lineRule="auto"/>
              <w:jc w:val="both"/>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vAlign w:val="center"/>
          </w:tcPr>
          <w:p w14:paraId="5010FA93" w14:textId="77777777" w:rsidR="00B57ED0" w:rsidRPr="00B126D4" w:rsidRDefault="00B57ED0" w:rsidP="008C4AC2">
            <w:pPr>
              <w:pStyle w:val="af7"/>
              <w:spacing w:after="0" w:line="240" w:lineRule="auto"/>
              <w:ind w:left="0"/>
              <w:jc w:val="both"/>
              <w:rPr>
                <w:rFonts w:ascii="Times New Roman" w:hAnsi="Times New Roman" w:cs="Times New Roman"/>
              </w:rPr>
            </w:pPr>
            <w:r w:rsidRPr="00B126D4">
              <w:rPr>
                <w:rFonts w:ascii="Times New Roman" w:hAnsi="Times New Roman" w:cs="Times New Roman"/>
              </w:rPr>
              <w:t>2. Семинар</w:t>
            </w:r>
          </w:p>
        </w:tc>
        <w:tc>
          <w:tcPr>
            <w:tcW w:w="1985" w:type="dxa"/>
            <w:tcBorders>
              <w:top w:val="single" w:sz="4" w:space="0" w:color="auto"/>
              <w:left w:val="single" w:sz="4" w:space="0" w:color="auto"/>
              <w:bottom w:val="single" w:sz="4" w:space="0" w:color="auto"/>
              <w:right w:val="single" w:sz="4" w:space="0" w:color="auto"/>
            </w:tcBorders>
            <w:vAlign w:val="center"/>
          </w:tcPr>
          <w:p w14:paraId="3669BBA2" w14:textId="77777777" w:rsidR="00B57ED0" w:rsidRPr="00B126D4" w:rsidRDefault="00B57ED0" w:rsidP="008C4AC2">
            <w:pPr>
              <w:pStyle w:val="Default"/>
              <w:contextualSpacing/>
              <w:jc w:val="both"/>
              <w:rPr>
                <w:color w:val="auto"/>
                <w:sz w:val="22"/>
                <w:szCs w:val="22"/>
              </w:rPr>
            </w:pPr>
            <w:r w:rsidRPr="00B126D4">
              <w:rPr>
                <w:color w:val="auto"/>
                <w:sz w:val="22"/>
                <w:szCs w:val="22"/>
              </w:rPr>
              <w:t>«Виды нарушений антидопинговых правил»</w:t>
            </w:r>
          </w:p>
          <w:p w14:paraId="115014B7" w14:textId="77777777" w:rsidR="00B57ED0" w:rsidRPr="00B126D4" w:rsidRDefault="00B57ED0" w:rsidP="008C4AC2">
            <w:pPr>
              <w:pStyle w:val="Default"/>
              <w:contextualSpacing/>
              <w:jc w:val="both"/>
              <w:rPr>
                <w:color w:val="auto"/>
                <w:sz w:val="22"/>
                <w:szCs w:val="22"/>
              </w:rPr>
            </w:pPr>
            <w:r w:rsidRPr="00B126D4">
              <w:rPr>
                <w:color w:val="auto"/>
                <w:sz w:val="22"/>
                <w:szCs w:val="22"/>
              </w:rPr>
              <w:t>«Процедура допинг-контроля»</w:t>
            </w:r>
          </w:p>
          <w:p w14:paraId="4837624F" w14:textId="77777777" w:rsidR="00B57ED0" w:rsidRPr="00B126D4" w:rsidRDefault="00B57ED0" w:rsidP="008C4AC2">
            <w:pPr>
              <w:pStyle w:val="Default"/>
              <w:contextualSpacing/>
              <w:jc w:val="both"/>
              <w:rPr>
                <w:color w:val="auto"/>
                <w:sz w:val="22"/>
                <w:szCs w:val="22"/>
              </w:rPr>
            </w:pPr>
            <w:r w:rsidRPr="00B126D4">
              <w:rPr>
                <w:color w:val="auto"/>
                <w:sz w:val="22"/>
                <w:szCs w:val="22"/>
              </w:rPr>
              <w:t>«Подача запроса на ТИ»</w:t>
            </w:r>
          </w:p>
          <w:p w14:paraId="0FC34286"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«Система АДАМС»</w:t>
            </w:r>
          </w:p>
        </w:tc>
        <w:tc>
          <w:tcPr>
            <w:tcW w:w="1134" w:type="dxa"/>
            <w:tcBorders>
              <w:top w:val="single" w:sz="4" w:space="0" w:color="auto"/>
              <w:left w:val="single" w:sz="4" w:space="0" w:color="auto"/>
              <w:bottom w:val="single" w:sz="4" w:space="0" w:color="auto"/>
              <w:right w:val="single" w:sz="4" w:space="0" w:color="auto"/>
            </w:tcBorders>
            <w:vAlign w:val="center"/>
          </w:tcPr>
          <w:p w14:paraId="50DBCFA4"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 xml:space="preserve">1-2 </w:t>
            </w:r>
          </w:p>
          <w:p w14:paraId="1BB9B2ED"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 xml:space="preserve">раза </w:t>
            </w:r>
          </w:p>
          <w:p w14:paraId="3E11FA9A"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в год</w:t>
            </w:r>
          </w:p>
        </w:tc>
        <w:tc>
          <w:tcPr>
            <w:tcW w:w="4224" w:type="dxa"/>
            <w:tcBorders>
              <w:top w:val="single" w:sz="4" w:space="0" w:color="auto"/>
              <w:left w:val="single" w:sz="4" w:space="0" w:color="auto"/>
              <w:bottom w:val="single" w:sz="4" w:space="0" w:color="auto"/>
              <w:right w:val="single" w:sz="4" w:space="0" w:color="auto"/>
            </w:tcBorders>
            <w:vAlign w:val="center"/>
          </w:tcPr>
          <w:p w14:paraId="52C7AAE1" w14:textId="77777777" w:rsidR="00B57ED0" w:rsidRPr="00B126D4" w:rsidRDefault="00B57ED0" w:rsidP="008C4AC2">
            <w:pPr>
              <w:spacing w:after="0" w:line="240" w:lineRule="auto"/>
              <w:jc w:val="both"/>
              <w:rPr>
                <w:rFonts w:ascii="Times New Roman" w:hAnsi="Times New Roman" w:cs="Times New Roman"/>
              </w:rPr>
            </w:pPr>
            <w:r w:rsidRPr="00B126D4">
              <w:rPr>
                <w:rFonts w:ascii="Times New Roman" w:hAnsi="Times New Roman" w:cs="Times New Roman"/>
              </w:rPr>
              <w:t>Согласовать с ответственным за антидопинговое обеспечение в субъекте Российской Федерации</w:t>
            </w:r>
          </w:p>
        </w:tc>
      </w:tr>
    </w:tbl>
    <w:p w14:paraId="11CF046E" w14:textId="1DE92763" w:rsidR="00770857" w:rsidRDefault="00770857" w:rsidP="00770857">
      <w:pPr>
        <w:pStyle w:val="af8"/>
        <w:tabs>
          <w:tab w:val="left" w:pos="0"/>
          <w:tab w:val="left" w:pos="1276"/>
        </w:tabs>
        <w:ind w:right="-285"/>
        <w:rPr>
          <w:rFonts w:ascii="Times New Roman" w:hAnsi="Times New Roman" w:cs="Times New Roman"/>
          <w:sz w:val="28"/>
          <w:szCs w:val="28"/>
        </w:rPr>
      </w:pPr>
    </w:p>
    <w:p w14:paraId="1498CE5E" w14:textId="295A011F" w:rsidR="00B57ED0" w:rsidRDefault="00B57ED0" w:rsidP="00B57ED0">
      <w:pPr>
        <w:pStyle w:val="af8"/>
        <w:tabs>
          <w:tab w:val="left" w:pos="0"/>
          <w:tab w:val="left" w:pos="1276"/>
        </w:tabs>
        <w:ind w:right="-285"/>
        <w:jc w:val="both"/>
        <w:rPr>
          <w:rFonts w:ascii="Times New Roman" w:hAnsi="Times New Roman" w:cs="Times New Roman"/>
          <w:sz w:val="28"/>
          <w:szCs w:val="28"/>
        </w:rPr>
      </w:pPr>
      <w:r>
        <w:rPr>
          <w:rFonts w:ascii="Times New Roman" w:hAnsi="Times New Roman" w:cs="Times New Roman"/>
          <w:sz w:val="28"/>
          <w:szCs w:val="28"/>
        </w:rPr>
        <w:tab/>
        <w:t>Для создания среды, свободной от допинга, и поддержания уровня образованности спортсменов и персонала спортсменов, на постоянной основе, необходимо реализовать образовательные программы со спортсменами и персоналом спортсменов на обязательной основе в соответствии с ежегодным планом-графиком антидопинговых мероприятий в организации, осуществляющей спортивную подготовку.</w:t>
      </w:r>
    </w:p>
    <w:p w14:paraId="5FD7BCC9" w14:textId="727245D4" w:rsidR="00B57ED0" w:rsidRDefault="00B57ED0" w:rsidP="00770857">
      <w:pPr>
        <w:pStyle w:val="af8"/>
        <w:tabs>
          <w:tab w:val="left" w:pos="0"/>
          <w:tab w:val="left" w:pos="1276"/>
        </w:tabs>
        <w:ind w:right="-285"/>
        <w:rPr>
          <w:rFonts w:ascii="Times New Roman" w:hAnsi="Times New Roman" w:cs="Times New Roman"/>
          <w:sz w:val="28"/>
          <w:szCs w:val="28"/>
        </w:rPr>
      </w:pPr>
    </w:p>
    <w:p w14:paraId="1BA438D7" w14:textId="77777777" w:rsidR="003E334C" w:rsidRDefault="003E334C" w:rsidP="003E334C">
      <w:pPr>
        <w:pStyle w:val="110"/>
        <w:ind w:left="0" w:firstLine="709"/>
        <w:rPr>
          <w:b w:val="0"/>
          <w:szCs w:val="24"/>
        </w:rPr>
      </w:pPr>
      <w:r w:rsidRPr="00ED772B">
        <w:rPr>
          <w:b w:val="0"/>
          <w:szCs w:val="24"/>
        </w:rPr>
        <w:t>Определения</w:t>
      </w:r>
      <w:r w:rsidRPr="00ED772B">
        <w:rPr>
          <w:b w:val="0"/>
          <w:spacing w:val="-7"/>
          <w:szCs w:val="24"/>
        </w:rPr>
        <w:t xml:space="preserve"> основных </w:t>
      </w:r>
      <w:r w:rsidRPr="00ED772B">
        <w:rPr>
          <w:b w:val="0"/>
          <w:szCs w:val="24"/>
        </w:rPr>
        <w:t>терминов:</w:t>
      </w:r>
    </w:p>
    <w:p w14:paraId="062550C6" w14:textId="77777777" w:rsidR="003E334C" w:rsidRPr="00ED772B" w:rsidRDefault="003E334C" w:rsidP="003E334C">
      <w:pPr>
        <w:pStyle w:val="110"/>
        <w:ind w:left="0" w:firstLine="709"/>
        <w:rPr>
          <w:b w:val="0"/>
          <w:szCs w:val="24"/>
        </w:rPr>
      </w:pPr>
    </w:p>
    <w:p w14:paraId="6098660A" w14:textId="77777777" w:rsidR="003E334C" w:rsidRPr="00AB5151" w:rsidRDefault="003E334C" w:rsidP="003E334C">
      <w:pPr>
        <w:pStyle w:val="af2"/>
        <w:ind w:firstLine="709"/>
        <w:jc w:val="both"/>
        <w:rPr>
          <w:sz w:val="28"/>
          <w:szCs w:val="28"/>
        </w:rPr>
      </w:pPr>
      <w:r w:rsidRPr="00ED772B">
        <w:rPr>
          <w:i/>
          <w:sz w:val="28"/>
          <w:szCs w:val="28"/>
        </w:rPr>
        <w:t>Антидопинговая</w:t>
      </w:r>
      <w:r w:rsidRPr="00ED772B">
        <w:rPr>
          <w:i/>
          <w:spacing w:val="1"/>
          <w:sz w:val="28"/>
          <w:szCs w:val="28"/>
        </w:rPr>
        <w:t xml:space="preserve"> </w:t>
      </w:r>
      <w:r w:rsidRPr="00ED772B">
        <w:rPr>
          <w:i/>
          <w:sz w:val="28"/>
          <w:szCs w:val="28"/>
        </w:rPr>
        <w:t>деятельность</w:t>
      </w:r>
      <w:r w:rsidRPr="00AB5151">
        <w:rPr>
          <w:b/>
          <w:spacing w:val="1"/>
          <w:sz w:val="28"/>
          <w:szCs w:val="28"/>
        </w:rPr>
        <w:t xml:space="preserve"> </w:t>
      </w:r>
      <w:r w:rsidRPr="00AB5151">
        <w:rPr>
          <w:b/>
          <w:sz w:val="28"/>
          <w:szCs w:val="28"/>
        </w:rPr>
        <w:t>-</w:t>
      </w:r>
      <w:r w:rsidRPr="00AB5151">
        <w:rPr>
          <w:b/>
          <w:spacing w:val="1"/>
          <w:sz w:val="28"/>
          <w:szCs w:val="28"/>
        </w:rPr>
        <w:t xml:space="preserve"> </w:t>
      </w:r>
      <w:r w:rsidRPr="00AB5151">
        <w:rPr>
          <w:sz w:val="28"/>
          <w:szCs w:val="28"/>
        </w:rPr>
        <w:t>антидопинговое</w:t>
      </w:r>
      <w:r w:rsidRPr="00AB5151">
        <w:rPr>
          <w:spacing w:val="1"/>
          <w:sz w:val="28"/>
          <w:szCs w:val="28"/>
        </w:rPr>
        <w:t xml:space="preserve"> </w:t>
      </w:r>
      <w:r w:rsidRPr="00AB5151">
        <w:rPr>
          <w:sz w:val="28"/>
          <w:szCs w:val="28"/>
        </w:rPr>
        <w:t>образование</w:t>
      </w:r>
      <w:r w:rsidRPr="00AB5151">
        <w:rPr>
          <w:spacing w:val="1"/>
          <w:sz w:val="28"/>
          <w:szCs w:val="28"/>
        </w:rPr>
        <w:t xml:space="preserve"> </w:t>
      </w:r>
      <w:r w:rsidRPr="00AB5151">
        <w:rPr>
          <w:sz w:val="28"/>
          <w:szCs w:val="28"/>
        </w:rPr>
        <w:t>и</w:t>
      </w:r>
      <w:r w:rsidRPr="00AB5151">
        <w:rPr>
          <w:spacing w:val="1"/>
          <w:sz w:val="28"/>
          <w:szCs w:val="28"/>
        </w:rPr>
        <w:t xml:space="preserve"> </w:t>
      </w:r>
      <w:r w:rsidRPr="00AB5151">
        <w:rPr>
          <w:sz w:val="28"/>
          <w:szCs w:val="28"/>
        </w:rPr>
        <w:t>информирование,</w:t>
      </w:r>
      <w:r w:rsidRPr="00AB5151">
        <w:rPr>
          <w:spacing w:val="1"/>
          <w:sz w:val="28"/>
          <w:szCs w:val="28"/>
        </w:rPr>
        <w:t xml:space="preserve"> </w:t>
      </w:r>
      <w:r w:rsidRPr="00AB5151">
        <w:rPr>
          <w:sz w:val="28"/>
          <w:szCs w:val="28"/>
        </w:rPr>
        <w:t>планирование</w:t>
      </w:r>
      <w:r w:rsidRPr="00AB5151">
        <w:rPr>
          <w:spacing w:val="1"/>
          <w:sz w:val="28"/>
          <w:szCs w:val="28"/>
        </w:rPr>
        <w:t xml:space="preserve"> </w:t>
      </w:r>
      <w:r w:rsidRPr="00AB5151">
        <w:rPr>
          <w:sz w:val="28"/>
          <w:szCs w:val="28"/>
        </w:rPr>
        <w:t>распределения</w:t>
      </w:r>
      <w:r w:rsidRPr="00AB5151">
        <w:rPr>
          <w:spacing w:val="1"/>
          <w:sz w:val="28"/>
          <w:szCs w:val="28"/>
        </w:rPr>
        <w:t xml:space="preserve"> </w:t>
      </w:r>
      <w:r w:rsidRPr="00AB5151">
        <w:rPr>
          <w:sz w:val="28"/>
          <w:szCs w:val="28"/>
        </w:rPr>
        <w:t>тестов,</w:t>
      </w:r>
      <w:r w:rsidRPr="00AB5151">
        <w:rPr>
          <w:spacing w:val="1"/>
          <w:sz w:val="28"/>
          <w:szCs w:val="28"/>
        </w:rPr>
        <w:t xml:space="preserve"> </w:t>
      </w:r>
      <w:r w:rsidRPr="00AB5151">
        <w:rPr>
          <w:sz w:val="28"/>
          <w:szCs w:val="28"/>
        </w:rPr>
        <w:t>ведение</w:t>
      </w:r>
      <w:r w:rsidRPr="00AB5151">
        <w:rPr>
          <w:spacing w:val="-67"/>
          <w:sz w:val="28"/>
          <w:szCs w:val="28"/>
        </w:rPr>
        <w:t xml:space="preserve"> </w:t>
      </w:r>
      <w:r w:rsidRPr="00AB5151">
        <w:rPr>
          <w:sz w:val="28"/>
          <w:szCs w:val="28"/>
        </w:rPr>
        <w:t>Регистрируемого пула тестирования, управление Биологическим паспортом</w:t>
      </w:r>
      <w:r w:rsidRPr="00AB5151">
        <w:rPr>
          <w:spacing w:val="1"/>
          <w:sz w:val="28"/>
          <w:szCs w:val="28"/>
        </w:rPr>
        <w:t xml:space="preserve"> </w:t>
      </w:r>
      <w:r w:rsidRPr="00AB5151">
        <w:rPr>
          <w:sz w:val="28"/>
          <w:szCs w:val="28"/>
        </w:rPr>
        <w:t>спортсмена,</w:t>
      </w:r>
      <w:r w:rsidRPr="00AB5151">
        <w:rPr>
          <w:spacing w:val="1"/>
          <w:sz w:val="28"/>
          <w:szCs w:val="28"/>
        </w:rPr>
        <w:t xml:space="preserve"> </w:t>
      </w:r>
      <w:r w:rsidRPr="00AB5151">
        <w:rPr>
          <w:sz w:val="28"/>
          <w:szCs w:val="28"/>
        </w:rPr>
        <w:t>проведение</w:t>
      </w:r>
      <w:r w:rsidRPr="00AB5151">
        <w:rPr>
          <w:spacing w:val="1"/>
          <w:sz w:val="28"/>
          <w:szCs w:val="28"/>
        </w:rPr>
        <w:t xml:space="preserve"> </w:t>
      </w:r>
      <w:r w:rsidRPr="00AB5151">
        <w:rPr>
          <w:sz w:val="28"/>
          <w:szCs w:val="28"/>
        </w:rPr>
        <w:t>тестирования,</w:t>
      </w:r>
      <w:r w:rsidRPr="00AB5151">
        <w:rPr>
          <w:spacing w:val="1"/>
          <w:sz w:val="28"/>
          <w:szCs w:val="28"/>
        </w:rPr>
        <w:t xml:space="preserve"> </w:t>
      </w:r>
      <w:r w:rsidRPr="00AB5151">
        <w:rPr>
          <w:sz w:val="28"/>
          <w:szCs w:val="28"/>
        </w:rPr>
        <w:t>организация</w:t>
      </w:r>
      <w:r w:rsidRPr="00AB5151">
        <w:rPr>
          <w:spacing w:val="1"/>
          <w:sz w:val="28"/>
          <w:szCs w:val="28"/>
        </w:rPr>
        <w:t xml:space="preserve"> </w:t>
      </w:r>
      <w:r w:rsidRPr="00AB5151">
        <w:rPr>
          <w:sz w:val="28"/>
          <w:szCs w:val="28"/>
        </w:rPr>
        <w:t>анализа</w:t>
      </w:r>
      <w:r w:rsidRPr="00AB5151">
        <w:rPr>
          <w:spacing w:val="1"/>
          <w:sz w:val="28"/>
          <w:szCs w:val="28"/>
        </w:rPr>
        <w:t xml:space="preserve"> </w:t>
      </w:r>
      <w:r w:rsidRPr="00AB5151">
        <w:rPr>
          <w:sz w:val="28"/>
          <w:szCs w:val="28"/>
        </w:rPr>
        <w:t>проб,</w:t>
      </w:r>
      <w:r w:rsidRPr="00AB5151">
        <w:rPr>
          <w:spacing w:val="1"/>
          <w:sz w:val="28"/>
          <w:szCs w:val="28"/>
        </w:rPr>
        <w:t xml:space="preserve"> </w:t>
      </w:r>
      <w:r w:rsidRPr="00AB5151">
        <w:rPr>
          <w:sz w:val="28"/>
          <w:szCs w:val="28"/>
        </w:rPr>
        <w:t>сбор</w:t>
      </w:r>
      <w:r w:rsidRPr="00AB5151">
        <w:rPr>
          <w:spacing w:val="1"/>
          <w:sz w:val="28"/>
          <w:szCs w:val="28"/>
        </w:rPr>
        <w:t xml:space="preserve"> </w:t>
      </w:r>
      <w:r w:rsidRPr="00AB5151">
        <w:rPr>
          <w:sz w:val="28"/>
          <w:szCs w:val="28"/>
        </w:rPr>
        <w:t>информации и проведение расследований, обработка запросов на получение</w:t>
      </w:r>
      <w:r w:rsidRPr="00AB5151">
        <w:rPr>
          <w:spacing w:val="1"/>
          <w:sz w:val="28"/>
          <w:szCs w:val="28"/>
        </w:rPr>
        <w:t xml:space="preserve"> </w:t>
      </w:r>
      <w:r w:rsidRPr="00AB5151">
        <w:rPr>
          <w:sz w:val="28"/>
          <w:szCs w:val="28"/>
        </w:rPr>
        <w:t>Разрешения</w:t>
      </w:r>
      <w:r w:rsidRPr="00AB5151">
        <w:rPr>
          <w:spacing w:val="1"/>
          <w:sz w:val="28"/>
          <w:szCs w:val="28"/>
        </w:rPr>
        <w:t xml:space="preserve"> </w:t>
      </w:r>
      <w:r w:rsidRPr="00AB5151">
        <w:rPr>
          <w:sz w:val="28"/>
          <w:szCs w:val="28"/>
        </w:rPr>
        <w:t>на</w:t>
      </w:r>
      <w:r w:rsidRPr="00AB5151">
        <w:rPr>
          <w:spacing w:val="1"/>
          <w:sz w:val="28"/>
          <w:szCs w:val="28"/>
        </w:rPr>
        <w:t xml:space="preserve"> </w:t>
      </w:r>
      <w:r w:rsidRPr="00AB5151">
        <w:rPr>
          <w:sz w:val="28"/>
          <w:szCs w:val="28"/>
        </w:rPr>
        <w:t>терапевтическое</w:t>
      </w:r>
      <w:r w:rsidRPr="00AB5151">
        <w:rPr>
          <w:spacing w:val="1"/>
          <w:sz w:val="28"/>
          <w:szCs w:val="28"/>
        </w:rPr>
        <w:t xml:space="preserve"> </w:t>
      </w:r>
      <w:r w:rsidRPr="00AB5151">
        <w:rPr>
          <w:sz w:val="28"/>
          <w:szCs w:val="28"/>
        </w:rPr>
        <w:t>использование,</w:t>
      </w:r>
      <w:r w:rsidRPr="00AB5151">
        <w:rPr>
          <w:spacing w:val="1"/>
          <w:sz w:val="28"/>
          <w:szCs w:val="28"/>
        </w:rPr>
        <w:t xml:space="preserve"> </w:t>
      </w:r>
      <w:r w:rsidRPr="00AB5151">
        <w:rPr>
          <w:sz w:val="28"/>
          <w:szCs w:val="28"/>
        </w:rPr>
        <w:t>обработка</w:t>
      </w:r>
      <w:r w:rsidRPr="00AB5151">
        <w:rPr>
          <w:spacing w:val="1"/>
          <w:sz w:val="28"/>
          <w:szCs w:val="28"/>
        </w:rPr>
        <w:t xml:space="preserve"> </w:t>
      </w:r>
      <w:r w:rsidRPr="00AB5151">
        <w:rPr>
          <w:sz w:val="28"/>
          <w:szCs w:val="28"/>
        </w:rPr>
        <w:t>результатов,</w:t>
      </w:r>
      <w:r w:rsidRPr="00AB5151">
        <w:rPr>
          <w:spacing w:val="1"/>
          <w:sz w:val="28"/>
          <w:szCs w:val="28"/>
        </w:rPr>
        <w:t xml:space="preserve"> </w:t>
      </w:r>
      <w:r w:rsidRPr="00AB5151">
        <w:rPr>
          <w:sz w:val="28"/>
          <w:szCs w:val="28"/>
        </w:rPr>
        <w:t>мониторинг</w:t>
      </w:r>
      <w:r w:rsidRPr="00AB5151">
        <w:rPr>
          <w:spacing w:val="1"/>
          <w:sz w:val="28"/>
          <w:szCs w:val="28"/>
        </w:rPr>
        <w:t xml:space="preserve"> </w:t>
      </w:r>
      <w:r w:rsidRPr="00AB5151">
        <w:rPr>
          <w:sz w:val="28"/>
          <w:szCs w:val="28"/>
        </w:rPr>
        <w:t>и</w:t>
      </w:r>
      <w:r w:rsidRPr="00AB5151">
        <w:rPr>
          <w:spacing w:val="1"/>
          <w:sz w:val="28"/>
          <w:szCs w:val="28"/>
        </w:rPr>
        <w:t xml:space="preserve"> </w:t>
      </w:r>
      <w:r w:rsidRPr="00AB5151">
        <w:rPr>
          <w:sz w:val="28"/>
          <w:szCs w:val="28"/>
        </w:rPr>
        <w:t>обеспечение</w:t>
      </w:r>
      <w:r w:rsidRPr="00AB5151">
        <w:rPr>
          <w:spacing w:val="1"/>
          <w:sz w:val="28"/>
          <w:szCs w:val="28"/>
        </w:rPr>
        <w:t xml:space="preserve"> </w:t>
      </w:r>
      <w:r w:rsidRPr="00AB5151">
        <w:rPr>
          <w:sz w:val="28"/>
          <w:szCs w:val="28"/>
        </w:rPr>
        <w:t>исполнения</w:t>
      </w:r>
      <w:r w:rsidRPr="00AB5151">
        <w:rPr>
          <w:spacing w:val="1"/>
          <w:sz w:val="28"/>
          <w:szCs w:val="28"/>
        </w:rPr>
        <w:t xml:space="preserve"> </w:t>
      </w:r>
      <w:r w:rsidRPr="00AB5151">
        <w:rPr>
          <w:sz w:val="28"/>
          <w:szCs w:val="28"/>
        </w:rPr>
        <w:t>применяемых</w:t>
      </w:r>
      <w:r w:rsidRPr="00AB5151">
        <w:rPr>
          <w:spacing w:val="1"/>
          <w:sz w:val="28"/>
          <w:szCs w:val="28"/>
        </w:rPr>
        <w:t xml:space="preserve"> </w:t>
      </w:r>
      <w:r w:rsidRPr="00AB5151">
        <w:rPr>
          <w:sz w:val="28"/>
          <w:szCs w:val="28"/>
        </w:rPr>
        <w:t>последствий</w:t>
      </w:r>
      <w:r w:rsidRPr="00AB5151">
        <w:rPr>
          <w:spacing w:val="1"/>
          <w:sz w:val="28"/>
          <w:szCs w:val="28"/>
        </w:rPr>
        <w:t xml:space="preserve"> </w:t>
      </w:r>
      <w:r w:rsidRPr="00AB5151">
        <w:rPr>
          <w:sz w:val="28"/>
          <w:szCs w:val="28"/>
        </w:rPr>
        <w:t>нарушений, а также иные мероприятия, связанные с борьбой с допингом,</w:t>
      </w:r>
      <w:r w:rsidRPr="00AB5151">
        <w:rPr>
          <w:spacing w:val="1"/>
          <w:sz w:val="28"/>
          <w:szCs w:val="28"/>
        </w:rPr>
        <w:t xml:space="preserve"> </w:t>
      </w:r>
      <w:r w:rsidRPr="00AB5151">
        <w:rPr>
          <w:sz w:val="28"/>
          <w:szCs w:val="28"/>
        </w:rPr>
        <w:t>которые осуществляются антидопинговой организацией или от ее имени в</w:t>
      </w:r>
      <w:r w:rsidRPr="00AB5151">
        <w:rPr>
          <w:spacing w:val="1"/>
          <w:sz w:val="28"/>
          <w:szCs w:val="28"/>
        </w:rPr>
        <w:t xml:space="preserve"> </w:t>
      </w:r>
      <w:r w:rsidRPr="00AB5151">
        <w:rPr>
          <w:sz w:val="28"/>
          <w:szCs w:val="28"/>
        </w:rPr>
        <w:t>порядке</w:t>
      </w:r>
      <w:r w:rsidRPr="00AB5151">
        <w:rPr>
          <w:spacing w:val="1"/>
          <w:sz w:val="28"/>
          <w:szCs w:val="28"/>
        </w:rPr>
        <w:t xml:space="preserve"> </w:t>
      </w:r>
      <w:r w:rsidRPr="00AB5151">
        <w:rPr>
          <w:sz w:val="28"/>
          <w:szCs w:val="28"/>
        </w:rPr>
        <w:t>установленном</w:t>
      </w:r>
      <w:r w:rsidRPr="00AB5151">
        <w:rPr>
          <w:spacing w:val="1"/>
          <w:sz w:val="28"/>
          <w:szCs w:val="28"/>
        </w:rPr>
        <w:t xml:space="preserve"> </w:t>
      </w:r>
      <w:r w:rsidRPr="00AB5151">
        <w:rPr>
          <w:sz w:val="28"/>
          <w:szCs w:val="28"/>
        </w:rPr>
        <w:t>Всемирный</w:t>
      </w:r>
      <w:r w:rsidRPr="00AB5151">
        <w:rPr>
          <w:spacing w:val="1"/>
          <w:sz w:val="28"/>
          <w:szCs w:val="28"/>
        </w:rPr>
        <w:t xml:space="preserve"> </w:t>
      </w:r>
      <w:r w:rsidRPr="00AB5151">
        <w:rPr>
          <w:sz w:val="28"/>
          <w:szCs w:val="28"/>
        </w:rPr>
        <w:t>антидопинговый</w:t>
      </w:r>
      <w:r w:rsidRPr="00AB5151">
        <w:rPr>
          <w:spacing w:val="1"/>
          <w:sz w:val="28"/>
          <w:szCs w:val="28"/>
        </w:rPr>
        <w:t xml:space="preserve"> </w:t>
      </w:r>
      <w:r w:rsidRPr="00AB5151">
        <w:rPr>
          <w:sz w:val="28"/>
          <w:szCs w:val="28"/>
        </w:rPr>
        <w:t>кодексом</w:t>
      </w:r>
      <w:r w:rsidRPr="00AB5151">
        <w:rPr>
          <w:spacing w:val="1"/>
          <w:sz w:val="28"/>
          <w:szCs w:val="28"/>
        </w:rPr>
        <w:t xml:space="preserve"> </w:t>
      </w:r>
      <w:r w:rsidRPr="00AB5151">
        <w:rPr>
          <w:sz w:val="28"/>
          <w:szCs w:val="28"/>
        </w:rPr>
        <w:t>и</w:t>
      </w:r>
      <w:r w:rsidRPr="00AB5151">
        <w:rPr>
          <w:spacing w:val="1"/>
          <w:sz w:val="28"/>
          <w:szCs w:val="28"/>
        </w:rPr>
        <w:t xml:space="preserve"> </w:t>
      </w:r>
      <w:r w:rsidRPr="00AB5151">
        <w:rPr>
          <w:sz w:val="28"/>
          <w:szCs w:val="28"/>
        </w:rPr>
        <w:t>(или)</w:t>
      </w:r>
      <w:r w:rsidRPr="00AB5151">
        <w:rPr>
          <w:spacing w:val="-67"/>
          <w:sz w:val="28"/>
          <w:szCs w:val="28"/>
        </w:rPr>
        <w:t xml:space="preserve"> </w:t>
      </w:r>
      <w:r w:rsidRPr="00AB5151">
        <w:rPr>
          <w:sz w:val="28"/>
          <w:szCs w:val="28"/>
        </w:rPr>
        <w:t>международными</w:t>
      </w:r>
      <w:r w:rsidRPr="00AB5151">
        <w:rPr>
          <w:spacing w:val="-1"/>
          <w:sz w:val="28"/>
          <w:szCs w:val="28"/>
        </w:rPr>
        <w:t xml:space="preserve"> </w:t>
      </w:r>
      <w:r w:rsidRPr="00AB5151">
        <w:rPr>
          <w:sz w:val="28"/>
          <w:szCs w:val="28"/>
        </w:rPr>
        <w:t>стандартами.</w:t>
      </w:r>
    </w:p>
    <w:p w14:paraId="518F6A9E" w14:textId="77777777" w:rsidR="003E334C" w:rsidRPr="00246DDE" w:rsidRDefault="003E334C" w:rsidP="003E334C">
      <w:pPr>
        <w:pStyle w:val="af2"/>
        <w:ind w:firstLine="709"/>
        <w:jc w:val="both"/>
        <w:rPr>
          <w:sz w:val="28"/>
          <w:szCs w:val="28"/>
        </w:rPr>
      </w:pPr>
      <w:r w:rsidRPr="00ED772B">
        <w:rPr>
          <w:i/>
          <w:sz w:val="28"/>
          <w:szCs w:val="28"/>
        </w:rPr>
        <w:t>Антидопинговая</w:t>
      </w:r>
      <w:r w:rsidRPr="00ED772B">
        <w:rPr>
          <w:i/>
          <w:spacing w:val="1"/>
          <w:sz w:val="28"/>
          <w:szCs w:val="28"/>
        </w:rPr>
        <w:t xml:space="preserve"> </w:t>
      </w:r>
      <w:r w:rsidRPr="00ED772B">
        <w:rPr>
          <w:i/>
          <w:sz w:val="28"/>
          <w:szCs w:val="28"/>
        </w:rPr>
        <w:t>организация</w:t>
      </w:r>
      <w:r w:rsidRPr="00246DDE">
        <w:rPr>
          <w:b/>
          <w:spacing w:val="1"/>
          <w:sz w:val="28"/>
          <w:szCs w:val="28"/>
        </w:rPr>
        <w:t xml:space="preserve"> </w:t>
      </w:r>
      <w:r w:rsidRPr="00246DDE">
        <w:rPr>
          <w:sz w:val="28"/>
          <w:szCs w:val="28"/>
        </w:rPr>
        <w:t>-</w:t>
      </w:r>
      <w:r w:rsidRPr="00246DDE">
        <w:rPr>
          <w:spacing w:val="1"/>
          <w:sz w:val="28"/>
          <w:szCs w:val="28"/>
        </w:rPr>
        <w:t xml:space="preserve"> </w:t>
      </w:r>
      <w:r w:rsidRPr="00246DDE">
        <w:rPr>
          <w:sz w:val="28"/>
          <w:szCs w:val="28"/>
        </w:rPr>
        <w:t>ВАДА</w:t>
      </w:r>
      <w:r w:rsidRPr="00246DDE">
        <w:rPr>
          <w:spacing w:val="1"/>
          <w:sz w:val="28"/>
          <w:szCs w:val="28"/>
        </w:rPr>
        <w:t xml:space="preserve"> </w:t>
      </w:r>
      <w:r w:rsidRPr="00246DDE">
        <w:rPr>
          <w:sz w:val="28"/>
          <w:szCs w:val="28"/>
        </w:rPr>
        <w:t>или</w:t>
      </w:r>
      <w:r w:rsidRPr="00246DDE">
        <w:rPr>
          <w:spacing w:val="1"/>
          <w:sz w:val="28"/>
          <w:szCs w:val="28"/>
        </w:rPr>
        <w:t xml:space="preserve"> </w:t>
      </w:r>
      <w:r w:rsidRPr="00246DDE">
        <w:rPr>
          <w:sz w:val="28"/>
          <w:szCs w:val="28"/>
        </w:rPr>
        <w:t>Подписавшаяся</w:t>
      </w:r>
      <w:r w:rsidRPr="00246DDE">
        <w:rPr>
          <w:spacing w:val="1"/>
          <w:sz w:val="28"/>
          <w:szCs w:val="28"/>
        </w:rPr>
        <w:t xml:space="preserve"> </w:t>
      </w:r>
      <w:r w:rsidRPr="00246DDE">
        <w:rPr>
          <w:sz w:val="28"/>
          <w:szCs w:val="28"/>
        </w:rPr>
        <w:t>сторона,</w:t>
      </w:r>
      <w:r w:rsidRPr="00246DDE">
        <w:rPr>
          <w:spacing w:val="1"/>
          <w:sz w:val="28"/>
          <w:szCs w:val="28"/>
        </w:rPr>
        <w:t xml:space="preserve"> </w:t>
      </w:r>
      <w:r w:rsidRPr="00246DDE">
        <w:rPr>
          <w:sz w:val="28"/>
          <w:szCs w:val="28"/>
        </w:rPr>
        <w:t>ответственная</w:t>
      </w:r>
      <w:r w:rsidRPr="00246DDE">
        <w:rPr>
          <w:spacing w:val="1"/>
          <w:sz w:val="28"/>
          <w:szCs w:val="28"/>
        </w:rPr>
        <w:t xml:space="preserve"> </w:t>
      </w:r>
      <w:r w:rsidRPr="00246DDE">
        <w:rPr>
          <w:sz w:val="28"/>
          <w:szCs w:val="28"/>
        </w:rPr>
        <w:t>за</w:t>
      </w:r>
      <w:r w:rsidRPr="00246DDE">
        <w:rPr>
          <w:spacing w:val="1"/>
          <w:sz w:val="28"/>
          <w:szCs w:val="28"/>
        </w:rPr>
        <w:t xml:space="preserve"> </w:t>
      </w:r>
      <w:r w:rsidRPr="00246DDE">
        <w:rPr>
          <w:sz w:val="28"/>
          <w:szCs w:val="28"/>
        </w:rPr>
        <w:t>принятие</w:t>
      </w:r>
      <w:r w:rsidRPr="00246DDE">
        <w:rPr>
          <w:spacing w:val="1"/>
          <w:sz w:val="28"/>
          <w:szCs w:val="28"/>
        </w:rPr>
        <w:t xml:space="preserve"> </w:t>
      </w:r>
      <w:r w:rsidRPr="00246DDE">
        <w:rPr>
          <w:sz w:val="28"/>
          <w:szCs w:val="28"/>
        </w:rPr>
        <w:t>правил,</w:t>
      </w:r>
      <w:r w:rsidRPr="00246DDE">
        <w:rPr>
          <w:spacing w:val="1"/>
          <w:sz w:val="28"/>
          <w:szCs w:val="28"/>
        </w:rPr>
        <w:t xml:space="preserve"> </w:t>
      </w:r>
      <w:r w:rsidRPr="00246DDE">
        <w:rPr>
          <w:sz w:val="28"/>
          <w:szCs w:val="28"/>
        </w:rPr>
        <w:t>направленных</w:t>
      </w:r>
      <w:r w:rsidRPr="00246DDE">
        <w:rPr>
          <w:spacing w:val="1"/>
          <w:sz w:val="28"/>
          <w:szCs w:val="28"/>
        </w:rPr>
        <w:t xml:space="preserve"> </w:t>
      </w:r>
      <w:r w:rsidRPr="00246DDE">
        <w:rPr>
          <w:sz w:val="28"/>
          <w:szCs w:val="28"/>
        </w:rPr>
        <w:t>на</w:t>
      </w:r>
      <w:r w:rsidRPr="00246DDE">
        <w:rPr>
          <w:spacing w:val="1"/>
          <w:sz w:val="28"/>
          <w:szCs w:val="28"/>
        </w:rPr>
        <w:t xml:space="preserve"> </w:t>
      </w:r>
      <w:r w:rsidRPr="00246DDE">
        <w:rPr>
          <w:sz w:val="28"/>
          <w:szCs w:val="28"/>
        </w:rPr>
        <w:t>инициирование,</w:t>
      </w:r>
      <w:r w:rsidRPr="00246DDE">
        <w:rPr>
          <w:spacing w:val="1"/>
          <w:sz w:val="28"/>
          <w:szCs w:val="28"/>
        </w:rPr>
        <w:t xml:space="preserve"> </w:t>
      </w:r>
      <w:r w:rsidRPr="00246DDE">
        <w:rPr>
          <w:sz w:val="28"/>
          <w:szCs w:val="28"/>
        </w:rPr>
        <w:t>внедрение</w:t>
      </w:r>
      <w:r w:rsidRPr="00246DDE">
        <w:rPr>
          <w:spacing w:val="1"/>
          <w:sz w:val="28"/>
          <w:szCs w:val="28"/>
        </w:rPr>
        <w:t xml:space="preserve"> </w:t>
      </w:r>
      <w:r w:rsidRPr="00246DDE">
        <w:rPr>
          <w:sz w:val="28"/>
          <w:szCs w:val="28"/>
        </w:rPr>
        <w:t>и</w:t>
      </w:r>
      <w:r w:rsidRPr="00246DDE">
        <w:rPr>
          <w:spacing w:val="1"/>
          <w:sz w:val="28"/>
          <w:szCs w:val="28"/>
        </w:rPr>
        <w:t xml:space="preserve"> </w:t>
      </w:r>
      <w:r w:rsidRPr="00246DDE">
        <w:rPr>
          <w:sz w:val="28"/>
          <w:szCs w:val="28"/>
        </w:rPr>
        <w:t>реализацию</w:t>
      </w:r>
      <w:r w:rsidRPr="00246DDE">
        <w:rPr>
          <w:spacing w:val="1"/>
          <w:sz w:val="28"/>
          <w:szCs w:val="28"/>
        </w:rPr>
        <w:t xml:space="preserve"> </w:t>
      </w:r>
      <w:r w:rsidRPr="00246DDE">
        <w:rPr>
          <w:sz w:val="28"/>
          <w:szCs w:val="28"/>
        </w:rPr>
        <w:t>любой</w:t>
      </w:r>
      <w:r w:rsidRPr="00246DDE">
        <w:rPr>
          <w:spacing w:val="1"/>
          <w:sz w:val="28"/>
          <w:szCs w:val="28"/>
        </w:rPr>
        <w:t xml:space="preserve"> </w:t>
      </w:r>
      <w:r w:rsidRPr="00246DDE">
        <w:rPr>
          <w:sz w:val="28"/>
          <w:szCs w:val="28"/>
        </w:rPr>
        <w:t>части</w:t>
      </w:r>
      <w:r w:rsidRPr="00246DDE">
        <w:rPr>
          <w:spacing w:val="1"/>
          <w:sz w:val="28"/>
          <w:szCs w:val="28"/>
        </w:rPr>
        <w:t xml:space="preserve"> </w:t>
      </w:r>
      <w:r w:rsidRPr="00246DDE">
        <w:rPr>
          <w:sz w:val="28"/>
          <w:szCs w:val="28"/>
        </w:rPr>
        <w:t>процесса</w:t>
      </w:r>
      <w:r w:rsidRPr="00246DDE">
        <w:rPr>
          <w:spacing w:val="1"/>
          <w:sz w:val="28"/>
          <w:szCs w:val="28"/>
        </w:rPr>
        <w:t xml:space="preserve"> </w:t>
      </w:r>
      <w:r w:rsidRPr="00246DDE">
        <w:rPr>
          <w:sz w:val="28"/>
          <w:szCs w:val="28"/>
        </w:rPr>
        <w:t>Допинг-контроля.</w:t>
      </w:r>
      <w:r w:rsidRPr="00246DDE">
        <w:rPr>
          <w:spacing w:val="1"/>
          <w:sz w:val="28"/>
          <w:szCs w:val="28"/>
        </w:rPr>
        <w:t xml:space="preserve"> </w:t>
      </w:r>
      <w:r w:rsidRPr="00246DDE">
        <w:rPr>
          <w:sz w:val="28"/>
          <w:szCs w:val="28"/>
        </w:rPr>
        <w:t>В</w:t>
      </w:r>
      <w:r w:rsidRPr="00246DDE">
        <w:rPr>
          <w:spacing w:val="1"/>
          <w:sz w:val="28"/>
          <w:szCs w:val="28"/>
        </w:rPr>
        <w:t xml:space="preserve"> </w:t>
      </w:r>
      <w:r w:rsidRPr="00246DDE">
        <w:rPr>
          <w:sz w:val="28"/>
          <w:szCs w:val="28"/>
        </w:rPr>
        <w:t>частности,</w:t>
      </w:r>
      <w:r w:rsidRPr="00246DDE">
        <w:rPr>
          <w:spacing w:val="1"/>
          <w:sz w:val="28"/>
          <w:szCs w:val="28"/>
        </w:rPr>
        <w:t xml:space="preserve"> </w:t>
      </w:r>
      <w:r w:rsidRPr="00246DDE">
        <w:rPr>
          <w:sz w:val="28"/>
          <w:szCs w:val="28"/>
        </w:rPr>
        <w:t>Антидопинговыми</w:t>
      </w:r>
      <w:r w:rsidRPr="00246DDE">
        <w:rPr>
          <w:spacing w:val="1"/>
          <w:sz w:val="28"/>
          <w:szCs w:val="28"/>
        </w:rPr>
        <w:t xml:space="preserve"> </w:t>
      </w:r>
      <w:r w:rsidRPr="00246DDE">
        <w:rPr>
          <w:sz w:val="28"/>
          <w:szCs w:val="28"/>
        </w:rPr>
        <w:t>организациями</w:t>
      </w:r>
      <w:r w:rsidRPr="00246DDE">
        <w:rPr>
          <w:spacing w:val="1"/>
          <w:sz w:val="28"/>
          <w:szCs w:val="28"/>
        </w:rPr>
        <w:t xml:space="preserve"> </w:t>
      </w:r>
      <w:r w:rsidRPr="00246DDE">
        <w:rPr>
          <w:sz w:val="28"/>
          <w:szCs w:val="28"/>
        </w:rPr>
        <w:t>являются</w:t>
      </w:r>
      <w:r w:rsidRPr="00246DDE">
        <w:rPr>
          <w:spacing w:val="1"/>
          <w:sz w:val="28"/>
          <w:szCs w:val="28"/>
        </w:rPr>
        <w:t xml:space="preserve"> </w:t>
      </w:r>
      <w:r w:rsidRPr="00246DDE">
        <w:rPr>
          <w:sz w:val="28"/>
          <w:szCs w:val="28"/>
        </w:rPr>
        <w:t>Международный</w:t>
      </w:r>
      <w:r w:rsidRPr="00246DDE">
        <w:rPr>
          <w:spacing w:val="-67"/>
          <w:sz w:val="28"/>
          <w:szCs w:val="28"/>
        </w:rPr>
        <w:t xml:space="preserve"> </w:t>
      </w:r>
      <w:r w:rsidRPr="00246DDE">
        <w:rPr>
          <w:sz w:val="28"/>
          <w:szCs w:val="28"/>
        </w:rPr>
        <w:t>олимпийский</w:t>
      </w:r>
      <w:r w:rsidRPr="00246DDE">
        <w:rPr>
          <w:spacing w:val="1"/>
          <w:sz w:val="28"/>
          <w:szCs w:val="28"/>
        </w:rPr>
        <w:t xml:space="preserve"> </w:t>
      </w:r>
      <w:r w:rsidRPr="00246DDE">
        <w:rPr>
          <w:sz w:val="28"/>
          <w:szCs w:val="28"/>
        </w:rPr>
        <w:t>комитет,</w:t>
      </w:r>
      <w:r w:rsidRPr="00246DDE">
        <w:rPr>
          <w:spacing w:val="1"/>
          <w:sz w:val="28"/>
          <w:szCs w:val="28"/>
        </w:rPr>
        <w:t xml:space="preserve"> </w:t>
      </w:r>
      <w:r w:rsidRPr="00246DDE">
        <w:rPr>
          <w:sz w:val="28"/>
          <w:szCs w:val="28"/>
        </w:rPr>
        <w:t>Международный</w:t>
      </w:r>
      <w:r w:rsidRPr="00246DDE">
        <w:rPr>
          <w:spacing w:val="1"/>
          <w:sz w:val="28"/>
          <w:szCs w:val="28"/>
        </w:rPr>
        <w:t xml:space="preserve"> </w:t>
      </w:r>
      <w:r w:rsidRPr="00246DDE">
        <w:rPr>
          <w:sz w:val="28"/>
          <w:szCs w:val="28"/>
        </w:rPr>
        <w:t>паралимпийский</w:t>
      </w:r>
      <w:r w:rsidRPr="00246DDE">
        <w:rPr>
          <w:spacing w:val="1"/>
          <w:sz w:val="28"/>
          <w:szCs w:val="28"/>
        </w:rPr>
        <w:t xml:space="preserve"> </w:t>
      </w:r>
      <w:r w:rsidRPr="00246DDE">
        <w:rPr>
          <w:sz w:val="28"/>
          <w:szCs w:val="28"/>
        </w:rPr>
        <w:t>комитет,</w:t>
      </w:r>
      <w:r w:rsidRPr="00246DDE">
        <w:rPr>
          <w:spacing w:val="1"/>
          <w:sz w:val="28"/>
          <w:szCs w:val="28"/>
        </w:rPr>
        <w:t xml:space="preserve"> </w:t>
      </w:r>
      <w:r w:rsidRPr="00246DDE">
        <w:rPr>
          <w:sz w:val="28"/>
          <w:szCs w:val="28"/>
        </w:rPr>
        <w:t>другие</w:t>
      </w:r>
      <w:r w:rsidRPr="00246DDE">
        <w:rPr>
          <w:spacing w:val="1"/>
          <w:sz w:val="28"/>
          <w:szCs w:val="28"/>
        </w:rPr>
        <w:t xml:space="preserve"> </w:t>
      </w:r>
      <w:r w:rsidRPr="00246DDE">
        <w:rPr>
          <w:sz w:val="28"/>
          <w:szCs w:val="28"/>
        </w:rPr>
        <w:t>Организаторы</w:t>
      </w:r>
      <w:r w:rsidRPr="00246DDE">
        <w:rPr>
          <w:spacing w:val="1"/>
          <w:sz w:val="28"/>
          <w:szCs w:val="28"/>
        </w:rPr>
        <w:t xml:space="preserve"> </w:t>
      </w:r>
      <w:r w:rsidRPr="00246DDE">
        <w:rPr>
          <w:sz w:val="28"/>
          <w:szCs w:val="28"/>
        </w:rPr>
        <w:t>крупных</w:t>
      </w:r>
      <w:r w:rsidRPr="00246DDE">
        <w:rPr>
          <w:spacing w:val="1"/>
          <w:sz w:val="28"/>
          <w:szCs w:val="28"/>
        </w:rPr>
        <w:t xml:space="preserve"> </w:t>
      </w:r>
      <w:r w:rsidRPr="00246DDE">
        <w:rPr>
          <w:sz w:val="28"/>
          <w:szCs w:val="28"/>
        </w:rPr>
        <w:t>спортивных</w:t>
      </w:r>
      <w:r w:rsidRPr="00246DDE">
        <w:rPr>
          <w:spacing w:val="1"/>
          <w:sz w:val="28"/>
          <w:szCs w:val="28"/>
        </w:rPr>
        <w:t xml:space="preserve"> </w:t>
      </w:r>
      <w:r w:rsidRPr="00246DDE">
        <w:rPr>
          <w:sz w:val="28"/>
          <w:szCs w:val="28"/>
        </w:rPr>
        <w:t>мероприятий,</w:t>
      </w:r>
      <w:r w:rsidRPr="00246DDE">
        <w:rPr>
          <w:spacing w:val="1"/>
          <w:sz w:val="28"/>
          <w:szCs w:val="28"/>
        </w:rPr>
        <w:t xml:space="preserve"> </w:t>
      </w:r>
      <w:r w:rsidRPr="00246DDE">
        <w:rPr>
          <w:sz w:val="28"/>
          <w:szCs w:val="28"/>
        </w:rPr>
        <w:t>которые</w:t>
      </w:r>
      <w:r w:rsidRPr="00246DDE">
        <w:rPr>
          <w:spacing w:val="1"/>
          <w:sz w:val="28"/>
          <w:szCs w:val="28"/>
        </w:rPr>
        <w:t xml:space="preserve"> </w:t>
      </w:r>
      <w:r w:rsidRPr="00246DDE">
        <w:rPr>
          <w:sz w:val="28"/>
          <w:szCs w:val="28"/>
        </w:rPr>
        <w:t>проводят</w:t>
      </w:r>
      <w:r w:rsidRPr="00246DDE">
        <w:rPr>
          <w:spacing w:val="-67"/>
          <w:sz w:val="28"/>
          <w:szCs w:val="28"/>
        </w:rPr>
        <w:t xml:space="preserve"> </w:t>
      </w:r>
      <w:r w:rsidRPr="00246DDE">
        <w:rPr>
          <w:sz w:val="28"/>
          <w:szCs w:val="28"/>
        </w:rPr>
        <w:t>Тестирование</w:t>
      </w:r>
      <w:r w:rsidRPr="00246DDE">
        <w:rPr>
          <w:spacing w:val="1"/>
          <w:sz w:val="28"/>
          <w:szCs w:val="28"/>
        </w:rPr>
        <w:t xml:space="preserve"> </w:t>
      </w:r>
      <w:r w:rsidRPr="00246DDE">
        <w:rPr>
          <w:sz w:val="28"/>
          <w:szCs w:val="28"/>
        </w:rPr>
        <w:t>на</w:t>
      </w:r>
      <w:r w:rsidRPr="00246DDE">
        <w:rPr>
          <w:spacing w:val="1"/>
          <w:sz w:val="28"/>
          <w:szCs w:val="28"/>
        </w:rPr>
        <w:t xml:space="preserve"> </w:t>
      </w:r>
      <w:r w:rsidRPr="00246DDE">
        <w:rPr>
          <w:sz w:val="28"/>
          <w:szCs w:val="28"/>
        </w:rPr>
        <w:t>своих</w:t>
      </w:r>
      <w:r w:rsidRPr="00246DDE">
        <w:rPr>
          <w:spacing w:val="1"/>
          <w:sz w:val="28"/>
          <w:szCs w:val="28"/>
        </w:rPr>
        <w:t xml:space="preserve"> </w:t>
      </w:r>
      <w:r w:rsidRPr="00246DDE">
        <w:rPr>
          <w:sz w:val="28"/>
          <w:szCs w:val="28"/>
        </w:rPr>
        <w:t>Спортивных</w:t>
      </w:r>
      <w:r w:rsidRPr="00246DDE">
        <w:rPr>
          <w:spacing w:val="1"/>
          <w:sz w:val="28"/>
          <w:szCs w:val="28"/>
        </w:rPr>
        <w:t xml:space="preserve"> </w:t>
      </w:r>
      <w:r w:rsidRPr="00246DDE">
        <w:rPr>
          <w:sz w:val="28"/>
          <w:szCs w:val="28"/>
        </w:rPr>
        <w:t>мероприятиях,</w:t>
      </w:r>
      <w:r w:rsidRPr="00246DDE">
        <w:rPr>
          <w:spacing w:val="1"/>
          <w:sz w:val="28"/>
          <w:szCs w:val="28"/>
        </w:rPr>
        <w:t xml:space="preserve"> </w:t>
      </w:r>
      <w:r w:rsidRPr="00246DDE">
        <w:rPr>
          <w:sz w:val="28"/>
          <w:szCs w:val="28"/>
        </w:rPr>
        <w:t>Международные</w:t>
      </w:r>
      <w:r w:rsidRPr="00246DDE">
        <w:rPr>
          <w:spacing w:val="1"/>
          <w:sz w:val="28"/>
          <w:szCs w:val="28"/>
        </w:rPr>
        <w:t xml:space="preserve"> </w:t>
      </w:r>
      <w:r w:rsidRPr="00246DDE">
        <w:rPr>
          <w:sz w:val="28"/>
          <w:szCs w:val="28"/>
        </w:rPr>
        <w:t>федерации</w:t>
      </w:r>
      <w:r w:rsidRPr="00246DDE">
        <w:rPr>
          <w:spacing w:val="-1"/>
          <w:sz w:val="28"/>
          <w:szCs w:val="28"/>
        </w:rPr>
        <w:t xml:space="preserve"> </w:t>
      </w:r>
      <w:r w:rsidRPr="00246DDE">
        <w:rPr>
          <w:sz w:val="28"/>
          <w:szCs w:val="28"/>
        </w:rPr>
        <w:t>и</w:t>
      </w:r>
      <w:r w:rsidRPr="00246DDE">
        <w:rPr>
          <w:spacing w:val="-4"/>
          <w:sz w:val="28"/>
          <w:szCs w:val="28"/>
        </w:rPr>
        <w:t xml:space="preserve"> </w:t>
      </w:r>
      <w:r w:rsidRPr="00246DDE">
        <w:rPr>
          <w:sz w:val="28"/>
          <w:szCs w:val="28"/>
        </w:rPr>
        <w:t>Национальные антидопинговые</w:t>
      </w:r>
      <w:r w:rsidRPr="00246DDE">
        <w:rPr>
          <w:spacing w:val="-1"/>
          <w:sz w:val="28"/>
          <w:szCs w:val="28"/>
        </w:rPr>
        <w:t xml:space="preserve"> </w:t>
      </w:r>
      <w:r w:rsidRPr="00246DDE">
        <w:rPr>
          <w:sz w:val="28"/>
          <w:szCs w:val="28"/>
        </w:rPr>
        <w:t>организации.</w:t>
      </w:r>
    </w:p>
    <w:p w14:paraId="05FA1933" w14:textId="77777777" w:rsidR="003E334C" w:rsidRPr="00713FDD" w:rsidRDefault="003E334C" w:rsidP="003E334C">
      <w:pPr>
        <w:pStyle w:val="af2"/>
        <w:ind w:firstLine="709"/>
        <w:jc w:val="both"/>
        <w:rPr>
          <w:sz w:val="28"/>
          <w:szCs w:val="28"/>
        </w:rPr>
      </w:pPr>
      <w:r w:rsidRPr="00ED772B">
        <w:rPr>
          <w:i/>
          <w:sz w:val="28"/>
          <w:szCs w:val="28"/>
        </w:rPr>
        <w:t>ВАДА</w:t>
      </w:r>
      <w:r w:rsidRPr="00713FDD">
        <w:rPr>
          <w:b/>
          <w:spacing w:val="-2"/>
          <w:sz w:val="28"/>
          <w:szCs w:val="28"/>
        </w:rPr>
        <w:t xml:space="preserve"> </w:t>
      </w:r>
      <w:r w:rsidRPr="00713FDD">
        <w:rPr>
          <w:b/>
          <w:sz w:val="28"/>
          <w:szCs w:val="28"/>
        </w:rPr>
        <w:t>-</w:t>
      </w:r>
      <w:r w:rsidRPr="00713FDD">
        <w:rPr>
          <w:b/>
          <w:spacing w:val="-4"/>
          <w:sz w:val="28"/>
          <w:szCs w:val="28"/>
        </w:rPr>
        <w:t xml:space="preserve"> </w:t>
      </w:r>
      <w:r w:rsidRPr="00713FDD">
        <w:rPr>
          <w:sz w:val="28"/>
          <w:szCs w:val="28"/>
        </w:rPr>
        <w:t>Всемирное</w:t>
      </w:r>
      <w:r w:rsidRPr="00713FDD">
        <w:rPr>
          <w:spacing w:val="-3"/>
          <w:sz w:val="28"/>
          <w:szCs w:val="28"/>
        </w:rPr>
        <w:t xml:space="preserve"> </w:t>
      </w:r>
      <w:r w:rsidRPr="00713FDD">
        <w:rPr>
          <w:sz w:val="28"/>
          <w:szCs w:val="28"/>
        </w:rPr>
        <w:t>антидопинговое</w:t>
      </w:r>
      <w:r w:rsidRPr="00713FDD">
        <w:rPr>
          <w:spacing w:val="-3"/>
          <w:sz w:val="28"/>
          <w:szCs w:val="28"/>
        </w:rPr>
        <w:t xml:space="preserve"> </w:t>
      </w:r>
      <w:r w:rsidRPr="00713FDD">
        <w:rPr>
          <w:sz w:val="28"/>
          <w:szCs w:val="28"/>
        </w:rPr>
        <w:t>агентство.</w:t>
      </w:r>
    </w:p>
    <w:p w14:paraId="66A57F49" w14:textId="77777777" w:rsidR="003E334C" w:rsidRPr="00713FDD" w:rsidRDefault="003E334C" w:rsidP="003E334C">
      <w:pPr>
        <w:spacing w:after="0" w:line="240" w:lineRule="auto"/>
        <w:ind w:firstLine="709"/>
        <w:jc w:val="both"/>
        <w:rPr>
          <w:rFonts w:ascii="Times New Roman" w:hAnsi="Times New Roman" w:cs="Times New Roman"/>
          <w:sz w:val="28"/>
          <w:szCs w:val="24"/>
        </w:rPr>
      </w:pPr>
      <w:r w:rsidRPr="00ED772B">
        <w:rPr>
          <w:rFonts w:ascii="Times New Roman" w:hAnsi="Times New Roman" w:cs="Times New Roman"/>
          <w:i/>
          <w:sz w:val="28"/>
          <w:szCs w:val="24"/>
        </w:rPr>
        <w:t>Внесоревновательный</w:t>
      </w:r>
      <w:r w:rsidRPr="00ED772B">
        <w:rPr>
          <w:rFonts w:ascii="Times New Roman" w:hAnsi="Times New Roman" w:cs="Times New Roman"/>
          <w:i/>
          <w:spacing w:val="1"/>
          <w:sz w:val="28"/>
          <w:szCs w:val="24"/>
        </w:rPr>
        <w:t xml:space="preserve"> </w:t>
      </w:r>
      <w:r w:rsidRPr="00ED772B">
        <w:rPr>
          <w:rFonts w:ascii="Times New Roman" w:hAnsi="Times New Roman" w:cs="Times New Roman"/>
          <w:i/>
          <w:sz w:val="28"/>
          <w:szCs w:val="24"/>
        </w:rPr>
        <w:t>период</w:t>
      </w:r>
      <w:r w:rsidRPr="00713FDD">
        <w:rPr>
          <w:rFonts w:ascii="Times New Roman" w:hAnsi="Times New Roman" w:cs="Times New Roman"/>
          <w:b/>
          <w:spacing w:val="1"/>
          <w:sz w:val="28"/>
          <w:szCs w:val="24"/>
        </w:rPr>
        <w:t xml:space="preserve"> </w:t>
      </w:r>
      <w:r w:rsidRPr="00713FDD">
        <w:rPr>
          <w:rFonts w:ascii="Times New Roman" w:hAnsi="Times New Roman" w:cs="Times New Roman"/>
          <w:sz w:val="28"/>
          <w:szCs w:val="24"/>
        </w:rPr>
        <w:t>–</w:t>
      </w:r>
      <w:r w:rsidRPr="00713FDD">
        <w:rPr>
          <w:rFonts w:ascii="Times New Roman" w:hAnsi="Times New Roman" w:cs="Times New Roman"/>
          <w:spacing w:val="1"/>
          <w:sz w:val="28"/>
          <w:szCs w:val="24"/>
        </w:rPr>
        <w:t xml:space="preserve"> </w:t>
      </w:r>
      <w:r w:rsidRPr="00713FDD">
        <w:rPr>
          <w:rFonts w:ascii="Times New Roman" w:hAnsi="Times New Roman" w:cs="Times New Roman"/>
          <w:sz w:val="28"/>
          <w:szCs w:val="24"/>
        </w:rPr>
        <w:t>любой</w:t>
      </w:r>
      <w:r w:rsidRPr="00713FDD">
        <w:rPr>
          <w:rFonts w:ascii="Times New Roman" w:hAnsi="Times New Roman" w:cs="Times New Roman"/>
          <w:spacing w:val="1"/>
          <w:sz w:val="28"/>
          <w:szCs w:val="24"/>
        </w:rPr>
        <w:t xml:space="preserve"> </w:t>
      </w:r>
      <w:r w:rsidRPr="00713FDD">
        <w:rPr>
          <w:rFonts w:ascii="Times New Roman" w:hAnsi="Times New Roman" w:cs="Times New Roman"/>
          <w:sz w:val="28"/>
          <w:szCs w:val="24"/>
        </w:rPr>
        <w:t>период,</w:t>
      </w:r>
      <w:r w:rsidRPr="00713FDD">
        <w:rPr>
          <w:rFonts w:ascii="Times New Roman" w:hAnsi="Times New Roman" w:cs="Times New Roman"/>
          <w:spacing w:val="1"/>
          <w:sz w:val="28"/>
          <w:szCs w:val="24"/>
        </w:rPr>
        <w:t xml:space="preserve"> </w:t>
      </w:r>
      <w:r w:rsidRPr="00713FDD">
        <w:rPr>
          <w:rFonts w:ascii="Times New Roman" w:hAnsi="Times New Roman" w:cs="Times New Roman"/>
          <w:sz w:val="28"/>
          <w:szCs w:val="24"/>
        </w:rPr>
        <w:t>который</w:t>
      </w:r>
      <w:r w:rsidRPr="00713FDD">
        <w:rPr>
          <w:rFonts w:ascii="Times New Roman" w:hAnsi="Times New Roman" w:cs="Times New Roman"/>
          <w:spacing w:val="1"/>
          <w:sz w:val="28"/>
          <w:szCs w:val="24"/>
        </w:rPr>
        <w:t xml:space="preserve"> </w:t>
      </w:r>
      <w:r w:rsidRPr="00713FDD">
        <w:rPr>
          <w:rFonts w:ascii="Times New Roman" w:hAnsi="Times New Roman" w:cs="Times New Roman"/>
          <w:sz w:val="28"/>
          <w:szCs w:val="24"/>
        </w:rPr>
        <w:t>не</w:t>
      </w:r>
      <w:r w:rsidRPr="00713FDD">
        <w:rPr>
          <w:rFonts w:ascii="Times New Roman" w:hAnsi="Times New Roman" w:cs="Times New Roman"/>
          <w:spacing w:val="1"/>
          <w:sz w:val="28"/>
          <w:szCs w:val="24"/>
        </w:rPr>
        <w:t xml:space="preserve"> </w:t>
      </w:r>
      <w:r w:rsidRPr="00713FDD">
        <w:rPr>
          <w:rFonts w:ascii="Times New Roman" w:hAnsi="Times New Roman" w:cs="Times New Roman"/>
          <w:sz w:val="28"/>
          <w:szCs w:val="24"/>
        </w:rPr>
        <w:t>является</w:t>
      </w:r>
      <w:r w:rsidRPr="00713FDD">
        <w:rPr>
          <w:rFonts w:ascii="Times New Roman" w:hAnsi="Times New Roman" w:cs="Times New Roman"/>
          <w:spacing w:val="1"/>
          <w:sz w:val="28"/>
          <w:szCs w:val="24"/>
        </w:rPr>
        <w:t xml:space="preserve"> </w:t>
      </w:r>
      <w:r w:rsidRPr="00713FDD">
        <w:rPr>
          <w:rFonts w:ascii="Times New Roman" w:hAnsi="Times New Roman" w:cs="Times New Roman"/>
          <w:sz w:val="28"/>
          <w:szCs w:val="24"/>
        </w:rPr>
        <w:t>соревновательным.</w:t>
      </w:r>
    </w:p>
    <w:p w14:paraId="7610F17A" w14:textId="77777777" w:rsidR="003E334C" w:rsidRPr="00713FDD" w:rsidRDefault="003E334C" w:rsidP="003E334C">
      <w:pPr>
        <w:pStyle w:val="af2"/>
        <w:ind w:firstLine="709"/>
        <w:jc w:val="both"/>
        <w:rPr>
          <w:sz w:val="28"/>
          <w:szCs w:val="28"/>
        </w:rPr>
      </w:pPr>
      <w:r w:rsidRPr="00ED772B">
        <w:rPr>
          <w:i/>
          <w:sz w:val="28"/>
          <w:szCs w:val="28"/>
        </w:rPr>
        <w:t>Всемирный</w:t>
      </w:r>
      <w:r w:rsidRPr="00ED772B">
        <w:rPr>
          <w:i/>
          <w:spacing w:val="1"/>
          <w:sz w:val="28"/>
          <w:szCs w:val="28"/>
        </w:rPr>
        <w:t xml:space="preserve"> </w:t>
      </w:r>
      <w:r w:rsidRPr="00ED772B">
        <w:rPr>
          <w:i/>
          <w:sz w:val="28"/>
          <w:szCs w:val="28"/>
        </w:rPr>
        <w:t>антидопинговый</w:t>
      </w:r>
      <w:r w:rsidRPr="00ED772B">
        <w:rPr>
          <w:i/>
          <w:spacing w:val="1"/>
          <w:sz w:val="28"/>
          <w:szCs w:val="28"/>
        </w:rPr>
        <w:t xml:space="preserve"> </w:t>
      </w:r>
      <w:r w:rsidRPr="00ED772B">
        <w:rPr>
          <w:i/>
          <w:sz w:val="28"/>
          <w:szCs w:val="28"/>
        </w:rPr>
        <w:t>Кодекс</w:t>
      </w:r>
      <w:r w:rsidRPr="00ED772B">
        <w:rPr>
          <w:i/>
          <w:spacing w:val="1"/>
          <w:sz w:val="28"/>
          <w:szCs w:val="28"/>
        </w:rPr>
        <w:t xml:space="preserve"> </w:t>
      </w:r>
      <w:r w:rsidRPr="00ED772B">
        <w:rPr>
          <w:i/>
          <w:sz w:val="28"/>
          <w:szCs w:val="28"/>
        </w:rPr>
        <w:t>(Кодекс)</w:t>
      </w:r>
      <w:r w:rsidRPr="00713FDD">
        <w:rPr>
          <w:b/>
          <w:spacing w:val="1"/>
          <w:sz w:val="28"/>
          <w:szCs w:val="28"/>
        </w:rPr>
        <w:t xml:space="preserve"> </w:t>
      </w:r>
      <w:r w:rsidRPr="00713FDD">
        <w:rPr>
          <w:sz w:val="28"/>
          <w:szCs w:val="28"/>
        </w:rPr>
        <w:t>-</w:t>
      </w:r>
      <w:r w:rsidRPr="00713FDD">
        <w:rPr>
          <w:spacing w:val="1"/>
          <w:sz w:val="28"/>
          <w:szCs w:val="28"/>
        </w:rPr>
        <w:t xml:space="preserve"> </w:t>
      </w:r>
      <w:r w:rsidRPr="00713FDD">
        <w:rPr>
          <w:sz w:val="28"/>
          <w:szCs w:val="28"/>
        </w:rPr>
        <w:t>основополагающий</w:t>
      </w:r>
      <w:r w:rsidRPr="00713FDD">
        <w:rPr>
          <w:spacing w:val="1"/>
          <w:sz w:val="28"/>
          <w:szCs w:val="28"/>
        </w:rPr>
        <w:t xml:space="preserve"> </w:t>
      </w:r>
      <w:r w:rsidRPr="00713FDD">
        <w:rPr>
          <w:sz w:val="28"/>
          <w:szCs w:val="28"/>
        </w:rPr>
        <w:t>и</w:t>
      </w:r>
      <w:r w:rsidRPr="00713FDD">
        <w:rPr>
          <w:spacing w:val="1"/>
          <w:sz w:val="28"/>
          <w:szCs w:val="28"/>
        </w:rPr>
        <w:t xml:space="preserve"> </w:t>
      </w:r>
      <w:r w:rsidRPr="00713FDD">
        <w:rPr>
          <w:sz w:val="28"/>
          <w:szCs w:val="28"/>
        </w:rPr>
        <w:t>универсальный</w:t>
      </w:r>
      <w:r w:rsidRPr="00713FDD">
        <w:rPr>
          <w:spacing w:val="1"/>
          <w:sz w:val="28"/>
          <w:szCs w:val="28"/>
        </w:rPr>
        <w:t xml:space="preserve"> </w:t>
      </w:r>
      <w:r w:rsidRPr="00713FDD">
        <w:rPr>
          <w:sz w:val="28"/>
          <w:szCs w:val="28"/>
        </w:rPr>
        <w:t>документ,</w:t>
      </w:r>
      <w:r w:rsidRPr="00713FDD">
        <w:rPr>
          <w:spacing w:val="1"/>
          <w:sz w:val="28"/>
          <w:szCs w:val="28"/>
        </w:rPr>
        <w:t xml:space="preserve"> </w:t>
      </w:r>
      <w:r w:rsidRPr="00713FDD">
        <w:rPr>
          <w:sz w:val="28"/>
          <w:szCs w:val="28"/>
        </w:rPr>
        <w:t>на</w:t>
      </w:r>
      <w:r w:rsidRPr="00713FDD">
        <w:rPr>
          <w:spacing w:val="1"/>
          <w:sz w:val="28"/>
          <w:szCs w:val="28"/>
        </w:rPr>
        <w:t xml:space="preserve"> </w:t>
      </w:r>
      <w:r w:rsidRPr="00713FDD">
        <w:rPr>
          <w:sz w:val="28"/>
          <w:szCs w:val="28"/>
        </w:rPr>
        <w:t>котором</w:t>
      </w:r>
      <w:r w:rsidRPr="00713FDD">
        <w:rPr>
          <w:spacing w:val="1"/>
          <w:sz w:val="28"/>
          <w:szCs w:val="28"/>
        </w:rPr>
        <w:t xml:space="preserve"> </w:t>
      </w:r>
      <w:r w:rsidRPr="00713FDD">
        <w:rPr>
          <w:sz w:val="28"/>
          <w:szCs w:val="28"/>
        </w:rPr>
        <w:t>основывается</w:t>
      </w:r>
      <w:r w:rsidRPr="00713FDD">
        <w:rPr>
          <w:spacing w:val="1"/>
          <w:sz w:val="28"/>
          <w:szCs w:val="28"/>
        </w:rPr>
        <w:t xml:space="preserve"> </w:t>
      </w:r>
      <w:r w:rsidRPr="00713FDD">
        <w:rPr>
          <w:sz w:val="28"/>
          <w:szCs w:val="28"/>
        </w:rPr>
        <w:t>Всемирная</w:t>
      </w:r>
      <w:r w:rsidRPr="00713FDD">
        <w:rPr>
          <w:spacing w:val="1"/>
          <w:sz w:val="28"/>
          <w:szCs w:val="28"/>
        </w:rPr>
        <w:t xml:space="preserve"> </w:t>
      </w:r>
      <w:r w:rsidRPr="00713FDD">
        <w:rPr>
          <w:sz w:val="28"/>
          <w:szCs w:val="28"/>
        </w:rPr>
        <w:t>антидопинговая программа в спорте. Цель Кодекса заключается в повышении</w:t>
      </w:r>
      <w:r w:rsidRPr="00713FDD">
        <w:rPr>
          <w:spacing w:val="-67"/>
          <w:sz w:val="28"/>
          <w:szCs w:val="28"/>
        </w:rPr>
        <w:t xml:space="preserve"> </w:t>
      </w:r>
      <w:r w:rsidRPr="00713FDD">
        <w:rPr>
          <w:sz w:val="28"/>
          <w:szCs w:val="28"/>
        </w:rPr>
        <w:t>эффективности</w:t>
      </w:r>
      <w:r w:rsidRPr="00713FDD">
        <w:rPr>
          <w:spacing w:val="1"/>
          <w:sz w:val="28"/>
          <w:szCs w:val="28"/>
        </w:rPr>
        <w:t xml:space="preserve"> </w:t>
      </w:r>
      <w:r w:rsidRPr="00713FDD">
        <w:rPr>
          <w:sz w:val="28"/>
          <w:szCs w:val="28"/>
        </w:rPr>
        <w:t>борьбы</w:t>
      </w:r>
      <w:r w:rsidRPr="00713FDD">
        <w:rPr>
          <w:spacing w:val="1"/>
          <w:sz w:val="28"/>
          <w:szCs w:val="28"/>
        </w:rPr>
        <w:t xml:space="preserve"> </w:t>
      </w:r>
      <w:r w:rsidRPr="00713FDD">
        <w:rPr>
          <w:sz w:val="28"/>
          <w:szCs w:val="28"/>
        </w:rPr>
        <w:t>с</w:t>
      </w:r>
      <w:r w:rsidRPr="00713FDD">
        <w:rPr>
          <w:spacing w:val="1"/>
          <w:sz w:val="28"/>
          <w:szCs w:val="28"/>
        </w:rPr>
        <w:t xml:space="preserve"> </w:t>
      </w:r>
      <w:r w:rsidRPr="00713FDD">
        <w:rPr>
          <w:sz w:val="28"/>
          <w:szCs w:val="28"/>
        </w:rPr>
        <w:t>допингом</w:t>
      </w:r>
      <w:r w:rsidRPr="00713FDD">
        <w:rPr>
          <w:spacing w:val="1"/>
          <w:sz w:val="28"/>
          <w:szCs w:val="28"/>
        </w:rPr>
        <w:t xml:space="preserve"> </w:t>
      </w:r>
      <w:r w:rsidRPr="00713FDD">
        <w:rPr>
          <w:sz w:val="28"/>
          <w:szCs w:val="28"/>
        </w:rPr>
        <w:t>в</w:t>
      </w:r>
      <w:r w:rsidRPr="00713FDD">
        <w:rPr>
          <w:spacing w:val="1"/>
          <w:sz w:val="28"/>
          <w:szCs w:val="28"/>
        </w:rPr>
        <w:t xml:space="preserve"> </w:t>
      </w:r>
      <w:r w:rsidRPr="00713FDD">
        <w:rPr>
          <w:sz w:val="28"/>
          <w:szCs w:val="28"/>
        </w:rPr>
        <w:t>мире</w:t>
      </w:r>
      <w:r w:rsidRPr="00713FDD">
        <w:rPr>
          <w:spacing w:val="1"/>
          <w:sz w:val="28"/>
          <w:szCs w:val="28"/>
        </w:rPr>
        <w:t xml:space="preserve"> </w:t>
      </w:r>
      <w:r w:rsidRPr="00713FDD">
        <w:rPr>
          <w:sz w:val="28"/>
          <w:szCs w:val="28"/>
        </w:rPr>
        <w:t>путем</w:t>
      </w:r>
      <w:r w:rsidRPr="00713FDD">
        <w:rPr>
          <w:spacing w:val="1"/>
          <w:sz w:val="28"/>
          <w:szCs w:val="28"/>
        </w:rPr>
        <w:t xml:space="preserve"> </w:t>
      </w:r>
      <w:r w:rsidRPr="00713FDD">
        <w:rPr>
          <w:sz w:val="28"/>
          <w:szCs w:val="28"/>
        </w:rPr>
        <w:t>объединения</w:t>
      </w:r>
      <w:r w:rsidRPr="00713FDD">
        <w:rPr>
          <w:spacing w:val="1"/>
          <w:sz w:val="28"/>
          <w:szCs w:val="28"/>
        </w:rPr>
        <w:t xml:space="preserve"> </w:t>
      </w:r>
      <w:r w:rsidRPr="00713FDD">
        <w:rPr>
          <w:sz w:val="28"/>
          <w:szCs w:val="28"/>
        </w:rPr>
        <w:t>основных</w:t>
      </w:r>
      <w:r w:rsidRPr="00713FDD">
        <w:rPr>
          <w:spacing w:val="1"/>
          <w:sz w:val="28"/>
          <w:szCs w:val="28"/>
        </w:rPr>
        <w:t xml:space="preserve"> </w:t>
      </w:r>
      <w:r w:rsidRPr="00713FDD">
        <w:rPr>
          <w:sz w:val="28"/>
          <w:szCs w:val="28"/>
        </w:rPr>
        <w:t>элементов</w:t>
      </w:r>
      <w:r w:rsidRPr="00713FDD">
        <w:rPr>
          <w:spacing w:val="-3"/>
          <w:sz w:val="28"/>
          <w:szCs w:val="28"/>
        </w:rPr>
        <w:t xml:space="preserve"> </w:t>
      </w:r>
      <w:r w:rsidRPr="00713FDD">
        <w:rPr>
          <w:sz w:val="28"/>
          <w:szCs w:val="28"/>
        </w:rPr>
        <w:t>этой</w:t>
      </w:r>
      <w:r w:rsidRPr="00713FDD">
        <w:rPr>
          <w:spacing w:val="-2"/>
          <w:sz w:val="28"/>
          <w:szCs w:val="28"/>
        </w:rPr>
        <w:t xml:space="preserve"> </w:t>
      </w:r>
      <w:r w:rsidRPr="00713FDD">
        <w:rPr>
          <w:sz w:val="28"/>
          <w:szCs w:val="28"/>
        </w:rPr>
        <w:t>борьбы.</w:t>
      </w:r>
    </w:p>
    <w:p w14:paraId="030CCCFC" w14:textId="77777777" w:rsidR="003E334C" w:rsidRPr="00713FDD" w:rsidRDefault="003E334C" w:rsidP="003E334C">
      <w:pPr>
        <w:spacing w:after="0" w:line="240" w:lineRule="auto"/>
        <w:ind w:firstLine="709"/>
        <w:jc w:val="both"/>
        <w:rPr>
          <w:rFonts w:ascii="Times New Roman" w:hAnsi="Times New Roman" w:cs="Times New Roman"/>
          <w:sz w:val="28"/>
          <w:szCs w:val="24"/>
        </w:rPr>
      </w:pPr>
      <w:r w:rsidRPr="00ED772B">
        <w:rPr>
          <w:rFonts w:ascii="Times New Roman" w:hAnsi="Times New Roman" w:cs="Times New Roman"/>
          <w:i/>
          <w:sz w:val="28"/>
          <w:szCs w:val="24"/>
        </w:rPr>
        <w:t>Запрещенная</w:t>
      </w:r>
      <w:r w:rsidRPr="00ED772B">
        <w:rPr>
          <w:rFonts w:ascii="Times New Roman" w:hAnsi="Times New Roman" w:cs="Times New Roman"/>
          <w:i/>
          <w:spacing w:val="1"/>
          <w:sz w:val="28"/>
          <w:szCs w:val="24"/>
        </w:rPr>
        <w:t xml:space="preserve"> </w:t>
      </w:r>
      <w:r w:rsidRPr="00ED772B">
        <w:rPr>
          <w:rFonts w:ascii="Times New Roman" w:hAnsi="Times New Roman" w:cs="Times New Roman"/>
          <w:i/>
          <w:sz w:val="28"/>
          <w:szCs w:val="24"/>
        </w:rPr>
        <w:t>субстанция</w:t>
      </w:r>
      <w:r w:rsidRPr="00713FDD">
        <w:rPr>
          <w:rFonts w:ascii="Times New Roman" w:hAnsi="Times New Roman" w:cs="Times New Roman"/>
          <w:b/>
          <w:spacing w:val="1"/>
          <w:sz w:val="28"/>
          <w:szCs w:val="24"/>
        </w:rPr>
        <w:t xml:space="preserve"> </w:t>
      </w:r>
      <w:r w:rsidRPr="00713FDD">
        <w:rPr>
          <w:rFonts w:ascii="Times New Roman" w:hAnsi="Times New Roman" w:cs="Times New Roman"/>
          <w:sz w:val="28"/>
          <w:szCs w:val="24"/>
        </w:rPr>
        <w:t>-</w:t>
      </w:r>
      <w:r w:rsidRPr="00713FDD">
        <w:rPr>
          <w:rFonts w:ascii="Times New Roman" w:hAnsi="Times New Roman" w:cs="Times New Roman"/>
          <w:spacing w:val="1"/>
          <w:sz w:val="28"/>
          <w:szCs w:val="24"/>
        </w:rPr>
        <w:t xml:space="preserve"> </w:t>
      </w:r>
      <w:r w:rsidRPr="00713FDD">
        <w:rPr>
          <w:rFonts w:ascii="Times New Roman" w:hAnsi="Times New Roman" w:cs="Times New Roman"/>
          <w:sz w:val="28"/>
          <w:szCs w:val="24"/>
        </w:rPr>
        <w:t>любая</w:t>
      </w:r>
      <w:r w:rsidRPr="00713FDD">
        <w:rPr>
          <w:rFonts w:ascii="Times New Roman" w:hAnsi="Times New Roman" w:cs="Times New Roman"/>
          <w:spacing w:val="1"/>
          <w:sz w:val="28"/>
          <w:szCs w:val="24"/>
        </w:rPr>
        <w:t xml:space="preserve"> </w:t>
      </w:r>
      <w:r w:rsidRPr="00713FDD">
        <w:rPr>
          <w:rFonts w:ascii="Times New Roman" w:hAnsi="Times New Roman" w:cs="Times New Roman"/>
          <w:sz w:val="28"/>
          <w:szCs w:val="24"/>
        </w:rPr>
        <w:t>субстанция</w:t>
      </w:r>
      <w:r w:rsidRPr="00713FDD">
        <w:rPr>
          <w:rFonts w:ascii="Times New Roman" w:hAnsi="Times New Roman" w:cs="Times New Roman"/>
          <w:spacing w:val="1"/>
          <w:sz w:val="28"/>
          <w:szCs w:val="24"/>
        </w:rPr>
        <w:t xml:space="preserve"> </w:t>
      </w:r>
      <w:r w:rsidRPr="00713FDD">
        <w:rPr>
          <w:rFonts w:ascii="Times New Roman" w:hAnsi="Times New Roman" w:cs="Times New Roman"/>
          <w:sz w:val="28"/>
          <w:szCs w:val="24"/>
        </w:rPr>
        <w:t>или</w:t>
      </w:r>
      <w:r w:rsidRPr="00713FDD">
        <w:rPr>
          <w:rFonts w:ascii="Times New Roman" w:hAnsi="Times New Roman" w:cs="Times New Roman"/>
          <w:spacing w:val="1"/>
          <w:sz w:val="28"/>
          <w:szCs w:val="24"/>
        </w:rPr>
        <w:t xml:space="preserve"> </w:t>
      </w:r>
      <w:r w:rsidRPr="00713FDD">
        <w:rPr>
          <w:rFonts w:ascii="Times New Roman" w:hAnsi="Times New Roman" w:cs="Times New Roman"/>
          <w:sz w:val="28"/>
          <w:szCs w:val="24"/>
        </w:rPr>
        <w:t>класс</w:t>
      </w:r>
      <w:r w:rsidRPr="00713FDD">
        <w:rPr>
          <w:rFonts w:ascii="Times New Roman" w:hAnsi="Times New Roman" w:cs="Times New Roman"/>
          <w:spacing w:val="1"/>
          <w:sz w:val="28"/>
          <w:szCs w:val="24"/>
        </w:rPr>
        <w:t xml:space="preserve"> </w:t>
      </w:r>
      <w:r w:rsidRPr="00713FDD">
        <w:rPr>
          <w:rFonts w:ascii="Times New Roman" w:hAnsi="Times New Roman" w:cs="Times New Roman"/>
          <w:sz w:val="28"/>
          <w:szCs w:val="24"/>
        </w:rPr>
        <w:t>субстанций,</w:t>
      </w:r>
      <w:r w:rsidRPr="00713FDD">
        <w:rPr>
          <w:rFonts w:ascii="Times New Roman" w:hAnsi="Times New Roman" w:cs="Times New Roman"/>
          <w:spacing w:val="-67"/>
          <w:sz w:val="28"/>
          <w:szCs w:val="24"/>
        </w:rPr>
        <w:t xml:space="preserve"> </w:t>
      </w:r>
      <w:r w:rsidRPr="00713FDD">
        <w:rPr>
          <w:rFonts w:ascii="Times New Roman" w:hAnsi="Times New Roman" w:cs="Times New Roman"/>
          <w:sz w:val="28"/>
          <w:szCs w:val="24"/>
        </w:rPr>
        <w:t>приведенных в</w:t>
      </w:r>
      <w:r w:rsidRPr="00713FDD">
        <w:rPr>
          <w:rFonts w:ascii="Times New Roman" w:hAnsi="Times New Roman" w:cs="Times New Roman"/>
          <w:spacing w:val="-1"/>
          <w:sz w:val="28"/>
          <w:szCs w:val="24"/>
        </w:rPr>
        <w:t xml:space="preserve"> </w:t>
      </w:r>
      <w:r w:rsidRPr="00713FDD">
        <w:rPr>
          <w:rFonts w:ascii="Times New Roman" w:hAnsi="Times New Roman" w:cs="Times New Roman"/>
          <w:sz w:val="28"/>
          <w:szCs w:val="24"/>
        </w:rPr>
        <w:t>Запрещенном списке.</w:t>
      </w:r>
    </w:p>
    <w:p w14:paraId="1D20962C" w14:textId="77777777" w:rsidR="003E334C" w:rsidRPr="00713FDD" w:rsidRDefault="003E334C" w:rsidP="003E334C">
      <w:pPr>
        <w:pStyle w:val="af2"/>
        <w:ind w:firstLine="709"/>
        <w:jc w:val="both"/>
        <w:rPr>
          <w:sz w:val="28"/>
          <w:szCs w:val="28"/>
        </w:rPr>
      </w:pPr>
      <w:r w:rsidRPr="00ED772B">
        <w:rPr>
          <w:i/>
          <w:sz w:val="28"/>
          <w:szCs w:val="28"/>
        </w:rPr>
        <w:t>Запрещенный список</w:t>
      </w:r>
      <w:r w:rsidRPr="00713FDD">
        <w:rPr>
          <w:b/>
          <w:sz w:val="28"/>
          <w:szCs w:val="28"/>
        </w:rPr>
        <w:t xml:space="preserve"> </w:t>
      </w:r>
      <w:r w:rsidRPr="00713FDD">
        <w:rPr>
          <w:sz w:val="28"/>
          <w:szCs w:val="28"/>
        </w:rPr>
        <w:t>- список, устанавливающий перечень Запрещенных</w:t>
      </w:r>
      <w:r w:rsidRPr="00713FDD">
        <w:rPr>
          <w:spacing w:val="1"/>
          <w:sz w:val="28"/>
          <w:szCs w:val="28"/>
        </w:rPr>
        <w:t xml:space="preserve"> </w:t>
      </w:r>
      <w:r w:rsidRPr="00713FDD">
        <w:rPr>
          <w:sz w:val="28"/>
          <w:szCs w:val="28"/>
        </w:rPr>
        <w:t>субстанций</w:t>
      </w:r>
      <w:r w:rsidRPr="00713FDD">
        <w:rPr>
          <w:spacing w:val="-4"/>
          <w:sz w:val="28"/>
          <w:szCs w:val="28"/>
        </w:rPr>
        <w:t xml:space="preserve"> </w:t>
      </w:r>
      <w:r w:rsidRPr="00713FDD">
        <w:rPr>
          <w:sz w:val="28"/>
          <w:szCs w:val="28"/>
        </w:rPr>
        <w:t>и Запрещенных</w:t>
      </w:r>
      <w:r w:rsidRPr="00713FDD">
        <w:rPr>
          <w:spacing w:val="1"/>
          <w:sz w:val="28"/>
          <w:szCs w:val="28"/>
        </w:rPr>
        <w:t xml:space="preserve"> </w:t>
      </w:r>
      <w:r w:rsidRPr="00713FDD">
        <w:rPr>
          <w:sz w:val="28"/>
          <w:szCs w:val="28"/>
        </w:rPr>
        <w:t>методов.</w:t>
      </w:r>
    </w:p>
    <w:p w14:paraId="062DD96D" w14:textId="77777777" w:rsidR="003E334C" w:rsidRPr="00713FDD" w:rsidRDefault="003E334C" w:rsidP="003E334C">
      <w:pPr>
        <w:spacing w:after="0" w:line="240" w:lineRule="auto"/>
        <w:ind w:firstLine="709"/>
        <w:jc w:val="both"/>
        <w:rPr>
          <w:rFonts w:ascii="Times New Roman" w:hAnsi="Times New Roman" w:cs="Times New Roman"/>
          <w:sz w:val="28"/>
          <w:szCs w:val="24"/>
        </w:rPr>
      </w:pPr>
      <w:r w:rsidRPr="00ED772B">
        <w:rPr>
          <w:rFonts w:ascii="Times New Roman" w:hAnsi="Times New Roman" w:cs="Times New Roman"/>
          <w:i/>
          <w:sz w:val="28"/>
          <w:szCs w:val="24"/>
        </w:rPr>
        <w:t>Запрещенный</w:t>
      </w:r>
      <w:r w:rsidRPr="00ED772B">
        <w:rPr>
          <w:rFonts w:ascii="Times New Roman" w:hAnsi="Times New Roman" w:cs="Times New Roman"/>
          <w:i/>
          <w:spacing w:val="-4"/>
          <w:sz w:val="28"/>
          <w:szCs w:val="24"/>
        </w:rPr>
        <w:t xml:space="preserve"> </w:t>
      </w:r>
      <w:r w:rsidRPr="00ED772B">
        <w:rPr>
          <w:rFonts w:ascii="Times New Roman" w:hAnsi="Times New Roman" w:cs="Times New Roman"/>
          <w:i/>
          <w:sz w:val="28"/>
          <w:szCs w:val="24"/>
        </w:rPr>
        <w:t>метод</w:t>
      </w:r>
      <w:r w:rsidRPr="00713FDD">
        <w:rPr>
          <w:rFonts w:ascii="Times New Roman" w:hAnsi="Times New Roman" w:cs="Times New Roman"/>
          <w:b/>
          <w:spacing w:val="-3"/>
          <w:sz w:val="28"/>
          <w:szCs w:val="24"/>
        </w:rPr>
        <w:t xml:space="preserve"> </w:t>
      </w:r>
      <w:r w:rsidRPr="00713FDD">
        <w:rPr>
          <w:rFonts w:ascii="Times New Roman" w:hAnsi="Times New Roman" w:cs="Times New Roman"/>
          <w:sz w:val="28"/>
          <w:szCs w:val="24"/>
        </w:rPr>
        <w:t>-</w:t>
      </w:r>
      <w:r w:rsidRPr="00713FDD">
        <w:rPr>
          <w:rFonts w:ascii="Times New Roman" w:hAnsi="Times New Roman" w:cs="Times New Roman"/>
          <w:spacing w:val="-4"/>
          <w:sz w:val="28"/>
          <w:szCs w:val="24"/>
        </w:rPr>
        <w:t xml:space="preserve"> </w:t>
      </w:r>
      <w:r w:rsidRPr="00713FDD">
        <w:rPr>
          <w:rFonts w:ascii="Times New Roman" w:hAnsi="Times New Roman" w:cs="Times New Roman"/>
          <w:sz w:val="28"/>
          <w:szCs w:val="24"/>
        </w:rPr>
        <w:t>любой</w:t>
      </w:r>
      <w:r w:rsidRPr="00713FDD">
        <w:rPr>
          <w:rFonts w:ascii="Times New Roman" w:hAnsi="Times New Roman" w:cs="Times New Roman"/>
          <w:spacing w:val="-3"/>
          <w:sz w:val="28"/>
          <w:szCs w:val="24"/>
        </w:rPr>
        <w:t xml:space="preserve"> </w:t>
      </w:r>
      <w:r w:rsidRPr="00713FDD">
        <w:rPr>
          <w:rFonts w:ascii="Times New Roman" w:hAnsi="Times New Roman" w:cs="Times New Roman"/>
          <w:sz w:val="28"/>
          <w:szCs w:val="24"/>
        </w:rPr>
        <w:t>метод,</w:t>
      </w:r>
      <w:r w:rsidRPr="00713FDD">
        <w:rPr>
          <w:rFonts w:ascii="Times New Roman" w:hAnsi="Times New Roman" w:cs="Times New Roman"/>
          <w:spacing w:val="-3"/>
          <w:sz w:val="28"/>
          <w:szCs w:val="24"/>
        </w:rPr>
        <w:t xml:space="preserve"> </w:t>
      </w:r>
      <w:r w:rsidRPr="00713FDD">
        <w:rPr>
          <w:rFonts w:ascii="Times New Roman" w:hAnsi="Times New Roman" w:cs="Times New Roman"/>
          <w:sz w:val="28"/>
          <w:szCs w:val="24"/>
        </w:rPr>
        <w:t>приведенный</w:t>
      </w:r>
      <w:r w:rsidRPr="00713FDD">
        <w:rPr>
          <w:rFonts w:ascii="Times New Roman" w:hAnsi="Times New Roman" w:cs="Times New Roman"/>
          <w:spacing w:val="-3"/>
          <w:sz w:val="28"/>
          <w:szCs w:val="24"/>
        </w:rPr>
        <w:t xml:space="preserve"> </w:t>
      </w:r>
      <w:r w:rsidRPr="00713FDD">
        <w:rPr>
          <w:rFonts w:ascii="Times New Roman" w:hAnsi="Times New Roman" w:cs="Times New Roman"/>
          <w:sz w:val="28"/>
          <w:szCs w:val="24"/>
        </w:rPr>
        <w:t>в</w:t>
      </w:r>
      <w:r w:rsidRPr="00713FDD">
        <w:rPr>
          <w:rFonts w:ascii="Times New Roman" w:hAnsi="Times New Roman" w:cs="Times New Roman"/>
          <w:spacing w:val="-4"/>
          <w:sz w:val="28"/>
          <w:szCs w:val="24"/>
        </w:rPr>
        <w:t xml:space="preserve"> </w:t>
      </w:r>
      <w:r w:rsidRPr="00713FDD">
        <w:rPr>
          <w:rFonts w:ascii="Times New Roman" w:hAnsi="Times New Roman" w:cs="Times New Roman"/>
          <w:sz w:val="28"/>
          <w:szCs w:val="24"/>
        </w:rPr>
        <w:t>Запрещенном</w:t>
      </w:r>
      <w:r w:rsidRPr="00713FDD">
        <w:rPr>
          <w:rFonts w:ascii="Times New Roman" w:hAnsi="Times New Roman" w:cs="Times New Roman"/>
          <w:spacing w:val="-3"/>
          <w:sz w:val="28"/>
          <w:szCs w:val="24"/>
        </w:rPr>
        <w:t xml:space="preserve"> </w:t>
      </w:r>
      <w:r w:rsidRPr="00713FDD">
        <w:rPr>
          <w:rFonts w:ascii="Times New Roman" w:hAnsi="Times New Roman" w:cs="Times New Roman"/>
          <w:sz w:val="28"/>
          <w:szCs w:val="24"/>
        </w:rPr>
        <w:t>списке.</w:t>
      </w:r>
    </w:p>
    <w:p w14:paraId="27FAE0FF" w14:textId="77777777" w:rsidR="003E334C" w:rsidRPr="00076C5C" w:rsidRDefault="003E334C" w:rsidP="003E334C">
      <w:pPr>
        <w:pStyle w:val="af2"/>
        <w:ind w:firstLine="709"/>
        <w:jc w:val="both"/>
        <w:rPr>
          <w:sz w:val="28"/>
          <w:szCs w:val="28"/>
        </w:rPr>
      </w:pPr>
      <w:r w:rsidRPr="00ED772B">
        <w:rPr>
          <w:i/>
          <w:sz w:val="28"/>
          <w:szCs w:val="28"/>
        </w:rPr>
        <w:t>Персонал</w:t>
      </w:r>
      <w:r w:rsidRPr="00ED772B">
        <w:rPr>
          <w:i/>
          <w:spacing w:val="1"/>
          <w:sz w:val="28"/>
          <w:szCs w:val="28"/>
        </w:rPr>
        <w:t xml:space="preserve"> </w:t>
      </w:r>
      <w:r w:rsidRPr="00ED772B">
        <w:rPr>
          <w:i/>
          <w:sz w:val="28"/>
          <w:szCs w:val="28"/>
        </w:rPr>
        <w:t>спортсмена</w:t>
      </w:r>
      <w:r w:rsidRPr="00076C5C">
        <w:rPr>
          <w:b/>
          <w:spacing w:val="1"/>
          <w:sz w:val="28"/>
          <w:szCs w:val="28"/>
        </w:rPr>
        <w:t xml:space="preserve"> </w:t>
      </w:r>
      <w:r w:rsidRPr="00076C5C">
        <w:rPr>
          <w:b/>
          <w:sz w:val="28"/>
          <w:szCs w:val="28"/>
        </w:rPr>
        <w:t>-</w:t>
      </w:r>
      <w:r w:rsidRPr="00076C5C">
        <w:rPr>
          <w:b/>
          <w:spacing w:val="1"/>
          <w:sz w:val="28"/>
          <w:szCs w:val="28"/>
        </w:rPr>
        <w:t xml:space="preserve"> </w:t>
      </w:r>
      <w:r w:rsidRPr="00076C5C">
        <w:rPr>
          <w:sz w:val="28"/>
          <w:szCs w:val="28"/>
        </w:rPr>
        <w:t>любой</w:t>
      </w:r>
      <w:r w:rsidRPr="00076C5C">
        <w:rPr>
          <w:spacing w:val="1"/>
          <w:sz w:val="28"/>
          <w:szCs w:val="28"/>
        </w:rPr>
        <w:t xml:space="preserve"> </w:t>
      </w:r>
      <w:r w:rsidRPr="00076C5C">
        <w:rPr>
          <w:sz w:val="28"/>
          <w:szCs w:val="28"/>
        </w:rPr>
        <w:t>тренер,</w:t>
      </w:r>
      <w:r w:rsidRPr="00076C5C">
        <w:rPr>
          <w:spacing w:val="1"/>
          <w:sz w:val="28"/>
          <w:szCs w:val="28"/>
        </w:rPr>
        <w:t xml:space="preserve"> </w:t>
      </w:r>
      <w:r w:rsidRPr="00076C5C">
        <w:rPr>
          <w:sz w:val="28"/>
          <w:szCs w:val="28"/>
        </w:rPr>
        <w:t>инструктор,</w:t>
      </w:r>
      <w:r w:rsidRPr="00076C5C">
        <w:rPr>
          <w:spacing w:val="1"/>
          <w:sz w:val="28"/>
          <w:szCs w:val="28"/>
        </w:rPr>
        <w:t xml:space="preserve"> </w:t>
      </w:r>
      <w:r w:rsidRPr="00076C5C">
        <w:rPr>
          <w:sz w:val="28"/>
          <w:szCs w:val="28"/>
        </w:rPr>
        <w:t>менеджер,</w:t>
      </w:r>
      <w:r w:rsidRPr="00076C5C">
        <w:rPr>
          <w:spacing w:val="1"/>
          <w:sz w:val="28"/>
          <w:szCs w:val="28"/>
        </w:rPr>
        <w:t xml:space="preserve"> </w:t>
      </w:r>
      <w:r w:rsidRPr="00076C5C">
        <w:rPr>
          <w:sz w:val="28"/>
          <w:szCs w:val="28"/>
        </w:rPr>
        <w:t>агент,</w:t>
      </w:r>
      <w:r w:rsidRPr="00076C5C">
        <w:rPr>
          <w:spacing w:val="1"/>
          <w:sz w:val="28"/>
          <w:szCs w:val="28"/>
        </w:rPr>
        <w:t xml:space="preserve"> </w:t>
      </w:r>
      <w:r w:rsidRPr="00076C5C">
        <w:rPr>
          <w:sz w:val="28"/>
          <w:szCs w:val="28"/>
        </w:rPr>
        <w:t>персонал</w:t>
      </w:r>
      <w:r w:rsidRPr="00076C5C">
        <w:rPr>
          <w:spacing w:val="1"/>
          <w:sz w:val="28"/>
          <w:szCs w:val="28"/>
        </w:rPr>
        <w:t xml:space="preserve"> </w:t>
      </w:r>
      <w:r w:rsidRPr="00076C5C">
        <w:rPr>
          <w:sz w:val="28"/>
          <w:szCs w:val="28"/>
        </w:rPr>
        <w:t>команды,</w:t>
      </w:r>
      <w:r w:rsidRPr="00076C5C">
        <w:rPr>
          <w:spacing w:val="1"/>
          <w:sz w:val="28"/>
          <w:szCs w:val="28"/>
        </w:rPr>
        <w:t xml:space="preserve"> </w:t>
      </w:r>
      <w:r w:rsidRPr="00076C5C">
        <w:rPr>
          <w:sz w:val="28"/>
          <w:szCs w:val="28"/>
        </w:rPr>
        <w:t>официальное</w:t>
      </w:r>
      <w:r w:rsidRPr="00076C5C">
        <w:rPr>
          <w:spacing w:val="1"/>
          <w:sz w:val="28"/>
          <w:szCs w:val="28"/>
        </w:rPr>
        <w:t xml:space="preserve"> </w:t>
      </w:r>
      <w:r w:rsidRPr="00076C5C">
        <w:rPr>
          <w:sz w:val="28"/>
          <w:szCs w:val="28"/>
        </w:rPr>
        <w:t>лицо,</w:t>
      </w:r>
      <w:r w:rsidRPr="00076C5C">
        <w:rPr>
          <w:spacing w:val="1"/>
          <w:sz w:val="28"/>
          <w:szCs w:val="28"/>
        </w:rPr>
        <w:t xml:space="preserve"> </w:t>
      </w:r>
      <w:r w:rsidRPr="00076C5C">
        <w:rPr>
          <w:sz w:val="28"/>
          <w:szCs w:val="28"/>
        </w:rPr>
        <w:t>медицинский,</w:t>
      </w:r>
      <w:r w:rsidRPr="00076C5C">
        <w:rPr>
          <w:spacing w:val="1"/>
          <w:sz w:val="28"/>
          <w:szCs w:val="28"/>
        </w:rPr>
        <w:t xml:space="preserve"> </w:t>
      </w:r>
      <w:r w:rsidRPr="00076C5C">
        <w:rPr>
          <w:sz w:val="28"/>
          <w:szCs w:val="28"/>
        </w:rPr>
        <w:t>парамедицинский</w:t>
      </w:r>
      <w:r w:rsidRPr="00076C5C">
        <w:rPr>
          <w:spacing w:val="-67"/>
          <w:sz w:val="28"/>
          <w:szCs w:val="28"/>
        </w:rPr>
        <w:t xml:space="preserve"> </w:t>
      </w:r>
      <w:r w:rsidRPr="00076C5C">
        <w:rPr>
          <w:sz w:val="28"/>
          <w:szCs w:val="28"/>
        </w:rPr>
        <w:t>персонал,</w:t>
      </w:r>
      <w:r w:rsidRPr="00076C5C">
        <w:rPr>
          <w:spacing w:val="1"/>
          <w:sz w:val="28"/>
          <w:szCs w:val="28"/>
        </w:rPr>
        <w:t xml:space="preserve"> </w:t>
      </w:r>
      <w:r w:rsidRPr="00076C5C">
        <w:rPr>
          <w:sz w:val="28"/>
          <w:szCs w:val="28"/>
        </w:rPr>
        <w:t>родитель</w:t>
      </w:r>
      <w:r w:rsidRPr="00076C5C">
        <w:rPr>
          <w:spacing w:val="1"/>
          <w:sz w:val="28"/>
          <w:szCs w:val="28"/>
        </w:rPr>
        <w:t xml:space="preserve"> </w:t>
      </w:r>
      <w:r w:rsidRPr="00076C5C">
        <w:rPr>
          <w:sz w:val="28"/>
          <w:szCs w:val="28"/>
        </w:rPr>
        <w:t>или</w:t>
      </w:r>
      <w:r w:rsidRPr="00076C5C">
        <w:rPr>
          <w:spacing w:val="1"/>
          <w:sz w:val="28"/>
          <w:szCs w:val="28"/>
        </w:rPr>
        <w:t xml:space="preserve"> </w:t>
      </w:r>
      <w:r w:rsidRPr="00076C5C">
        <w:rPr>
          <w:sz w:val="28"/>
          <w:szCs w:val="28"/>
        </w:rPr>
        <w:t>любое</w:t>
      </w:r>
      <w:r w:rsidRPr="00076C5C">
        <w:rPr>
          <w:spacing w:val="1"/>
          <w:sz w:val="28"/>
          <w:szCs w:val="28"/>
        </w:rPr>
        <w:t xml:space="preserve"> </w:t>
      </w:r>
      <w:r w:rsidRPr="00076C5C">
        <w:rPr>
          <w:sz w:val="28"/>
          <w:szCs w:val="28"/>
        </w:rPr>
        <w:t>иное</w:t>
      </w:r>
      <w:r w:rsidRPr="00076C5C">
        <w:rPr>
          <w:spacing w:val="1"/>
          <w:sz w:val="28"/>
          <w:szCs w:val="28"/>
        </w:rPr>
        <w:t xml:space="preserve"> </w:t>
      </w:r>
      <w:r w:rsidRPr="00076C5C">
        <w:rPr>
          <w:sz w:val="28"/>
          <w:szCs w:val="28"/>
        </w:rPr>
        <w:t>лицо,</w:t>
      </w:r>
      <w:r w:rsidRPr="00076C5C">
        <w:rPr>
          <w:spacing w:val="1"/>
          <w:sz w:val="28"/>
          <w:szCs w:val="28"/>
        </w:rPr>
        <w:t xml:space="preserve"> </w:t>
      </w:r>
      <w:r w:rsidRPr="00076C5C">
        <w:rPr>
          <w:sz w:val="28"/>
          <w:szCs w:val="28"/>
        </w:rPr>
        <w:t>работающие</w:t>
      </w:r>
      <w:r w:rsidRPr="00076C5C">
        <w:rPr>
          <w:spacing w:val="1"/>
          <w:sz w:val="28"/>
          <w:szCs w:val="28"/>
        </w:rPr>
        <w:t xml:space="preserve"> </w:t>
      </w:r>
      <w:r w:rsidRPr="00076C5C">
        <w:rPr>
          <w:sz w:val="28"/>
          <w:szCs w:val="28"/>
        </w:rPr>
        <w:t>со</w:t>
      </w:r>
      <w:r w:rsidRPr="00076C5C">
        <w:rPr>
          <w:spacing w:val="1"/>
          <w:sz w:val="28"/>
          <w:szCs w:val="28"/>
        </w:rPr>
        <w:t xml:space="preserve"> </w:t>
      </w:r>
      <w:r w:rsidRPr="00076C5C">
        <w:rPr>
          <w:sz w:val="28"/>
          <w:szCs w:val="28"/>
        </w:rPr>
        <w:t>спортсменом,</w:t>
      </w:r>
      <w:r w:rsidRPr="00076C5C">
        <w:rPr>
          <w:spacing w:val="1"/>
          <w:sz w:val="28"/>
          <w:szCs w:val="28"/>
        </w:rPr>
        <w:t xml:space="preserve"> </w:t>
      </w:r>
      <w:r w:rsidRPr="00076C5C">
        <w:rPr>
          <w:sz w:val="28"/>
          <w:szCs w:val="28"/>
        </w:rPr>
        <w:t>оказывающие ему медицинскую помощь или помогающие спортсмену при</w:t>
      </w:r>
      <w:r w:rsidRPr="00076C5C">
        <w:rPr>
          <w:spacing w:val="1"/>
          <w:sz w:val="28"/>
          <w:szCs w:val="28"/>
        </w:rPr>
        <w:t xml:space="preserve"> </w:t>
      </w:r>
      <w:r w:rsidRPr="00076C5C">
        <w:rPr>
          <w:sz w:val="28"/>
          <w:szCs w:val="28"/>
        </w:rPr>
        <w:t>подготовке</w:t>
      </w:r>
      <w:r w:rsidRPr="00076C5C">
        <w:rPr>
          <w:spacing w:val="-1"/>
          <w:sz w:val="28"/>
          <w:szCs w:val="28"/>
        </w:rPr>
        <w:t xml:space="preserve"> </w:t>
      </w:r>
      <w:r w:rsidRPr="00076C5C">
        <w:rPr>
          <w:sz w:val="28"/>
          <w:szCs w:val="28"/>
        </w:rPr>
        <w:t>и в</w:t>
      </w:r>
      <w:r w:rsidRPr="00076C5C">
        <w:rPr>
          <w:spacing w:val="-2"/>
          <w:sz w:val="28"/>
          <w:szCs w:val="28"/>
        </w:rPr>
        <w:t xml:space="preserve"> </w:t>
      </w:r>
      <w:r w:rsidRPr="00076C5C">
        <w:rPr>
          <w:sz w:val="28"/>
          <w:szCs w:val="28"/>
        </w:rPr>
        <w:t>участии</w:t>
      </w:r>
      <w:r w:rsidRPr="00076C5C">
        <w:rPr>
          <w:spacing w:val="1"/>
          <w:sz w:val="28"/>
          <w:szCs w:val="28"/>
        </w:rPr>
        <w:t xml:space="preserve"> </w:t>
      </w:r>
      <w:r w:rsidRPr="00076C5C">
        <w:rPr>
          <w:sz w:val="28"/>
          <w:szCs w:val="28"/>
        </w:rPr>
        <w:t>в</w:t>
      </w:r>
      <w:r w:rsidRPr="00076C5C">
        <w:rPr>
          <w:spacing w:val="-1"/>
          <w:sz w:val="28"/>
          <w:szCs w:val="28"/>
        </w:rPr>
        <w:t xml:space="preserve"> </w:t>
      </w:r>
      <w:r w:rsidRPr="00076C5C">
        <w:rPr>
          <w:sz w:val="28"/>
          <w:szCs w:val="28"/>
        </w:rPr>
        <w:t>спортивных соревнованиях.</w:t>
      </w:r>
    </w:p>
    <w:p w14:paraId="5E966B87" w14:textId="77777777" w:rsidR="003E334C" w:rsidRPr="00076C5C" w:rsidRDefault="003E334C" w:rsidP="003E334C">
      <w:pPr>
        <w:pStyle w:val="af2"/>
        <w:ind w:firstLine="709"/>
        <w:jc w:val="both"/>
        <w:rPr>
          <w:sz w:val="28"/>
          <w:szCs w:val="28"/>
        </w:rPr>
      </w:pPr>
      <w:r w:rsidRPr="00ED772B">
        <w:rPr>
          <w:i/>
          <w:sz w:val="28"/>
          <w:szCs w:val="28"/>
        </w:rPr>
        <w:t>РУСАДА</w:t>
      </w:r>
      <w:r w:rsidRPr="00076C5C">
        <w:rPr>
          <w:b/>
          <w:spacing w:val="-4"/>
          <w:sz w:val="28"/>
          <w:szCs w:val="28"/>
        </w:rPr>
        <w:t xml:space="preserve"> </w:t>
      </w:r>
      <w:r w:rsidRPr="00076C5C">
        <w:rPr>
          <w:b/>
          <w:sz w:val="28"/>
          <w:szCs w:val="28"/>
        </w:rPr>
        <w:t>–</w:t>
      </w:r>
      <w:r w:rsidRPr="00076C5C">
        <w:rPr>
          <w:b/>
          <w:spacing w:val="-2"/>
          <w:sz w:val="28"/>
          <w:szCs w:val="28"/>
        </w:rPr>
        <w:t xml:space="preserve"> </w:t>
      </w:r>
      <w:r w:rsidRPr="00076C5C">
        <w:rPr>
          <w:sz w:val="28"/>
          <w:szCs w:val="28"/>
        </w:rPr>
        <w:t>Российское</w:t>
      </w:r>
      <w:r w:rsidRPr="00076C5C">
        <w:rPr>
          <w:spacing w:val="-3"/>
          <w:sz w:val="28"/>
          <w:szCs w:val="28"/>
        </w:rPr>
        <w:t xml:space="preserve"> </w:t>
      </w:r>
      <w:r w:rsidRPr="00076C5C">
        <w:rPr>
          <w:sz w:val="28"/>
          <w:szCs w:val="28"/>
        </w:rPr>
        <w:t>антидопинговое</w:t>
      </w:r>
      <w:r w:rsidRPr="00076C5C">
        <w:rPr>
          <w:spacing w:val="-4"/>
          <w:sz w:val="28"/>
          <w:szCs w:val="28"/>
        </w:rPr>
        <w:t xml:space="preserve"> </w:t>
      </w:r>
      <w:r w:rsidRPr="00076C5C">
        <w:rPr>
          <w:sz w:val="28"/>
          <w:szCs w:val="28"/>
        </w:rPr>
        <w:t>агентство</w:t>
      </w:r>
      <w:r w:rsidRPr="00076C5C">
        <w:rPr>
          <w:spacing w:val="-2"/>
          <w:sz w:val="28"/>
          <w:szCs w:val="28"/>
        </w:rPr>
        <w:t xml:space="preserve"> </w:t>
      </w:r>
      <w:r w:rsidRPr="00076C5C">
        <w:rPr>
          <w:sz w:val="28"/>
          <w:szCs w:val="28"/>
        </w:rPr>
        <w:t>«РУСАДА».</w:t>
      </w:r>
    </w:p>
    <w:p w14:paraId="4BA81287" w14:textId="77777777" w:rsidR="003E334C" w:rsidRPr="00076C5C" w:rsidRDefault="003E334C" w:rsidP="003E334C">
      <w:pPr>
        <w:pStyle w:val="af2"/>
        <w:ind w:firstLine="709"/>
        <w:jc w:val="both"/>
        <w:rPr>
          <w:sz w:val="28"/>
          <w:szCs w:val="28"/>
        </w:rPr>
      </w:pPr>
      <w:r w:rsidRPr="00ED772B">
        <w:rPr>
          <w:i/>
          <w:sz w:val="28"/>
          <w:szCs w:val="28"/>
        </w:rPr>
        <w:t>Соревновательный период</w:t>
      </w:r>
      <w:r w:rsidRPr="00076C5C">
        <w:rPr>
          <w:b/>
          <w:sz w:val="28"/>
          <w:szCs w:val="28"/>
        </w:rPr>
        <w:t xml:space="preserve"> - </w:t>
      </w:r>
      <w:r w:rsidRPr="00076C5C">
        <w:rPr>
          <w:sz w:val="28"/>
          <w:szCs w:val="28"/>
        </w:rPr>
        <w:t>период, начинающийся в 23:59 накануне дня</w:t>
      </w:r>
      <w:r w:rsidRPr="00076C5C">
        <w:rPr>
          <w:spacing w:val="1"/>
          <w:sz w:val="28"/>
          <w:szCs w:val="28"/>
        </w:rPr>
        <w:t xml:space="preserve"> </w:t>
      </w:r>
      <w:r w:rsidRPr="00076C5C">
        <w:rPr>
          <w:sz w:val="28"/>
          <w:szCs w:val="28"/>
        </w:rPr>
        <w:t>спортивного соревнования, на котором запланировано участие спортсмена, и</w:t>
      </w:r>
      <w:r w:rsidRPr="00076C5C">
        <w:rPr>
          <w:spacing w:val="1"/>
          <w:sz w:val="28"/>
          <w:szCs w:val="28"/>
        </w:rPr>
        <w:t xml:space="preserve"> </w:t>
      </w:r>
      <w:r w:rsidRPr="00076C5C">
        <w:rPr>
          <w:sz w:val="28"/>
          <w:szCs w:val="28"/>
        </w:rPr>
        <w:t>заканчивающийся в момент окончания соревнования или процесса отбора</w:t>
      </w:r>
      <w:r w:rsidRPr="00076C5C">
        <w:rPr>
          <w:spacing w:val="1"/>
          <w:sz w:val="28"/>
          <w:szCs w:val="28"/>
        </w:rPr>
        <w:t xml:space="preserve"> </w:t>
      </w:r>
      <w:r w:rsidRPr="00076C5C">
        <w:rPr>
          <w:sz w:val="28"/>
          <w:szCs w:val="28"/>
        </w:rPr>
        <w:t>проб, относящегося к данному соревнованию, в зависимости от того, что</w:t>
      </w:r>
      <w:r w:rsidRPr="00076C5C">
        <w:rPr>
          <w:spacing w:val="1"/>
          <w:sz w:val="28"/>
          <w:szCs w:val="28"/>
        </w:rPr>
        <w:t xml:space="preserve"> </w:t>
      </w:r>
      <w:r w:rsidRPr="00076C5C">
        <w:rPr>
          <w:sz w:val="28"/>
          <w:szCs w:val="28"/>
        </w:rPr>
        <w:t>позднее.</w:t>
      </w:r>
    </w:p>
    <w:p w14:paraId="09DBA1E2" w14:textId="77777777" w:rsidR="003E334C" w:rsidRPr="00076C5C" w:rsidRDefault="003E334C" w:rsidP="003E334C">
      <w:pPr>
        <w:pStyle w:val="af2"/>
        <w:ind w:firstLine="709"/>
        <w:jc w:val="both"/>
        <w:rPr>
          <w:sz w:val="28"/>
          <w:szCs w:val="28"/>
        </w:rPr>
      </w:pPr>
      <w:r w:rsidRPr="00ED772B">
        <w:rPr>
          <w:i/>
          <w:sz w:val="28"/>
          <w:szCs w:val="28"/>
        </w:rPr>
        <w:t>Спортсмен</w:t>
      </w:r>
      <w:r w:rsidRPr="00076C5C">
        <w:rPr>
          <w:b/>
          <w:sz w:val="28"/>
          <w:szCs w:val="28"/>
        </w:rPr>
        <w:t xml:space="preserve"> </w:t>
      </w:r>
      <w:r w:rsidRPr="00076C5C">
        <w:rPr>
          <w:sz w:val="28"/>
          <w:szCs w:val="28"/>
        </w:rPr>
        <w:t>- любое Лицо, занимающееся спортом на международном уровне</w:t>
      </w:r>
      <w:r w:rsidRPr="00076C5C">
        <w:rPr>
          <w:spacing w:val="-67"/>
          <w:sz w:val="28"/>
          <w:szCs w:val="28"/>
        </w:rPr>
        <w:t xml:space="preserve"> </w:t>
      </w:r>
      <w:r w:rsidRPr="00076C5C">
        <w:rPr>
          <w:sz w:val="28"/>
          <w:szCs w:val="28"/>
        </w:rPr>
        <w:t>(как</w:t>
      </w:r>
      <w:r w:rsidRPr="00076C5C">
        <w:rPr>
          <w:spacing w:val="-9"/>
          <w:sz w:val="28"/>
          <w:szCs w:val="28"/>
        </w:rPr>
        <w:t xml:space="preserve"> </w:t>
      </w:r>
      <w:r w:rsidRPr="00076C5C">
        <w:rPr>
          <w:sz w:val="28"/>
          <w:szCs w:val="28"/>
        </w:rPr>
        <w:t>это</w:t>
      </w:r>
      <w:r w:rsidRPr="00076C5C">
        <w:rPr>
          <w:spacing w:val="-12"/>
          <w:sz w:val="28"/>
          <w:szCs w:val="28"/>
        </w:rPr>
        <w:t xml:space="preserve"> </w:t>
      </w:r>
      <w:r w:rsidRPr="00076C5C">
        <w:rPr>
          <w:sz w:val="28"/>
          <w:szCs w:val="28"/>
        </w:rPr>
        <w:t>установлено</w:t>
      </w:r>
      <w:r w:rsidRPr="00076C5C">
        <w:rPr>
          <w:spacing w:val="-8"/>
          <w:sz w:val="28"/>
          <w:szCs w:val="28"/>
        </w:rPr>
        <w:t xml:space="preserve"> </w:t>
      </w:r>
      <w:r w:rsidRPr="00076C5C">
        <w:rPr>
          <w:sz w:val="28"/>
          <w:szCs w:val="28"/>
        </w:rPr>
        <w:t>каждой</w:t>
      </w:r>
      <w:r w:rsidRPr="00076C5C">
        <w:rPr>
          <w:spacing w:val="-9"/>
          <w:sz w:val="28"/>
          <w:szCs w:val="28"/>
        </w:rPr>
        <w:t xml:space="preserve"> </w:t>
      </w:r>
      <w:r w:rsidRPr="00076C5C">
        <w:rPr>
          <w:sz w:val="28"/>
          <w:szCs w:val="28"/>
        </w:rPr>
        <w:t>Международной</w:t>
      </w:r>
      <w:r w:rsidRPr="00076C5C">
        <w:rPr>
          <w:spacing w:val="-8"/>
          <w:sz w:val="28"/>
          <w:szCs w:val="28"/>
        </w:rPr>
        <w:t xml:space="preserve"> </w:t>
      </w:r>
      <w:r w:rsidRPr="00076C5C">
        <w:rPr>
          <w:sz w:val="28"/>
          <w:szCs w:val="28"/>
        </w:rPr>
        <w:t>федерацией)</w:t>
      </w:r>
      <w:r w:rsidRPr="00076C5C">
        <w:rPr>
          <w:spacing w:val="-12"/>
          <w:sz w:val="28"/>
          <w:szCs w:val="28"/>
        </w:rPr>
        <w:t xml:space="preserve"> </w:t>
      </w:r>
      <w:r w:rsidRPr="00076C5C">
        <w:rPr>
          <w:sz w:val="28"/>
          <w:szCs w:val="28"/>
        </w:rPr>
        <w:t>или</w:t>
      </w:r>
      <w:r w:rsidRPr="00076C5C">
        <w:rPr>
          <w:spacing w:val="-8"/>
          <w:sz w:val="28"/>
          <w:szCs w:val="28"/>
        </w:rPr>
        <w:t xml:space="preserve"> </w:t>
      </w:r>
      <w:r w:rsidRPr="00076C5C">
        <w:rPr>
          <w:sz w:val="28"/>
          <w:szCs w:val="28"/>
        </w:rPr>
        <w:t>национальном</w:t>
      </w:r>
      <w:r w:rsidRPr="00076C5C">
        <w:rPr>
          <w:spacing w:val="-68"/>
          <w:sz w:val="28"/>
          <w:szCs w:val="28"/>
        </w:rPr>
        <w:t xml:space="preserve"> </w:t>
      </w:r>
      <w:r w:rsidRPr="00076C5C">
        <w:rPr>
          <w:sz w:val="28"/>
          <w:szCs w:val="28"/>
        </w:rPr>
        <w:t>уровне</w:t>
      </w:r>
      <w:r w:rsidRPr="00076C5C">
        <w:rPr>
          <w:spacing w:val="1"/>
          <w:sz w:val="28"/>
          <w:szCs w:val="28"/>
        </w:rPr>
        <w:t xml:space="preserve"> </w:t>
      </w:r>
      <w:r w:rsidRPr="00076C5C">
        <w:rPr>
          <w:sz w:val="28"/>
          <w:szCs w:val="28"/>
        </w:rPr>
        <w:t>(как</w:t>
      </w:r>
      <w:r w:rsidRPr="00076C5C">
        <w:rPr>
          <w:spacing w:val="1"/>
          <w:sz w:val="28"/>
          <w:szCs w:val="28"/>
        </w:rPr>
        <w:t xml:space="preserve"> </w:t>
      </w:r>
      <w:r w:rsidRPr="00076C5C">
        <w:rPr>
          <w:sz w:val="28"/>
          <w:szCs w:val="28"/>
        </w:rPr>
        <w:t>это</w:t>
      </w:r>
      <w:r w:rsidRPr="00076C5C">
        <w:rPr>
          <w:spacing w:val="1"/>
          <w:sz w:val="28"/>
          <w:szCs w:val="28"/>
        </w:rPr>
        <w:t xml:space="preserve"> </w:t>
      </w:r>
      <w:r w:rsidRPr="00076C5C">
        <w:rPr>
          <w:sz w:val="28"/>
          <w:szCs w:val="28"/>
        </w:rPr>
        <w:t>установлено</w:t>
      </w:r>
      <w:r w:rsidRPr="00076C5C">
        <w:rPr>
          <w:spacing w:val="1"/>
          <w:sz w:val="28"/>
          <w:szCs w:val="28"/>
        </w:rPr>
        <w:t xml:space="preserve"> </w:t>
      </w:r>
      <w:r w:rsidRPr="00076C5C">
        <w:rPr>
          <w:sz w:val="28"/>
          <w:szCs w:val="28"/>
        </w:rPr>
        <w:t>каждой</w:t>
      </w:r>
      <w:r w:rsidRPr="00076C5C">
        <w:rPr>
          <w:spacing w:val="1"/>
          <w:sz w:val="28"/>
          <w:szCs w:val="28"/>
        </w:rPr>
        <w:t xml:space="preserve"> </w:t>
      </w:r>
      <w:r w:rsidRPr="00076C5C">
        <w:rPr>
          <w:sz w:val="28"/>
          <w:szCs w:val="28"/>
        </w:rPr>
        <w:t>Национальной</w:t>
      </w:r>
      <w:r w:rsidRPr="00076C5C">
        <w:rPr>
          <w:spacing w:val="1"/>
          <w:sz w:val="28"/>
          <w:szCs w:val="28"/>
        </w:rPr>
        <w:t xml:space="preserve"> </w:t>
      </w:r>
      <w:r w:rsidRPr="00076C5C">
        <w:rPr>
          <w:sz w:val="28"/>
          <w:szCs w:val="28"/>
        </w:rPr>
        <w:t>антидопинговой</w:t>
      </w:r>
      <w:r w:rsidRPr="00076C5C">
        <w:rPr>
          <w:spacing w:val="1"/>
          <w:sz w:val="28"/>
          <w:szCs w:val="28"/>
        </w:rPr>
        <w:t xml:space="preserve"> </w:t>
      </w:r>
      <w:r w:rsidRPr="00076C5C">
        <w:rPr>
          <w:sz w:val="28"/>
          <w:szCs w:val="28"/>
        </w:rPr>
        <w:t>организацией). Антидопинговая организация имеет право по собственному</w:t>
      </w:r>
      <w:r w:rsidRPr="00076C5C">
        <w:rPr>
          <w:spacing w:val="1"/>
          <w:sz w:val="28"/>
          <w:szCs w:val="28"/>
        </w:rPr>
        <w:t xml:space="preserve"> </w:t>
      </w:r>
      <w:r w:rsidRPr="00076C5C">
        <w:rPr>
          <w:sz w:val="28"/>
          <w:szCs w:val="28"/>
        </w:rPr>
        <w:t>усмотрению применять антидопинговые правила к Спортсмену, который не</w:t>
      </w:r>
      <w:r w:rsidRPr="00076C5C">
        <w:rPr>
          <w:spacing w:val="1"/>
          <w:sz w:val="28"/>
          <w:szCs w:val="28"/>
        </w:rPr>
        <w:t xml:space="preserve"> </w:t>
      </w:r>
      <w:r w:rsidRPr="00076C5C">
        <w:rPr>
          <w:sz w:val="28"/>
          <w:szCs w:val="28"/>
        </w:rPr>
        <w:t>является</w:t>
      </w:r>
      <w:r w:rsidRPr="00076C5C">
        <w:rPr>
          <w:spacing w:val="1"/>
          <w:sz w:val="28"/>
          <w:szCs w:val="28"/>
        </w:rPr>
        <w:t xml:space="preserve"> </w:t>
      </w:r>
      <w:r w:rsidRPr="00076C5C">
        <w:rPr>
          <w:sz w:val="28"/>
          <w:szCs w:val="28"/>
        </w:rPr>
        <w:t>Спортсменом</w:t>
      </w:r>
      <w:r w:rsidRPr="00076C5C">
        <w:rPr>
          <w:spacing w:val="1"/>
          <w:sz w:val="28"/>
          <w:szCs w:val="28"/>
        </w:rPr>
        <w:t xml:space="preserve"> </w:t>
      </w:r>
      <w:r w:rsidRPr="00076C5C">
        <w:rPr>
          <w:sz w:val="28"/>
          <w:szCs w:val="28"/>
        </w:rPr>
        <w:t>ни</w:t>
      </w:r>
      <w:r w:rsidRPr="00076C5C">
        <w:rPr>
          <w:spacing w:val="1"/>
          <w:sz w:val="28"/>
          <w:szCs w:val="28"/>
        </w:rPr>
        <w:t xml:space="preserve"> </w:t>
      </w:r>
      <w:r w:rsidRPr="00076C5C">
        <w:rPr>
          <w:sz w:val="28"/>
          <w:szCs w:val="28"/>
        </w:rPr>
        <w:t>международного,</w:t>
      </w:r>
      <w:r w:rsidRPr="00076C5C">
        <w:rPr>
          <w:spacing w:val="1"/>
          <w:sz w:val="28"/>
          <w:szCs w:val="28"/>
        </w:rPr>
        <w:t xml:space="preserve"> </w:t>
      </w:r>
      <w:r w:rsidRPr="00076C5C">
        <w:rPr>
          <w:sz w:val="28"/>
          <w:szCs w:val="28"/>
        </w:rPr>
        <w:t>ни</w:t>
      </w:r>
      <w:r w:rsidRPr="00076C5C">
        <w:rPr>
          <w:spacing w:val="1"/>
          <w:sz w:val="28"/>
          <w:szCs w:val="28"/>
        </w:rPr>
        <w:t xml:space="preserve"> </w:t>
      </w:r>
      <w:r w:rsidRPr="00076C5C">
        <w:rPr>
          <w:sz w:val="28"/>
          <w:szCs w:val="28"/>
        </w:rPr>
        <w:t>национального</w:t>
      </w:r>
      <w:r w:rsidRPr="00076C5C">
        <w:rPr>
          <w:spacing w:val="1"/>
          <w:sz w:val="28"/>
          <w:szCs w:val="28"/>
        </w:rPr>
        <w:t xml:space="preserve"> </w:t>
      </w:r>
      <w:r w:rsidRPr="00076C5C">
        <w:rPr>
          <w:sz w:val="28"/>
          <w:szCs w:val="28"/>
        </w:rPr>
        <w:t>уровня,</w:t>
      </w:r>
      <w:r w:rsidRPr="00076C5C">
        <w:rPr>
          <w:spacing w:val="-67"/>
          <w:sz w:val="28"/>
          <w:szCs w:val="28"/>
        </w:rPr>
        <w:t xml:space="preserve"> </w:t>
      </w:r>
      <w:r w:rsidRPr="00076C5C">
        <w:rPr>
          <w:sz w:val="28"/>
          <w:szCs w:val="28"/>
        </w:rPr>
        <w:t>распространяя</w:t>
      </w:r>
      <w:r w:rsidRPr="00076C5C">
        <w:rPr>
          <w:spacing w:val="-12"/>
          <w:sz w:val="28"/>
          <w:szCs w:val="28"/>
        </w:rPr>
        <w:t xml:space="preserve"> </w:t>
      </w:r>
      <w:r w:rsidRPr="00076C5C">
        <w:rPr>
          <w:sz w:val="28"/>
          <w:szCs w:val="28"/>
        </w:rPr>
        <w:t>на</w:t>
      </w:r>
      <w:r w:rsidRPr="00076C5C">
        <w:rPr>
          <w:spacing w:val="-9"/>
          <w:sz w:val="28"/>
          <w:szCs w:val="28"/>
        </w:rPr>
        <w:t xml:space="preserve"> </w:t>
      </w:r>
      <w:r w:rsidRPr="00076C5C">
        <w:rPr>
          <w:sz w:val="28"/>
          <w:szCs w:val="28"/>
        </w:rPr>
        <w:t>него</w:t>
      </w:r>
      <w:r w:rsidRPr="00076C5C">
        <w:rPr>
          <w:spacing w:val="-9"/>
          <w:sz w:val="28"/>
          <w:szCs w:val="28"/>
        </w:rPr>
        <w:t xml:space="preserve"> </w:t>
      </w:r>
      <w:r w:rsidRPr="00076C5C">
        <w:rPr>
          <w:sz w:val="28"/>
          <w:szCs w:val="28"/>
        </w:rPr>
        <w:t>определение</w:t>
      </w:r>
      <w:r w:rsidRPr="00076C5C">
        <w:rPr>
          <w:spacing w:val="-9"/>
          <w:sz w:val="28"/>
          <w:szCs w:val="28"/>
        </w:rPr>
        <w:t xml:space="preserve"> </w:t>
      </w:r>
      <w:r w:rsidRPr="00076C5C">
        <w:rPr>
          <w:sz w:val="28"/>
          <w:szCs w:val="28"/>
        </w:rPr>
        <w:t>«Спортсмен».</w:t>
      </w:r>
      <w:r w:rsidRPr="00076C5C">
        <w:rPr>
          <w:spacing w:val="-5"/>
          <w:sz w:val="28"/>
          <w:szCs w:val="28"/>
        </w:rPr>
        <w:t xml:space="preserve"> </w:t>
      </w:r>
      <w:r w:rsidRPr="00076C5C">
        <w:rPr>
          <w:sz w:val="28"/>
          <w:szCs w:val="28"/>
        </w:rPr>
        <w:t>В</w:t>
      </w:r>
      <w:r w:rsidRPr="00076C5C">
        <w:rPr>
          <w:spacing w:val="-9"/>
          <w:sz w:val="28"/>
          <w:szCs w:val="28"/>
        </w:rPr>
        <w:t xml:space="preserve"> </w:t>
      </w:r>
      <w:r w:rsidRPr="00076C5C">
        <w:rPr>
          <w:sz w:val="28"/>
          <w:szCs w:val="28"/>
        </w:rPr>
        <w:t>отношении</w:t>
      </w:r>
      <w:r w:rsidRPr="00076C5C">
        <w:rPr>
          <w:spacing w:val="-9"/>
          <w:sz w:val="28"/>
          <w:szCs w:val="28"/>
        </w:rPr>
        <w:t xml:space="preserve"> </w:t>
      </w:r>
      <w:r w:rsidRPr="00076C5C">
        <w:rPr>
          <w:sz w:val="28"/>
          <w:szCs w:val="28"/>
        </w:rPr>
        <w:t>Спортсменов,</w:t>
      </w:r>
      <w:r w:rsidRPr="00076C5C">
        <w:rPr>
          <w:spacing w:val="-68"/>
          <w:sz w:val="28"/>
          <w:szCs w:val="28"/>
        </w:rPr>
        <w:t xml:space="preserve"> </w:t>
      </w:r>
      <w:r w:rsidRPr="00076C5C">
        <w:rPr>
          <w:sz w:val="28"/>
          <w:szCs w:val="28"/>
        </w:rPr>
        <w:t>которые не являются Спортсменами ни международного, ни национального</w:t>
      </w:r>
      <w:r w:rsidRPr="00076C5C">
        <w:rPr>
          <w:spacing w:val="1"/>
          <w:sz w:val="28"/>
          <w:szCs w:val="28"/>
        </w:rPr>
        <w:t xml:space="preserve"> </w:t>
      </w:r>
      <w:r w:rsidRPr="00076C5C">
        <w:rPr>
          <w:sz w:val="28"/>
          <w:szCs w:val="28"/>
        </w:rPr>
        <w:t>уровня,</w:t>
      </w:r>
      <w:r w:rsidRPr="00076C5C">
        <w:rPr>
          <w:spacing w:val="1"/>
          <w:sz w:val="28"/>
          <w:szCs w:val="28"/>
        </w:rPr>
        <w:t xml:space="preserve"> </w:t>
      </w:r>
      <w:r w:rsidRPr="00076C5C">
        <w:rPr>
          <w:sz w:val="28"/>
          <w:szCs w:val="28"/>
        </w:rPr>
        <w:t>Антидопинговая</w:t>
      </w:r>
      <w:r w:rsidRPr="00076C5C">
        <w:rPr>
          <w:spacing w:val="1"/>
          <w:sz w:val="28"/>
          <w:szCs w:val="28"/>
        </w:rPr>
        <w:t xml:space="preserve"> </w:t>
      </w:r>
      <w:r w:rsidRPr="00076C5C">
        <w:rPr>
          <w:sz w:val="28"/>
          <w:szCs w:val="28"/>
        </w:rPr>
        <w:t>организация</w:t>
      </w:r>
      <w:r w:rsidRPr="00076C5C">
        <w:rPr>
          <w:spacing w:val="1"/>
          <w:sz w:val="28"/>
          <w:szCs w:val="28"/>
        </w:rPr>
        <w:t xml:space="preserve"> </w:t>
      </w:r>
      <w:r w:rsidRPr="00076C5C">
        <w:rPr>
          <w:sz w:val="28"/>
          <w:szCs w:val="28"/>
        </w:rPr>
        <w:t>может</w:t>
      </w:r>
      <w:r w:rsidRPr="00076C5C">
        <w:rPr>
          <w:spacing w:val="1"/>
          <w:sz w:val="28"/>
          <w:szCs w:val="28"/>
        </w:rPr>
        <w:t xml:space="preserve"> </w:t>
      </w:r>
      <w:r w:rsidRPr="00076C5C">
        <w:rPr>
          <w:sz w:val="28"/>
          <w:szCs w:val="28"/>
        </w:rPr>
        <w:t>действовать</w:t>
      </w:r>
      <w:r w:rsidRPr="00076C5C">
        <w:rPr>
          <w:spacing w:val="1"/>
          <w:sz w:val="28"/>
          <w:szCs w:val="28"/>
        </w:rPr>
        <w:t xml:space="preserve"> </w:t>
      </w:r>
      <w:r w:rsidRPr="00076C5C">
        <w:rPr>
          <w:sz w:val="28"/>
          <w:szCs w:val="28"/>
        </w:rPr>
        <w:t>следующим</w:t>
      </w:r>
      <w:r w:rsidRPr="00076C5C">
        <w:rPr>
          <w:spacing w:val="1"/>
          <w:sz w:val="28"/>
          <w:szCs w:val="28"/>
        </w:rPr>
        <w:t xml:space="preserve"> </w:t>
      </w:r>
      <w:r w:rsidRPr="00076C5C">
        <w:rPr>
          <w:sz w:val="28"/>
          <w:szCs w:val="28"/>
        </w:rPr>
        <w:t>образом: свести к минимуму Тестирование или не проводить Тестирование</w:t>
      </w:r>
      <w:r w:rsidRPr="00076C5C">
        <w:rPr>
          <w:spacing w:val="1"/>
          <w:sz w:val="28"/>
          <w:szCs w:val="28"/>
        </w:rPr>
        <w:t xml:space="preserve"> </w:t>
      </w:r>
      <w:r w:rsidRPr="00076C5C">
        <w:rPr>
          <w:sz w:val="28"/>
          <w:szCs w:val="28"/>
        </w:rPr>
        <w:t>вообще; анализировать Пробы не на весь перечень Запрещенных субстанций;</w:t>
      </w:r>
      <w:r w:rsidRPr="00076C5C">
        <w:rPr>
          <w:spacing w:val="-67"/>
          <w:sz w:val="28"/>
          <w:szCs w:val="28"/>
        </w:rPr>
        <w:t xml:space="preserve"> </w:t>
      </w:r>
      <w:r w:rsidRPr="00076C5C">
        <w:rPr>
          <w:sz w:val="28"/>
          <w:szCs w:val="28"/>
        </w:rPr>
        <w:t>требовать</w:t>
      </w:r>
      <w:r w:rsidRPr="00076C5C">
        <w:rPr>
          <w:spacing w:val="1"/>
          <w:sz w:val="28"/>
          <w:szCs w:val="28"/>
        </w:rPr>
        <w:t xml:space="preserve"> </w:t>
      </w:r>
      <w:r w:rsidRPr="00076C5C">
        <w:rPr>
          <w:sz w:val="28"/>
          <w:szCs w:val="28"/>
        </w:rPr>
        <w:t>предоставления</w:t>
      </w:r>
      <w:r w:rsidRPr="00076C5C">
        <w:rPr>
          <w:spacing w:val="1"/>
          <w:sz w:val="28"/>
          <w:szCs w:val="28"/>
        </w:rPr>
        <w:t xml:space="preserve"> </w:t>
      </w:r>
      <w:r w:rsidRPr="00076C5C">
        <w:rPr>
          <w:sz w:val="28"/>
          <w:szCs w:val="28"/>
        </w:rPr>
        <w:t>меньшего</w:t>
      </w:r>
      <w:r w:rsidRPr="00076C5C">
        <w:rPr>
          <w:spacing w:val="1"/>
          <w:sz w:val="28"/>
          <w:szCs w:val="28"/>
        </w:rPr>
        <w:t xml:space="preserve"> </w:t>
      </w:r>
      <w:r w:rsidRPr="00076C5C">
        <w:rPr>
          <w:sz w:val="28"/>
          <w:szCs w:val="28"/>
        </w:rPr>
        <w:t>количества</w:t>
      </w:r>
      <w:r w:rsidRPr="00076C5C">
        <w:rPr>
          <w:spacing w:val="1"/>
          <w:sz w:val="28"/>
          <w:szCs w:val="28"/>
        </w:rPr>
        <w:t xml:space="preserve"> </w:t>
      </w:r>
      <w:r w:rsidRPr="00076C5C">
        <w:rPr>
          <w:sz w:val="28"/>
          <w:szCs w:val="28"/>
        </w:rPr>
        <w:t>информации</w:t>
      </w:r>
      <w:r w:rsidRPr="00076C5C">
        <w:rPr>
          <w:spacing w:val="1"/>
          <w:sz w:val="28"/>
          <w:szCs w:val="28"/>
        </w:rPr>
        <w:t xml:space="preserve"> </w:t>
      </w:r>
      <w:r w:rsidRPr="00076C5C">
        <w:rPr>
          <w:sz w:val="28"/>
          <w:szCs w:val="28"/>
        </w:rPr>
        <w:t>о</w:t>
      </w:r>
      <w:r w:rsidRPr="00076C5C">
        <w:rPr>
          <w:spacing w:val="-67"/>
          <w:sz w:val="28"/>
          <w:szCs w:val="28"/>
        </w:rPr>
        <w:t xml:space="preserve"> </w:t>
      </w:r>
      <w:r w:rsidRPr="00076C5C">
        <w:rPr>
          <w:sz w:val="28"/>
          <w:szCs w:val="28"/>
        </w:rPr>
        <w:t>местонахождении или вообще не требовать ее предоставления; не требовать</w:t>
      </w:r>
      <w:r w:rsidRPr="00076C5C">
        <w:rPr>
          <w:spacing w:val="1"/>
          <w:sz w:val="28"/>
          <w:szCs w:val="28"/>
        </w:rPr>
        <w:t xml:space="preserve"> </w:t>
      </w:r>
      <w:r w:rsidRPr="00076C5C">
        <w:rPr>
          <w:sz w:val="28"/>
          <w:szCs w:val="28"/>
        </w:rPr>
        <w:t>заблаговременной</w:t>
      </w:r>
      <w:r w:rsidRPr="00076C5C">
        <w:rPr>
          <w:spacing w:val="1"/>
          <w:sz w:val="28"/>
          <w:szCs w:val="28"/>
        </w:rPr>
        <w:t xml:space="preserve"> </w:t>
      </w:r>
      <w:r w:rsidRPr="00076C5C">
        <w:rPr>
          <w:sz w:val="28"/>
          <w:szCs w:val="28"/>
        </w:rPr>
        <w:t>подачи</w:t>
      </w:r>
      <w:r w:rsidRPr="00076C5C">
        <w:rPr>
          <w:spacing w:val="1"/>
          <w:sz w:val="28"/>
          <w:szCs w:val="28"/>
        </w:rPr>
        <w:t xml:space="preserve"> </w:t>
      </w:r>
      <w:r w:rsidRPr="00076C5C">
        <w:rPr>
          <w:sz w:val="28"/>
          <w:szCs w:val="28"/>
        </w:rPr>
        <w:t>запросов</w:t>
      </w:r>
      <w:r w:rsidRPr="00076C5C">
        <w:rPr>
          <w:spacing w:val="1"/>
          <w:sz w:val="28"/>
          <w:szCs w:val="28"/>
        </w:rPr>
        <w:t xml:space="preserve"> </w:t>
      </w:r>
      <w:r w:rsidRPr="00076C5C">
        <w:rPr>
          <w:sz w:val="28"/>
          <w:szCs w:val="28"/>
        </w:rPr>
        <w:t>на</w:t>
      </w:r>
      <w:r w:rsidRPr="00076C5C">
        <w:rPr>
          <w:spacing w:val="1"/>
          <w:sz w:val="28"/>
          <w:szCs w:val="28"/>
        </w:rPr>
        <w:t xml:space="preserve"> </w:t>
      </w:r>
      <w:r w:rsidRPr="00076C5C">
        <w:rPr>
          <w:sz w:val="28"/>
          <w:szCs w:val="28"/>
        </w:rPr>
        <w:t>Разрешения</w:t>
      </w:r>
      <w:r w:rsidRPr="00076C5C">
        <w:rPr>
          <w:spacing w:val="1"/>
          <w:sz w:val="28"/>
          <w:szCs w:val="28"/>
        </w:rPr>
        <w:t xml:space="preserve"> </w:t>
      </w:r>
      <w:r w:rsidRPr="00076C5C">
        <w:rPr>
          <w:sz w:val="28"/>
          <w:szCs w:val="28"/>
        </w:rPr>
        <w:t>на</w:t>
      </w:r>
      <w:r w:rsidRPr="00076C5C">
        <w:rPr>
          <w:spacing w:val="1"/>
          <w:sz w:val="28"/>
          <w:szCs w:val="28"/>
        </w:rPr>
        <w:t xml:space="preserve"> </w:t>
      </w:r>
      <w:r w:rsidRPr="00076C5C">
        <w:rPr>
          <w:sz w:val="28"/>
          <w:szCs w:val="28"/>
        </w:rPr>
        <w:t>терапевтическое</w:t>
      </w:r>
      <w:r w:rsidRPr="00076C5C">
        <w:rPr>
          <w:spacing w:val="-67"/>
          <w:sz w:val="28"/>
          <w:szCs w:val="28"/>
        </w:rPr>
        <w:t xml:space="preserve"> </w:t>
      </w:r>
      <w:r w:rsidRPr="00076C5C">
        <w:rPr>
          <w:sz w:val="28"/>
          <w:szCs w:val="28"/>
        </w:rPr>
        <w:t>использование.</w:t>
      </w:r>
      <w:r w:rsidRPr="00076C5C">
        <w:rPr>
          <w:spacing w:val="1"/>
          <w:sz w:val="28"/>
          <w:szCs w:val="28"/>
        </w:rPr>
        <w:t xml:space="preserve"> </w:t>
      </w:r>
      <w:r w:rsidRPr="00076C5C">
        <w:rPr>
          <w:sz w:val="28"/>
          <w:szCs w:val="28"/>
        </w:rPr>
        <w:t>Однако</w:t>
      </w:r>
      <w:r w:rsidRPr="00076C5C">
        <w:rPr>
          <w:spacing w:val="1"/>
          <w:sz w:val="28"/>
          <w:szCs w:val="28"/>
        </w:rPr>
        <w:t xml:space="preserve"> </w:t>
      </w:r>
      <w:r w:rsidRPr="00076C5C">
        <w:rPr>
          <w:sz w:val="28"/>
          <w:szCs w:val="28"/>
        </w:rPr>
        <w:t>если</w:t>
      </w:r>
      <w:r w:rsidRPr="00076C5C">
        <w:rPr>
          <w:spacing w:val="1"/>
          <w:sz w:val="28"/>
          <w:szCs w:val="28"/>
        </w:rPr>
        <w:t xml:space="preserve"> </w:t>
      </w:r>
      <w:r w:rsidRPr="00076C5C">
        <w:rPr>
          <w:sz w:val="28"/>
          <w:szCs w:val="28"/>
        </w:rPr>
        <w:t>Спортсмен,</w:t>
      </w:r>
      <w:r w:rsidRPr="00076C5C">
        <w:rPr>
          <w:spacing w:val="1"/>
          <w:sz w:val="28"/>
          <w:szCs w:val="28"/>
        </w:rPr>
        <w:t xml:space="preserve"> </w:t>
      </w:r>
      <w:r w:rsidRPr="00076C5C">
        <w:rPr>
          <w:sz w:val="28"/>
          <w:szCs w:val="28"/>
        </w:rPr>
        <w:t>находящийся</w:t>
      </w:r>
      <w:r w:rsidRPr="00076C5C">
        <w:rPr>
          <w:spacing w:val="1"/>
          <w:sz w:val="28"/>
          <w:szCs w:val="28"/>
        </w:rPr>
        <w:t xml:space="preserve"> </w:t>
      </w:r>
      <w:r w:rsidRPr="00076C5C">
        <w:rPr>
          <w:sz w:val="28"/>
          <w:szCs w:val="28"/>
        </w:rPr>
        <w:t>под</w:t>
      </w:r>
      <w:r w:rsidRPr="00076C5C">
        <w:rPr>
          <w:spacing w:val="1"/>
          <w:sz w:val="28"/>
          <w:szCs w:val="28"/>
        </w:rPr>
        <w:t xml:space="preserve"> </w:t>
      </w:r>
      <w:r w:rsidRPr="00076C5C">
        <w:rPr>
          <w:sz w:val="28"/>
          <w:szCs w:val="28"/>
        </w:rPr>
        <w:t>юрисдикцией</w:t>
      </w:r>
      <w:r w:rsidRPr="00076C5C">
        <w:rPr>
          <w:spacing w:val="1"/>
          <w:sz w:val="28"/>
          <w:szCs w:val="28"/>
        </w:rPr>
        <w:t xml:space="preserve"> </w:t>
      </w:r>
      <w:r w:rsidRPr="00076C5C">
        <w:rPr>
          <w:sz w:val="28"/>
          <w:szCs w:val="28"/>
        </w:rPr>
        <w:t>Антидопинговой</w:t>
      </w:r>
      <w:r w:rsidRPr="00076C5C">
        <w:rPr>
          <w:spacing w:val="1"/>
          <w:sz w:val="28"/>
          <w:szCs w:val="28"/>
        </w:rPr>
        <w:t xml:space="preserve"> </w:t>
      </w:r>
      <w:r w:rsidRPr="00076C5C">
        <w:rPr>
          <w:sz w:val="28"/>
          <w:szCs w:val="28"/>
        </w:rPr>
        <w:t>организации</w:t>
      </w:r>
      <w:r w:rsidRPr="00076C5C">
        <w:rPr>
          <w:spacing w:val="1"/>
          <w:sz w:val="28"/>
          <w:szCs w:val="28"/>
        </w:rPr>
        <w:t xml:space="preserve"> </w:t>
      </w:r>
      <w:r w:rsidRPr="00076C5C">
        <w:rPr>
          <w:sz w:val="28"/>
          <w:szCs w:val="28"/>
        </w:rPr>
        <w:t>и</w:t>
      </w:r>
      <w:r w:rsidRPr="00076C5C">
        <w:rPr>
          <w:spacing w:val="1"/>
          <w:sz w:val="28"/>
          <w:szCs w:val="28"/>
        </w:rPr>
        <w:t xml:space="preserve"> </w:t>
      </w:r>
      <w:r w:rsidRPr="00076C5C">
        <w:rPr>
          <w:sz w:val="28"/>
          <w:szCs w:val="28"/>
        </w:rPr>
        <w:t>выступающий</w:t>
      </w:r>
      <w:r w:rsidRPr="00076C5C">
        <w:rPr>
          <w:spacing w:val="1"/>
          <w:sz w:val="28"/>
          <w:szCs w:val="28"/>
        </w:rPr>
        <w:t xml:space="preserve"> </w:t>
      </w:r>
      <w:r w:rsidRPr="00076C5C">
        <w:rPr>
          <w:sz w:val="28"/>
          <w:szCs w:val="28"/>
        </w:rPr>
        <w:t>на</w:t>
      </w:r>
      <w:r w:rsidRPr="00076C5C">
        <w:rPr>
          <w:spacing w:val="1"/>
          <w:sz w:val="28"/>
          <w:szCs w:val="28"/>
        </w:rPr>
        <w:t xml:space="preserve"> </w:t>
      </w:r>
      <w:r w:rsidRPr="00076C5C">
        <w:rPr>
          <w:sz w:val="28"/>
          <w:szCs w:val="28"/>
        </w:rPr>
        <w:t>уровне</w:t>
      </w:r>
      <w:r w:rsidRPr="00076C5C">
        <w:rPr>
          <w:spacing w:val="1"/>
          <w:sz w:val="28"/>
          <w:szCs w:val="28"/>
        </w:rPr>
        <w:t xml:space="preserve"> </w:t>
      </w:r>
      <w:r w:rsidRPr="00076C5C">
        <w:rPr>
          <w:sz w:val="28"/>
          <w:szCs w:val="28"/>
        </w:rPr>
        <w:t>ниже</w:t>
      </w:r>
      <w:r w:rsidRPr="00076C5C">
        <w:rPr>
          <w:spacing w:val="1"/>
          <w:sz w:val="28"/>
          <w:szCs w:val="28"/>
        </w:rPr>
        <w:t xml:space="preserve"> </w:t>
      </w:r>
      <w:r w:rsidRPr="00076C5C">
        <w:rPr>
          <w:sz w:val="28"/>
          <w:szCs w:val="28"/>
        </w:rPr>
        <w:t>международного</w:t>
      </w:r>
      <w:r w:rsidRPr="00076C5C">
        <w:rPr>
          <w:spacing w:val="1"/>
          <w:sz w:val="28"/>
          <w:szCs w:val="28"/>
        </w:rPr>
        <w:t xml:space="preserve"> </w:t>
      </w:r>
      <w:r w:rsidRPr="00076C5C">
        <w:rPr>
          <w:sz w:val="28"/>
          <w:szCs w:val="28"/>
        </w:rPr>
        <w:t>и</w:t>
      </w:r>
      <w:r w:rsidRPr="00076C5C">
        <w:rPr>
          <w:spacing w:val="1"/>
          <w:sz w:val="28"/>
          <w:szCs w:val="28"/>
        </w:rPr>
        <w:t xml:space="preserve"> </w:t>
      </w:r>
      <w:r w:rsidRPr="00076C5C">
        <w:rPr>
          <w:sz w:val="28"/>
          <w:szCs w:val="28"/>
        </w:rPr>
        <w:t>национального,</w:t>
      </w:r>
      <w:r w:rsidRPr="00076C5C">
        <w:rPr>
          <w:spacing w:val="1"/>
          <w:sz w:val="28"/>
          <w:szCs w:val="28"/>
        </w:rPr>
        <w:t xml:space="preserve"> </w:t>
      </w:r>
      <w:r w:rsidRPr="00076C5C">
        <w:rPr>
          <w:sz w:val="28"/>
          <w:szCs w:val="28"/>
        </w:rPr>
        <w:t>совершает</w:t>
      </w:r>
      <w:r w:rsidRPr="00076C5C">
        <w:rPr>
          <w:spacing w:val="1"/>
          <w:sz w:val="28"/>
          <w:szCs w:val="28"/>
        </w:rPr>
        <w:t xml:space="preserve"> </w:t>
      </w:r>
      <w:r w:rsidRPr="00076C5C">
        <w:rPr>
          <w:sz w:val="28"/>
          <w:szCs w:val="28"/>
        </w:rPr>
        <w:t>нарушение</w:t>
      </w:r>
      <w:r w:rsidRPr="00076C5C">
        <w:rPr>
          <w:spacing w:val="1"/>
          <w:sz w:val="28"/>
          <w:szCs w:val="28"/>
        </w:rPr>
        <w:t xml:space="preserve"> </w:t>
      </w:r>
      <w:r w:rsidRPr="00076C5C">
        <w:rPr>
          <w:sz w:val="28"/>
          <w:szCs w:val="28"/>
        </w:rPr>
        <w:t>антидопинговых</w:t>
      </w:r>
      <w:r w:rsidRPr="00076C5C">
        <w:rPr>
          <w:spacing w:val="-67"/>
          <w:sz w:val="28"/>
          <w:szCs w:val="28"/>
        </w:rPr>
        <w:t xml:space="preserve"> </w:t>
      </w:r>
      <w:r w:rsidRPr="00076C5C">
        <w:rPr>
          <w:sz w:val="28"/>
          <w:szCs w:val="28"/>
        </w:rPr>
        <w:t>правил, предусмотренное в статьях 2.1, 2.3 или 2.5, то к нему применяются</w:t>
      </w:r>
      <w:r w:rsidRPr="00076C5C">
        <w:rPr>
          <w:spacing w:val="1"/>
          <w:sz w:val="28"/>
          <w:szCs w:val="28"/>
        </w:rPr>
        <w:t xml:space="preserve"> </w:t>
      </w:r>
      <w:r w:rsidRPr="00076C5C">
        <w:rPr>
          <w:sz w:val="28"/>
          <w:szCs w:val="28"/>
        </w:rPr>
        <w:t>Последствия, предусмотренные Кодексом. Для целей статей 2.8 и 2.9, а также</w:t>
      </w:r>
      <w:r w:rsidRPr="00076C5C">
        <w:rPr>
          <w:spacing w:val="-67"/>
          <w:sz w:val="28"/>
          <w:szCs w:val="28"/>
        </w:rPr>
        <w:t xml:space="preserve"> </w:t>
      </w:r>
      <w:r w:rsidRPr="00076C5C">
        <w:rPr>
          <w:sz w:val="28"/>
          <w:szCs w:val="28"/>
        </w:rPr>
        <w:t>для проведения информационных и образовательных программ Спортсменом</w:t>
      </w:r>
      <w:r w:rsidRPr="00076C5C">
        <w:rPr>
          <w:spacing w:val="-67"/>
          <w:sz w:val="28"/>
          <w:szCs w:val="28"/>
        </w:rPr>
        <w:t xml:space="preserve"> </w:t>
      </w:r>
      <w:r w:rsidRPr="00076C5C">
        <w:rPr>
          <w:sz w:val="28"/>
          <w:szCs w:val="28"/>
        </w:rPr>
        <w:t>является</w:t>
      </w:r>
      <w:r w:rsidRPr="00076C5C">
        <w:rPr>
          <w:spacing w:val="1"/>
          <w:sz w:val="28"/>
          <w:szCs w:val="28"/>
        </w:rPr>
        <w:t xml:space="preserve"> </w:t>
      </w:r>
      <w:r w:rsidRPr="00076C5C">
        <w:rPr>
          <w:sz w:val="28"/>
          <w:szCs w:val="28"/>
        </w:rPr>
        <w:t>любое</w:t>
      </w:r>
      <w:r w:rsidRPr="00076C5C">
        <w:rPr>
          <w:spacing w:val="1"/>
          <w:sz w:val="28"/>
          <w:szCs w:val="28"/>
        </w:rPr>
        <w:t xml:space="preserve"> </w:t>
      </w:r>
      <w:r w:rsidRPr="00076C5C">
        <w:rPr>
          <w:sz w:val="28"/>
          <w:szCs w:val="28"/>
        </w:rPr>
        <w:t>Лицо,</w:t>
      </w:r>
      <w:r w:rsidRPr="00076C5C">
        <w:rPr>
          <w:spacing w:val="1"/>
          <w:sz w:val="28"/>
          <w:szCs w:val="28"/>
        </w:rPr>
        <w:t xml:space="preserve"> </w:t>
      </w:r>
      <w:r w:rsidRPr="00076C5C">
        <w:rPr>
          <w:sz w:val="28"/>
          <w:szCs w:val="28"/>
        </w:rPr>
        <w:t>занимающееся</w:t>
      </w:r>
      <w:r w:rsidRPr="00076C5C">
        <w:rPr>
          <w:spacing w:val="1"/>
          <w:sz w:val="28"/>
          <w:szCs w:val="28"/>
        </w:rPr>
        <w:t xml:space="preserve"> </w:t>
      </w:r>
      <w:r w:rsidRPr="00076C5C">
        <w:rPr>
          <w:sz w:val="28"/>
          <w:szCs w:val="28"/>
        </w:rPr>
        <w:t>спортом</w:t>
      </w:r>
      <w:r w:rsidRPr="00076C5C">
        <w:rPr>
          <w:spacing w:val="1"/>
          <w:sz w:val="28"/>
          <w:szCs w:val="28"/>
        </w:rPr>
        <w:t xml:space="preserve"> </w:t>
      </w:r>
      <w:r w:rsidRPr="00076C5C">
        <w:rPr>
          <w:sz w:val="28"/>
          <w:szCs w:val="28"/>
        </w:rPr>
        <w:t>под</w:t>
      </w:r>
      <w:r w:rsidRPr="00076C5C">
        <w:rPr>
          <w:spacing w:val="1"/>
          <w:sz w:val="28"/>
          <w:szCs w:val="28"/>
        </w:rPr>
        <w:t xml:space="preserve"> </w:t>
      </w:r>
      <w:r w:rsidRPr="00076C5C">
        <w:rPr>
          <w:sz w:val="28"/>
          <w:szCs w:val="28"/>
        </w:rPr>
        <w:t>юрисдикцией</w:t>
      </w:r>
      <w:r w:rsidRPr="00076C5C">
        <w:rPr>
          <w:spacing w:val="1"/>
          <w:sz w:val="28"/>
          <w:szCs w:val="28"/>
        </w:rPr>
        <w:t xml:space="preserve"> </w:t>
      </w:r>
      <w:r w:rsidRPr="00076C5C">
        <w:rPr>
          <w:sz w:val="28"/>
          <w:szCs w:val="28"/>
        </w:rPr>
        <w:t>любой</w:t>
      </w:r>
      <w:r w:rsidRPr="00076C5C">
        <w:rPr>
          <w:spacing w:val="1"/>
          <w:sz w:val="28"/>
          <w:szCs w:val="28"/>
        </w:rPr>
        <w:t xml:space="preserve"> </w:t>
      </w:r>
      <w:r w:rsidRPr="00076C5C">
        <w:rPr>
          <w:sz w:val="28"/>
          <w:szCs w:val="28"/>
        </w:rPr>
        <w:t>Подписавшейся стороны, правительства или другой спортивной организации,</w:t>
      </w:r>
      <w:r w:rsidRPr="00076C5C">
        <w:rPr>
          <w:spacing w:val="-67"/>
          <w:sz w:val="28"/>
          <w:szCs w:val="28"/>
        </w:rPr>
        <w:t xml:space="preserve"> </w:t>
      </w:r>
      <w:r w:rsidRPr="00076C5C">
        <w:rPr>
          <w:sz w:val="28"/>
          <w:szCs w:val="28"/>
        </w:rPr>
        <w:t>которая</w:t>
      </w:r>
      <w:r w:rsidRPr="00076C5C">
        <w:rPr>
          <w:spacing w:val="-1"/>
          <w:sz w:val="28"/>
          <w:szCs w:val="28"/>
        </w:rPr>
        <w:t xml:space="preserve"> </w:t>
      </w:r>
      <w:r w:rsidRPr="00076C5C">
        <w:rPr>
          <w:sz w:val="28"/>
          <w:szCs w:val="28"/>
        </w:rPr>
        <w:t>приняла</w:t>
      </w:r>
      <w:r w:rsidRPr="00076C5C">
        <w:rPr>
          <w:spacing w:val="-1"/>
          <w:sz w:val="28"/>
          <w:szCs w:val="28"/>
        </w:rPr>
        <w:t xml:space="preserve"> </w:t>
      </w:r>
      <w:r w:rsidRPr="00076C5C">
        <w:rPr>
          <w:sz w:val="28"/>
          <w:szCs w:val="28"/>
        </w:rPr>
        <w:t>Кодекс.</w:t>
      </w:r>
    </w:p>
    <w:p w14:paraId="24EDDBEA" w14:textId="541A6A43" w:rsidR="00B57ED0" w:rsidRDefault="00B57ED0" w:rsidP="00770857">
      <w:pPr>
        <w:pStyle w:val="af8"/>
        <w:tabs>
          <w:tab w:val="left" w:pos="0"/>
          <w:tab w:val="left" w:pos="1276"/>
        </w:tabs>
        <w:ind w:right="-285"/>
        <w:rPr>
          <w:rFonts w:ascii="Times New Roman" w:hAnsi="Times New Roman" w:cs="Times New Roman"/>
          <w:sz w:val="28"/>
          <w:szCs w:val="28"/>
        </w:rPr>
      </w:pPr>
    </w:p>
    <w:p w14:paraId="146B6668" w14:textId="77777777" w:rsidR="00B57ED0" w:rsidRDefault="00B57ED0" w:rsidP="00770857">
      <w:pPr>
        <w:pStyle w:val="af8"/>
        <w:tabs>
          <w:tab w:val="left" w:pos="0"/>
          <w:tab w:val="left" w:pos="1276"/>
        </w:tabs>
        <w:ind w:right="-285"/>
        <w:rPr>
          <w:rFonts w:ascii="Times New Roman" w:hAnsi="Times New Roman" w:cs="Times New Roman"/>
          <w:sz w:val="28"/>
          <w:szCs w:val="28"/>
        </w:rPr>
      </w:pPr>
    </w:p>
    <w:p w14:paraId="20D80E9F" w14:textId="623CF1C6" w:rsidR="00DB7C7F" w:rsidRPr="00C815A2" w:rsidRDefault="00C815A2" w:rsidP="00C815A2">
      <w:pPr>
        <w:spacing w:after="0" w:line="240" w:lineRule="auto"/>
        <w:ind w:left="1135"/>
        <w:jc w:val="center"/>
        <w:rPr>
          <w:rFonts w:ascii="Times New Roman" w:hAnsi="Times New Roman" w:cs="Times New Roman"/>
          <w:color w:val="333333"/>
          <w:sz w:val="28"/>
          <w:szCs w:val="28"/>
          <w:shd w:val="clear" w:color="auto" w:fill="FFFFFF"/>
        </w:rPr>
      </w:pPr>
      <w:r>
        <w:rPr>
          <w:rFonts w:ascii="Times New Roman" w:hAnsi="Times New Roman" w:cs="Times New Roman"/>
          <w:b/>
          <w:color w:val="333333"/>
          <w:sz w:val="28"/>
          <w:szCs w:val="28"/>
          <w:shd w:val="clear" w:color="auto" w:fill="FFFFFF"/>
        </w:rPr>
        <w:t>2.8</w:t>
      </w:r>
      <w:r w:rsidR="005F0307">
        <w:rPr>
          <w:rFonts w:ascii="Times New Roman" w:hAnsi="Times New Roman" w:cs="Times New Roman"/>
          <w:b/>
          <w:color w:val="333333"/>
          <w:sz w:val="28"/>
          <w:szCs w:val="28"/>
          <w:shd w:val="clear" w:color="auto" w:fill="FFFFFF"/>
        </w:rPr>
        <w:t>.</w:t>
      </w:r>
      <w:r>
        <w:rPr>
          <w:rFonts w:ascii="Times New Roman" w:hAnsi="Times New Roman" w:cs="Times New Roman"/>
          <w:b/>
          <w:color w:val="333333"/>
          <w:sz w:val="28"/>
          <w:szCs w:val="28"/>
          <w:shd w:val="clear" w:color="auto" w:fill="FFFFFF"/>
        </w:rPr>
        <w:t xml:space="preserve"> </w:t>
      </w:r>
      <w:r w:rsidR="00DB7C7F" w:rsidRPr="00C815A2">
        <w:rPr>
          <w:rFonts w:ascii="Times New Roman" w:hAnsi="Times New Roman" w:cs="Times New Roman"/>
          <w:b/>
          <w:color w:val="333333"/>
          <w:sz w:val="28"/>
          <w:szCs w:val="28"/>
          <w:shd w:val="clear" w:color="auto" w:fill="FFFFFF"/>
        </w:rPr>
        <w:t>Планы инструкторской и судейской практики.</w:t>
      </w:r>
    </w:p>
    <w:p w14:paraId="7B4C0C9E" w14:textId="77777777" w:rsidR="009C06BC" w:rsidRPr="00341785" w:rsidRDefault="009C06BC" w:rsidP="009C06BC">
      <w:pPr>
        <w:pStyle w:val="af8"/>
        <w:tabs>
          <w:tab w:val="left" w:pos="0"/>
          <w:tab w:val="left" w:pos="1276"/>
        </w:tabs>
        <w:jc w:val="both"/>
        <w:rPr>
          <w:rFonts w:ascii="Times New Roman" w:hAnsi="Times New Roman" w:cs="Times New Roman"/>
          <w:sz w:val="28"/>
          <w:szCs w:val="28"/>
        </w:rPr>
      </w:pPr>
    </w:p>
    <w:p w14:paraId="7F7F811C" w14:textId="77777777" w:rsidR="00DB7C7F" w:rsidRPr="008A1A6D" w:rsidRDefault="00DB7C7F" w:rsidP="00DB7C7F">
      <w:pPr>
        <w:spacing w:after="0" w:line="240" w:lineRule="auto"/>
        <w:ind w:firstLine="709"/>
        <w:jc w:val="both"/>
        <w:rPr>
          <w:rFonts w:ascii="Times New Roman" w:hAnsi="Times New Roman" w:cs="Times New Roman"/>
          <w:sz w:val="28"/>
          <w:szCs w:val="24"/>
        </w:rPr>
      </w:pPr>
      <w:r w:rsidRPr="008A1A6D">
        <w:rPr>
          <w:rFonts w:ascii="Times New Roman" w:hAnsi="Times New Roman" w:cs="Times New Roman"/>
          <w:sz w:val="28"/>
          <w:szCs w:val="24"/>
        </w:rPr>
        <w:t xml:space="preserve">Одной из задач </w:t>
      </w:r>
      <w:r>
        <w:rPr>
          <w:rFonts w:ascii="Times New Roman" w:hAnsi="Times New Roman" w:cs="Times New Roman"/>
          <w:sz w:val="28"/>
          <w:szCs w:val="24"/>
        </w:rPr>
        <w:t>спортивных У</w:t>
      </w:r>
      <w:r w:rsidRPr="008A1A6D">
        <w:rPr>
          <w:rFonts w:ascii="Times New Roman" w:hAnsi="Times New Roman" w:cs="Times New Roman"/>
          <w:sz w:val="28"/>
          <w:szCs w:val="24"/>
        </w:rPr>
        <w:t xml:space="preserve">чреждений, развивающих адаптивные виды спорта, является подготовка спортсменов к роли помощника тренера-преподавателя, инструкторов и участие в организации и проведении спортивных соревнований в качестве судьи. </w:t>
      </w:r>
    </w:p>
    <w:p w14:paraId="59890FE6" w14:textId="77777777" w:rsidR="00DB7C7F" w:rsidRPr="008A1A6D" w:rsidRDefault="00DB7C7F" w:rsidP="00DB7C7F">
      <w:pPr>
        <w:spacing w:after="0" w:line="240" w:lineRule="auto"/>
        <w:ind w:firstLine="709"/>
        <w:jc w:val="both"/>
        <w:rPr>
          <w:rFonts w:ascii="Times New Roman" w:hAnsi="Times New Roman" w:cs="Times New Roman"/>
          <w:sz w:val="28"/>
          <w:szCs w:val="24"/>
        </w:rPr>
      </w:pPr>
      <w:r w:rsidRPr="008A1A6D">
        <w:rPr>
          <w:rFonts w:ascii="Times New Roman" w:hAnsi="Times New Roman" w:cs="Times New Roman"/>
          <w:sz w:val="28"/>
          <w:szCs w:val="24"/>
        </w:rPr>
        <w:t xml:space="preserve">Приобретение навыков судейства и самостоятельного проведения занятий является обязательным для всех групп подготовки. Инструкторская и судейская практика проводится с целью получения учащимися званий и навыков инструктора и судьи по спорту и последующего привлечения их к тренерской и судейской работе. Она имеет большое воспитательное значение - у спортсменов вырабатывается сознательное отношение к тренировочному процессу, к решениям судей, дисциплинированность, они приобретают определенные навыки наставничества. Навыки организации и проведения занятий и соревнований приобретают на всем протяжении многолетней подготовки в процессе теоретических занятий и практической работы в качестве помощника тренера - преподавателя, инструктора, помощника судьи, секретаря, самостоятельного судейства. </w:t>
      </w:r>
    </w:p>
    <w:p w14:paraId="02E38878" w14:textId="4FA2D689" w:rsidR="0094166C" w:rsidRDefault="00DB7C7F" w:rsidP="0006465B">
      <w:pPr>
        <w:spacing w:after="0" w:line="240" w:lineRule="auto"/>
        <w:ind w:firstLine="567"/>
        <w:jc w:val="both"/>
        <w:rPr>
          <w:rFonts w:ascii="Times New Roman" w:hAnsi="Times New Roman" w:cs="Times New Roman"/>
          <w:sz w:val="28"/>
          <w:szCs w:val="24"/>
        </w:rPr>
      </w:pPr>
      <w:r w:rsidRPr="008A1A6D">
        <w:rPr>
          <w:rFonts w:ascii="Times New Roman" w:hAnsi="Times New Roman" w:cs="Times New Roman"/>
          <w:sz w:val="28"/>
          <w:szCs w:val="24"/>
        </w:rPr>
        <w:t xml:space="preserve">Занятия следует проводить в форме бесед, семинаров, самостоятельного изучения литературы, практических занятий. </w:t>
      </w:r>
      <w:r>
        <w:rPr>
          <w:rFonts w:ascii="Times New Roman" w:hAnsi="Times New Roman" w:cs="Times New Roman"/>
          <w:sz w:val="28"/>
          <w:szCs w:val="24"/>
        </w:rPr>
        <w:t>Примерный план инструкторской и судейской практики представлен в таблице 10.</w:t>
      </w:r>
    </w:p>
    <w:p w14:paraId="350D2A06" w14:textId="77777777" w:rsidR="00DB7C7F" w:rsidRDefault="00DB7C7F" w:rsidP="00DB7C7F">
      <w:pPr>
        <w:spacing w:after="0" w:line="240" w:lineRule="auto"/>
        <w:jc w:val="both"/>
        <w:rPr>
          <w:rFonts w:ascii="Times New Roman" w:eastAsia="Calibri" w:hAnsi="Times New Roman" w:cs="Times New Roman"/>
          <w:sz w:val="28"/>
          <w:szCs w:val="28"/>
        </w:rPr>
      </w:pPr>
    </w:p>
    <w:p w14:paraId="644C81A9" w14:textId="7CD88329" w:rsidR="009E559E" w:rsidRDefault="009E559E" w:rsidP="009E559E">
      <w:pPr>
        <w:spacing w:after="0" w:line="240" w:lineRule="auto"/>
        <w:ind w:firstLine="567"/>
        <w:jc w:val="both"/>
        <w:rPr>
          <w:rFonts w:ascii="Times New Roman" w:eastAsia="Calibri" w:hAnsi="Times New Roman" w:cs="Times New Roman"/>
          <w:sz w:val="28"/>
          <w:szCs w:val="28"/>
        </w:rPr>
      </w:pPr>
      <w:r w:rsidRPr="00D447B2">
        <w:rPr>
          <w:rFonts w:ascii="Times New Roman" w:eastAsia="Calibri" w:hAnsi="Times New Roman" w:cs="Times New Roman"/>
          <w:sz w:val="28"/>
          <w:szCs w:val="28"/>
        </w:rPr>
        <w:t>Приобретение навыков судейства начинается с судейства соревнований внутри группы, затем внутри школы, и только потом уже на турнирах более высокого ранга.</w:t>
      </w:r>
    </w:p>
    <w:p w14:paraId="636F9F7F" w14:textId="77777777" w:rsidR="00DB7C7F" w:rsidRDefault="00DB7C7F" w:rsidP="00DB7C7F">
      <w:pPr>
        <w:spacing w:after="0" w:line="240" w:lineRule="auto"/>
        <w:rPr>
          <w:rFonts w:ascii="Times New Roman" w:hAnsi="Times New Roman" w:cs="Times New Roman"/>
          <w:i/>
          <w:sz w:val="28"/>
          <w:szCs w:val="24"/>
        </w:rPr>
      </w:pPr>
    </w:p>
    <w:p w14:paraId="4C46C8B7" w14:textId="77777777" w:rsidR="00DB7C7F" w:rsidRDefault="00DB7C7F" w:rsidP="00DB7C7F">
      <w:pPr>
        <w:spacing w:after="0" w:line="240" w:lineRule="auto"/>
        <w:ind w:firstLine="709"/>
        <w:jc w:val="right"/>
        <w:rPr>
          <w:rFonts w:ascii="Times New Roman" w:hAnsi="Times New Roman" w:cs="Times New Roman"/>
          <w:i/>
          <w:sz w:val="28"/>
          <w:szCs w:val="24"/>
        </w:rPr>
      </w:pPr>
      <w:r w:rsidRPr="00AD4A9E">
        <w:rPr>
          <w:rFonts w:ascii="Times New Roman" w:hAnsi="Times New Roman" w:cs="Times New Roman"/>
          <w:i/>
          <w:sz w:val="28"/>
          <w:szCs w:val="24"/>
        </w:rPr>
        <w:t xml:space="preserve">Таблица 10 </w:t>
      </w:r>
    </w:p>
    <w:p w14:paraId="528EFECE" w14:textId="77777777" w:rsidR="00DB7C7F" w:rsidRDefault="00DB7C7F" w:rsidP="00DB7C7F">
      <w:pPr>
        <w:spacing w:after="0" w:line="240" w:lineRule="auto"/>
        <w:rPr>
          <w:rFonts w:ascii="Times New Roman" w:hAnsi="Times New Roman" w:cs="Times New Roman"/>
          <w:i/>
          <w:sz w:val="28"/>
          <w:szCs w:val="24"/>
        </w:rPr>
      </w:pPr>
    </w:p>
    <w:tbl>
      <w:tblPr>
        <w:tblStyle w:val="aff2"/>
        <w:tblW w:w="0" w:type="auto"/>
        <w:tblLook w:val="04A0" w:firstRow="1" w:lastRow="0" w:firstColumn="1" w:lastColumn="0" w:noHBand="0" w:noVBand="1"/>
      </w:tblPr>
      <w:tblGrid>
        <w:gridCol w:w="664"/>
        <w:gridCol w:w="2527"/>
        <w:gridCol w:w="2497"/>
        <w:gridCol w:w="4223"/>
      </w:tblGrid>
      <w:tr w:rsidR="00DB7C7F" w14:paraId="4BDA103C" w14:textId="77777777" w:rsidTr="008C4AC2">
        <w:tc>
          <w:tcPr>
            <w:tcW w:w="675" w:type="dxa"/>
          </w:tcPr>
          <w:p w14:paraId="52D1F502" w14:textId="77777777" w:rsidR="00DB7C7F" w:rsidRDefault="00DB7C7F" w:rsidP="008C4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BB13533" w14:textId="77777777" w:rsidR="00DB7C7F" w:rsidRPr="00A232CB" w:rsidRDefault="00DB7C7F" w:rsidP="008C4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2" w:type="dxa"/>
          </w:tcPr>
          <w:p w14:paraId="3852DFD0" w14:textId="77777777" w:rsidR="00DB7C7F" w:rsidRPr="00A232CB" w:rsidRDefault="00DB7C7F" w:rsidP="008C4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Этапы спортивной подготовки</w:t>
            </w:r>
          </w:p>
        </w:tc>
        <w:tc>
          <w:tcPr>
            <w:tcW w:w="2551" w:type="dxa"/>
          </w:tcPr>
          <w:p w14:paraId="5E60F2D2" w14:textId="77777777" w:rsidR="00DB7C7F" w:rsidRPr="00A232CB" w:rsidRDefault="00DB7C7F" w:rsidP="008C4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Виды практики</w:t>
            </w:r>
          </w:p>
        </w:tc>
        <w:tc>
          <w:tcPr>
            <w:tcW w:w="4395" w:type="dxa"/>
          </w:tcPr>
          <w:p w14:paraId="48504E56" w14:textId="77777777" w:rsidR="00DB7C7F" w:rsidRPr="00A232CB" w:rsidRDefault="00DB7C7F" w:rsidP="008C4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практики</w:t>
            </w:r>
          </w:p>
        </w:tc>
      </w:tr>
      <w:tr w:rsidR="00DB7C7F" w14:paraId="21E38E0D" w14:textId="77777777" w:rsidTr="008C4AC2">
        <w:tc>
          <w:tcPr>
            <w:tcW w:w="675" w:type="dxa"/>
            <w:vMerge w:val="restart"/>
          </w:tcPr>
          <w:p w14:paraId="07ADA338" w14:textId="77777777" w:rsidR="00DB7C7F" w:rsidRPr="00A232CB" w:rsidRDefault="00DB7C7F" w:rsidP="008C4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Merge w:val="restart"/>
          </w:tcPr>
          <w:p w14:paraId="2B5B5185" w14:textId="77777777" w:rsidR="00DB7C7F" w:rsidRPr="00A232CB"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2551" w:type="dxa"/>
          </w:tcPr>
          <w:p w14:paraId="69531B4E" w14:textId="77777777" w:rsidR="00DB7C7F" w:rsidRPr="00A232CB"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Инструкторская </w:t>
            </w:r>
          </w:p>
        </w:tc>
        <w:tc>
          <w:tcPr>
            <w:tcW w:w="4395" w:type="dxa"/>
          </w:tcPr>
          <w:p w14:paraId="344B5DD2" w14:textId="77777777" w:rsidR="00DB7C7F"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Изучение спортивной терминологии, функциональных групп, антидопинговых  правил. </w:t>
            </w:r>
          </w:p>
          <w:p w14:paraId="4A5B1D00" w14:textId="77777777" w:rsidR="00DB7C7F"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 Обучающиеся обучаются вместе с тренером-преподавателем проводить разминку.</w:t>
            </w:r>
          </w:p>
          <w:p w14:paraId="24746F6E" w14:textId="77777777" w:rsidR="00DB7C7F" w:rsidRPr="00A232CB"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 Знакомство  с федерацией ПОДА, с федеральными стандартами.</w:t>
            </w:r>
          </w:p>
        </w:tc>
      </w:tr>
      <w:tr w:rsidR="00DB7C7F" w14:paraId="5ECBDCDD" w14:textId="77777777" w:rsidTr="008C4AC2">
        <w:tc>
          <w:tcPr>
            <w:tcW w:w="675" w:type="dxa"/>
            <w:vMerge/>
          </w:tcPr>
          <w:p w14:paraId="31CD6051" w14:textId="77777777" w:rsidR="00DB7C7F" w:rsidRPr="00A232CB" w:rsidRDefault="00DB7C7F" w:rsidP="008C4AC2">
            <w:pPr>
              <w:spacing w:after="0" w:line="240" w:lineRule="auto"/>
              <w:jc w:val="center"/>
              <w:rPr>
                <w:rFonts w:ascii="Times New Roman" w:hAnsi="Times New Roman" w:cs="Times New Roman"/>
                <w:sz w:val="24"/>
                <w:szCs w:val="24"/>
              </w:rPr>
            </w:pPr>
          </w:p>
        </w:tc>
        <w:tc>
          <w:tcPr>
            <w:tcW w:w="2552" w:type="dxa"/>
            <w:vMerge/>
          </w:tcPr>
          <w:p w14:paraId="2EF4C3DE" w14:textId="77777777" w:rsidR="00DB7C7F" w:rsidRPr="00A232CB" w:rsidRDefault="00DB7C7F" w:rsidP="008C4AC2">
            <w:pPr>
              <w:spacing w:after="0" w:line="240" w:lineRule="auto"/>
              <w:jc w:val="center"/>
              <w:rPr>
                <w:rFonts w:ascii="Times New Roman" w:hAnsi="Times New Roman" w:cs="Times New Roman"/>
                <w:sz w:val="24"/>
                <w:szCs w:val="24"/>
              </w:rPr>
            </w:pPr>
          </w:p>
        </w:tc>
        <w:tc>
          <w:tcPr>
            <w:tcW w:w="2551" w:type="dxa"/>
          </w:tcPr>
          <w:p w14:paraId="7F0AD737" w14:textId="77777777" w:rsidR="00DB7C7F" w:rsidRPr="00A232CB"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Судейская </w:t>
            </w:r>
          </w:p>
        </w:tc>
        <w:tc>
          <w:tcPr>
            <w:tcW w:w="4395" w:type="dxa"/>
          </w:tcPr>
          <w:p w14:paraId="5DEF4254" w14:textId="77777777" w:rsidR="00DB7C7F"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 Изучение правил соревнований, контрольных нормативов.</w:t>
            </w:r>
          </w:p>
          <w:p w14:paraId="3ED07957" w14:textId="77777777" w:rsidR="00DB7C7F" w:rsidRPr="00A232CB"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 Помощь в судействе соревнований по сдаче контрольных нормативов тренеру-преподавателю.</w:t>
            </w:r>
          </w:p>
        </w:tc>
      </w:tr>
      <w:tr w:rsidR="00DB7C7F" w14:paraId="369FD43C" w14:textId="77777777" w:rsidTr="008C4AC2">
        <w:tc>
          <w:tcPr>
            <w:tcW w:w="675" w:type="dxa"/>
            <w:vMerge w:val="restart"/>
          </w:tcPr>
          <w:p w14:paraId="4DE4F775" w14:textId="77777777" w:rsidR="00DB7C7F" w:rsidRPr="00A232CB" w:rsidRDefault="00DB7C7F" w:rsidP="008C4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vMerge w:val="restart"/>
          </w:tcPr>
          <w:p w14:paraId="63F60FEE" w14:textId="77777777" w:rsidR="00DB7C7F" w:rsidRPr="00A232CB"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Учебно-тренировочный этап (этап спортивной специализации)</w:t>
            </w:r>
          </w:p>
        </w:tc>
        <w:tc>
          <w:tcPr>
            <w:tcW w:w="2551" w:type="dxa"/>
          </w:tcPr>
          <w:p w14:paraId="71CE01CA" w14:textId="77777777" w:rsidR="00DB7C7F" w:rsidRPr="00A232CB"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Инструкторская </w:t>
            </w:r>
          </w:p>
        </w:tc>
        <w:tc>
          <w:tcPr>
            <w:tcW w:w="4395" w:type="dxa"/>
          </w:tcPr>
          <w:p w14:paraId="0727848B" w14:textId="77777777" w:rsidR="00DB7C7F"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Проведение тренировочных занятий в качестве помощника тренера-преподавателя, совместно составляют планы подготовки. </w:t>
            </w:r>
          </w:p>
          <w:p w14:paraId="12147A2D" w14:textId="58E5EAB1" w:rsidR="00DB7C7F" w:rsidRPr="00A60521" w:rsidRDefault="00DB7C7F" w:rsidP="008C4AC2">
            <w:pPr>
              <w:spacing w:after="0" w:line="240" w:lineRule="auto"/>
              <w:rPr>
                <w:rFonts w:ascii="Times New Roman" w:hAnsi="Times New Roman" w:cs="Times New Roman"/>
                <w:szCs w:val="24"/>
              </w:rPr>
            </w:pPr>
            <w:r>
              <w:rPr>
                <w:rFonts w:ascii="Times New Roman" w:eastAsia="Times New Roman" w:hAnsi="Times New Roman" w:cs="Times New Roman"/>
                <w:sz w:val="24"/>
                <w:szCs w:val="24"/>
                <w:lang w:eastAsia="ru-RU"/>
              </w:rPr>
              <w:t xml:space="preserve">- Обучение </w:t>
            </w:r>
            <w:r w:rsidRPr="00843E2D">
              <w:rPr>
                <w:rFonts w:ascii="Times New Roman" w:eastAsia="Times New Roman" w:hAnsi="Times New Roman" w:cs="Times New Roman"/>
                <w:sz w:val="24"/>
                <w:szCs w:val="24"/>
                <w:lang w:eastAsia="ru-RU"/>
              </w:rPr>
              <w:t>самостоятельному ведению дневника: учет тренировочных и соревновательных нагрузок, реги</w:t>
            </w:r>
            <w:r w:rsidRPr="00843E2D">
              <w:rPr>
                <w:rFonts w:ascii="Times New Roman" w:eastAsia="Times New Roman" w:hAnsi="Times New Roman" w:cs="Times New Roman"/>
                <w:sz w:val="24"/>
                <w:szCs w:val="24"/>
                <w:lang w:eastAsia="ru-RU"/>
              </w:rPr>
              <w:softHyphen/>
              <w:t>страция спортивных результатов тестирования, анализ выступления в соревнованиях.</w:t>
            </w:r>
          </w:p>
        </w:tc>
      </w:tr>
      <w:tr w:rsidR="00DB7C7F" w14:paraId="26C206B1" w14:textId="77777777" w:rsidTr="008C4AC2">
        <w:tc>
          <w:tcPr>
            <w:tcW w:w="675" w:type="dxa"/>
            <w:vMerge/>
          </w:tcPr>
          <w:p w14:paraId="2C9DCB01" w14:textId="77777777" w:rsidR="00DB7C7F" w:rsidRDefault="00DB7C7F" w:rsidP="008C4AC2">
            <w:pPr>
              <w:spacing w:after="0" w:line="240" w:lineRule="auto"/>
              <w:jc w:val="center"/>
              <w:rPr>
                <w:rFonts w:ascii="Times New Roman" w:hAnsi="Times New Roman" w:cs="Times New Roman"/>
                <w:sz w:val="24"/>
                <w:szCs w:val="24"/>
              </w:rPr>
            </w:pPr>
          </w:p>
        </w:tc>
        <w:tc>
          <w:tcPr>
            <w:tcW w:w="2552" w:type="dxa"/>
            <w:vMerge/>
          </w:tcPr>
          <w:p w14:paraId="3C81AA99" w14:textId="77777777" w:rsidR="00DB7C7F" w:rsidRDefault="00DB7C7F" w:rsidP="008C4AC2">
            <w:pPr>
              <w:spacing w:after="0" w:line="240" w:lineRule="auto"/>
              <w:rPr>
                <w:rFonts w:ascii="Times New Roman" w:hAnsi="Times New Roman" w:cs="Times New Roman"/>
                <w:sz w:val="24"/>
                <w:szCs w:val="24"/>
              </w:rPr>
            </w:pPr>
          </w:p>
        </w:tc>
        <w:tc>
          <w:tcPr>
            <w:tcW w:w="2551" w:type="dxa"/>
          </w:tcPr>
          <w:p w14:paraId="557A8320" w14:textId="77777777" w:rsidR="00DB7C7F" w:rsidRPr="00A232CB"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Судейская </w:t>
            </w:r>
          </w:p>
        </w:tc>
        <w:tc>
          <w:tcPr>
            <w:tcW w:w="4395" w:type="dxa"/>
          </w:tcPr>
          <w:p w14:paraId="580550C5" w14:textId="43871FEC" w:rsidR="00DB7C7F" w:rsidRDefault="00DB7C7F" w:rsidP="008C4A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3E2D">
              <w:rPr>
                <w:rFonts w:ascii="Times New Roman" w:eastAsia="Times New Roman" w:hAnsi="Times New Roman" w:cs="Times New Roman"/>
                <w:sz w:val="24"/>
                <w:szCs w:val="24"/>
                <w:lang w:eastAsia="ru-RU"/>
              </w:rPr>
              <w:t>Судейство соревнований</w:t>
            </w:r>
            <w:r>
              <w:rPr>
                <w:rFonts w:ascii="Times New Roman" w:eastAsia="Times New Roman" w:hAnsi="Times New Roman" w:cs="Times New Roman"/>
                <w:sz w:val="24"/>
                <w:szCs w:val="24"/>
                <w:lang w:eastAsia="ru-RU"/>
              </w:rPr>
              <w:t xml:space="preserve"> в роли </w:t>
            </w:r>
            <w:r w:rsidR="00624FA3">
              <w:rPr>
                <w:rFonts w:ascii="Times New Roman" w:eastAsia="Times New Roman" w:hAnsi="Times New Roman" w:cs="Times New Roman"/>
                <w:sz w:val="24"/>
                <w:szCs w:val="24"/>
                <w:lang w:eastAsia="ru-RU"/>
              </w:rPr>
              <w:t>помощника стартера,</w:t>
            </w:r>
            <w:r>
              <w:rPr>
                <w:rFonts w:ascii="Times New Roman" w:eastAsia="Times New Roman" w:hAnsi="Times New Roman" w:cs="Times New Roman"/>
                <w:sz w:val="24"/>
                <w:szCs w:val="24"/>
                <w:lang w:eastAsia="ru-RU"/>
              </w:rPr>
              <w:t xml:space="preserve"> секретаря</w:t>
            </w:r>
            <w:r w:rsidRPr="004D46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(школьные соревнования).</w:t>
            </w:r>
            <w:r w:rsidRPr="00843E2D">
              <w:rPr>
                <w:rFonts w:ascii="Times New Roman" w:eastAsia="Times New Roman" w:hAnsi="Times New Roman" w:cs="Times New Roman"/>
                <w:sz w:val="24"/>
                <w:szCs w:val="24"/>
                <w:lang w:eastAsia="ru-RU"/>
              </w:rPr>
              <w:t xml:space="preserve"> </w:t>
            </w:r>
          </w:p>
          <w:p w14:paraId="5EF86FDA" w14:textId="5EB3A579" w:rsidR="00DB7C7F" w:rsidRDefault="00DB7C7F" w:rsidP="008C4A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767D1">
              <w:rPr>
                <w:rFonts w:ascii="Times New Roman" w:eastAsia="Times New Roman" w:hAnsi="Times New Roman" w:cs="Times New Roman"/>
                <w:sz w:val="24"/>
                <w:szCs w:val="24"/>
                <w:lang w:eastAsia="ru-RU"/>
              </w:rPr>
              <w:t>Допуск участников к соревнованиям</w:t>
            </w:r>
            <w:r w:rsidR="00331062">
              <w:rPr>
                <w:rFonts w:ascii="Times New Roman" w:eastAsia="Times New Roman" w:hAnsi="Times New Roman" w:cs="Times New Roman"/>
                <w:sz w:val="24"/>
                <w:szCs w:val="24"/>
                <w:lang w:eastAsia="ru-RU"/>
              </w:rPr>
              <w:t>.</w:t>
            </w:r>
            <w:r w:rsidR="005767D1">
              <w:rPr>
                <w:rFonts w:ascii="Times New Roman" w:eastAsia="Times New Roman" w:hAnsi="Times New Roman" w:cs="Times New Roman"/>
                <w:sz w:val="24"/>
                <w:szCs w:val="24"/>
                <w:lang w:eastAsia="ru-RU"/>
              </w:rPr>
              <w:t xml:space="preserve"> Требования к технической подготовленности.</w:t>
            </w:r>
          </w:p>
          <w:p w14:paraId="0E9289ED" w14:textId="746AB374" w:rsidR="00DB7C7F" w:rsidRPr="000E5DA7" w:rsidRDefault="00DB7C7F" w:rsidP="005767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Обучаются вместе с тренером-преподавателем вести </w:t>
            </w:r>
            <w:r w:rsidRPr="00843E2D">
              <w:rPr>
                <w:rFonts w:ascii="Times New Roman" w:eastAsia="Times New Roman" w:hAnsi="Times New Roman" w:cs="Times New Roman"/>
                <w:sz w:val="24"/>
                <w:szCs w:val="24"/>
                <w:lang w:eastAsia="ru-RU"/>
              </w:rPr>
              <w:t>протокол</w:t>
            </w:r>
            <w:r>
              <w:rPr>
                <w:rFonts w:ascii="Times New Roman" w:eastAsia="Times New Roman" w:hAnsi="Times New Roman" w:cs="Times New Roman"/>
                <w:sz w:val="24"/>
                <w:szCs w:val="24"/>
                <w:lang w:eastAsia="ru-RU"/>
              </w:rPr>
              <w:t>ы соревнований</w:t>
            </w:r>
            <w:r w:rsidR="005767D1">
              <w:rPr>
                <w:rFonts w:ascii="Times New Roman" w:eastAsia="Times New Roman" w:hAnsi="Times New Roman" w:cs="Times New Roman"/>
                <w:sz w:val="24"/>
                <w:szCs w:val="24"/>
                <w:lang w:eastAsia="ru-RU"/>
              </w:rPr>
              <w:t>.</w:t>
            </w:r>
          </w:p>
        </w:tc>
      </w:tr>
      <w:tr w:rsidR="00DB7C7F" w14:paraId="4495C14A" w14:textId="77777777" w:rsidTr="008C4AC2">
        <w:tc>
          <w:tcPr>
            <w:tcW w:w="675" w:type="dxa"/>
            <w:vMerge w:val="restart"/>
          </w:tcPr>
          <w:p w14:paraId="7C87739D" w14:textId="77777777" w:rsidR="00DB7C7F" w:rsidRDefault="00DB7C7F" w:rsidP="008C4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vMerge w:val="restart"/>
          </w:tcPr>
          <w:p w14:paraId="736B3A87" w14:textId="77777777" w:rsidR="00DB7C7F"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Этап совершенствования спортивного мастерства </w:t>
            </w:r>
          </w:p>
        </w:tc>
        <w:tc>
          <w:tcPr>
            <w:tcW w:w="2551" w:type="dxa"/>
          </w:tcPr>
          <w:p w14:paraId="73B14DD8" w14:textId="77777777" w:rsidR="00DB7C7F"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Инструкторская </w:t>
            </w:r>
          </w:p>
        </w:tc>
        <w:tc>
          <w:tcPr>
            <w:tcW w:w="4395" w:type="dxa"/>
          </w:tcPr>
          <w:p w14:paraId="74043A99" w14:textId="3C736E4A" w:rsidR="00DB7C7F" w:rsidRDefault="00DB7C7F" w:rsidP="008C4A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Обучающиеся самостоятельно ведут дневник</w:t>
            </w:r>
            <w:r w:rsidRPr="00843E2D">
              <w:rPr>
                <w:rFonts w:ascii="Times New Roman" w:eastAsia="Times New Roman" w:hAnsi="Times New Roman" w:cs="Times New Roman"/>
                <w:sz w:val="24"/>
                <w:szCs w:val="24"/>
                <w:lang w:eastAsia="ru-RU"/>
              </w:rPr>
              <w:t>: учет тренировочных и соревновательных нагрузок, реги</w:t>
            </w:r>
            <w:r w:rsidRPr="00843E2D">
              <w:rPr>
                <w:rFonts w:ascii="Times New Roman" w:eastAsia="Times New Roman" w:hAnsi="Times New Roman" w:cs="Times New Roman"/>
                <w:sz w:val="24"/>
                <w:szCs w:val="24"/>
                <w:lang w:eastAsia="ru-RU"/>
              </w:rPr>
              <w:softHyphen/>
              <w:t>страци</w:t>
            </w:r>
            <w:r>
              <w:rPr>
                <w:rFonts w:ascii="Times New Roman" w:eastAsia="Times New Roman" w:hAnsi="Times New Roman" w:cs="Times New Roman"/>
                <w:sz w:val="24"/>
                <w:szCs w:val="24"/>
                <w:lang w:eastAsia="ru-RU"/>
              </w:rPr>
              <w:t>ю</w:t>
            </w:r>
            <w:r w:rsidRPr="00843E2D">
              <w:rPr>
                <w:rFonts w:ascii="Times New Roman" w:eastAsia="Times New Roman" w:hAnsi="Times New Roman" w:cs="Times New Roman"/>
                <w:sz w:val="24"/>
                <w:szCs w:val="24"/>
                <w:lang w:eastAsia="ru-RU"/>
              </w:rPr>
              <w:t xml:space="preserve"> спортивных результатов тестирования, анализ выступления в соревнованиях.</w:t>
            </w:r>
          </w:p>
          <w:p w14:paraId="6148E568" w14:textId="16D3DE1E" w:rsidR="00DB7C7F" w:rsidRPr="00843E2D" w:rsidRDefault="00DB7C7F" w:rsidP="008C4A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3E2D">
              <w:rPr>
                <w:rFonts w:ascii="Times New Roman" w:eastAsia="Times New Roman" w:hAnsi="Times New Roman" w:cs="Times New Roman"/>
                <w:sz w:val="24"/>
                <w:szCs w:val="24"/>
                <w:lang w:eastAsia="ru-RU"/>
              </w:rPr>
              <w:t>Обучающиеся подбирают основные упражнения для разминки и самостоятельно проводят ее по заданию тренера</w:t>
            </w:r>
            <w:r>
              <w:rPr>
                <w:rFonts w:ascii="Times New Roman" w:eastAsia="Times New Roman" w:hAnsi="Times New Roman" w:cs="Times New Roman"/>
                <w:sz w:val="24"/>
                <w:szCs w:val="24"/>
                <w:lang w:eastAsia="ru-RU"/>
              </w:rPr>
              <w:t>-преподавателя</w:t>
            </w:r>
            <w:r w:rsidRPr="00843E2D">
              <w:rPr>
                <w:rFonts w:ascii="Times New Roman" w:eastAsia="Times New Roman" w:hAnsi="Times New Roman" w:cs="Times New Roman"/>
                <w:sz w:val="24"/>
                <w:szCs w:val="24"/>
                <w:lang w:eastAsia="ru-RU"/>
              </w:rPr>
              <w:t xml:space="preserve">, демонстрируют технические действия, выявляют и исправляют ошибки при выполнении упражнений другими учащимися, помогают учащимся младших возрастных групп в разучивании отдельных упражнений и </w:t>
            </w:r>
            <w:r>
              <w:rPr>
                <w:rFonts w:ascii="Times New Roman" w:eastAsia="Times New Roman" w:hAnsi="Times New Roman" w:cs="Times New Roman"/>
                <w:sz w:val="24"/>
                <w:szCs w:val="24"/>
                <w:lang w:eastAsia="ru-RU"/>
              </w:rPr>
              <w:t>техник, проводят занятия в группах начальной подготовки, учебно-тренировочной.</w:t>
            </w:r>
          </w:p>
        </w:tc>
      </w:tr>
      <w:tr w:rsidR="00DB7C7F" w14:paraId="43F9EDEC" w14:textId="77777777" w:rsidTr="008C4AC2">
        <w:tc>
          <w:tcPr>
            <w:tcW w:w="675" w:type="dxa"/>
            <w:vMerge/>
          </w:tcPr>
          <w:p w14:paraId="40250D0C" w14:textId="77777777" w:rsidR="00DB7C7F" w:rsidRDefault="00DB7C7F" w:rsidP="008C4AC2">
            <w:pPr>
              <w:spacing w:after="0" w:line="240" w:lineRule="auto"/>
              <w:jc w:val="center"/>
              <w:rPr>
                <w:rFonts w:ascii="Times New Roman" w:hAnsi="Times New Roman" w:cs="Times New Roman"/>
                <w:sz w:val="24"/>
                <w:szCs w:val="24"/>
              </w:rPr>
            </w:pPr>
          </w:p>
        </w:tc>
        <w:tc>
          <w:tcPr>
            <w:tcW w:w="2552" w:type="dxa"/>
            <w:vMerge/>
          </w:tcPr>
          <w:p w14:paraId="6872650A" w14:textId="77777777" w:rsidR="00DB7C7F" w:rsidRDefault="00DB7C7F" w:rsidP="008C4AC2">
            <w:pPr>
              <w:spacing w:after="0" w:line="240" w:lineRule="auto"/>
              <w:rPr>
                <w:rFonts w:ascii="Times New Roman" w:hAnsi="Times New Roman" w:cs="Times New Roman"/>
                <w:sz w:val="24"/>
                <w:szCs w:val="24"/>
              </w:rPr>
            </w:pPr>
          </w:p>
        </w:tc>
        <w:tc>
          <w:tcPr>
            <w:tcW w:w="2551" w:type="dxa"/>
          </w:tcPr>
          <w:p w14:paraId="079B2F1E" w14:textId="77777777" w:rsidR="00DB7C7F"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Судейская </w:t>
            </w:r>
          </w:p>
        </w:tc>
        <w:tc>
          <w:tcPr>
            <w:tcW w:w="4395" w:type="dxa"/>
          </w:tcPr>
          <w:p w14:paraId="676B3663" w14:textId="524D5386" w:rsidR="00DB7C7F" w:rsidRDefault="00DB7C7F" w:rsidP="008C4A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3E2D">
              <w:rPr>
                <w:rFonts w:ascii="Times New Roman" w:eastAsia="Times New Roman" w:hAnsi="Times New Roman" w:cs="Times New Roman"/>
                <w:sz w:val="24"/>
                <w:szCs w:val="24"/>
                <w:lang w:eastAsia="ru-RU"/>
              </w:rPr>
              <w:t xml:space="preserve">Участие в судействе соревнований в роли помощника секретаря. </w:t>
            </w:r>
          </w:p>
          <w:p w14:paraId="17125F6A" w14:textId="77777777" w:rsidR="00DB7C7F" w:rsidRDefault="00DB7C7F" w:rsidP="008C4A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3E2D">
              <w:rPr>
                <w:rFonts w:ascii="Times New Roman" w:eastAsia="Times New Roman" w:hAnsi="Times New Roman" w:cs="Times New Roman"/>
                <w:sz w:val="24"/>
                <w:szCs w:val="24"/>
                <w:lang w:eastAsia="ru-RU"/>
              </w:rPr>
              <w:t>Ведение протоколов соревнований.</w:t>
            </w:r>
          </w:p>
          <w:p w14:paraId="36E32B1E" w14:textId="3954EA7F" w:rsidR="00DB7C7F" w:rsidRDefault="00DB7C7F" w:rsidP="008C4AC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843E2D">
              <w:rPr>
                <w:rFonts w:ascii="Times New Roman" w:eastAsia="Times New Roman" w:hAnsi="Times New Roman" w:cs="Times New Roman"/>
                <w:sz w:val="24"/>
                <w:szCs w:val="24"/>
                <w:lang w:eastAsia="ru-RU"/>
              </w:rPr>
              <w:t xml:space="preserve"> </w:t>
            </w:r>
            <w:r w:rsidRPr="00624FA3">
              <w:rPr>
                <w:rFonts w:ascii="Times New Roman" w:eastAsia="Times New Roman" w:hAnsi="Times New Roman" w:cs="Times New Roman"/>
                <w:sz w:val="24"/>
                <w:szCs w:val="24"/>
                <w:lang w:eastAsia="ru-RU"/>
              </w:rPr>
              <w:t xml:space="preserve">Выполнение функции </w:t>
            </w:r>
            <w:r w:rsidR="00624FA3" w:rsidRPr="00624FA3">
              <w:rPr>
                <w:rFonts w:ascii="Times New Roman" w:eastAsia="Times New Roman" w:hAnsi="Times New Roman" w:cs="Times New Roman"/>
                <w:sz w:val="24"/>
                <w:szCs w:val="24"/>
                <w:lang w:eastAsia="ru-RU"/>
              </w:rPr>
              <w:t xml:space="preserve">стартера или судьи-секундометриста </w:t>
            </w:r>
            <w:r w:rsidRPr="00624FA3">
              <w:rPr>
                <w:rFonts w:ascii="Times New Roman" w:eastAsia="Times New Roman" w:hAnsi="Times New Roman" w:cs="Times New Roman"/>
                <w:sz w:val="24"/>
                <w:szCs w:val="24"/>
                <w:lang w:eastAsia="ru-RU"/>
              </w:rPr>
              <w:t xml:space="preserve">на школьных соревнованиях по </w:t>
            </w:r>
            <w:r w:rsidR="00624FA3">
              <w:rPr>
                <w:rFonts w:ascii="Times New Roman" w:eastAsia="Times New Roman" w:hAnsi="Times New Roman" w:cs="Times New Roman"/>
                <w:sz w:val="24"/>
                <w:szCs w:val="24"/>
                <w:lang w:eastAsia="ru-RU"/>
              </w:rPr>
              <w:t>плаванию</w:t>
            </w:r>
          </w:p>
        </w:tc>
      </w:tr>
      <w:tr w:rsidR="00DB7C7F" w14:paraId="30D6DE3C" w14:textId="77777777" w:rsidTr="008C4AC2">
        <w:tc>
          <w:tcPr>
            <w:tcW w:w="675" w:type="dxa"/>
            <w:vMerge w:val="restart"/>
          </w:tcPr>
          <w:p w14:paraId="66295046" w14:textId="77777777" w:rsidR="00DB7C7F" w:rsidRDefault="00DB7C7F" w:rsidP="008C4A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vMerge w:val="restart"/>
          </w:tcPr>
          <w:p w14:paraId="59F96997" w14:textId="77777777" w:rsidR="00DB7C7F"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c>
          <w:tcPr>
            <w:tcW w:w="2551" w:type="dxa"/>
          </w:tcPr>
          <w:p w14:paraId="5054AFBA" w14:textId="77777777" w:rsidR="00DB7C7F"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Инструкторская </w:t>
            </w:r>
          </w:p>
        </w:tc>
        <w:tc>
          <w:tcPr>
            <w:tcW w:w="4395" w:type="dxa"/>
          </w:tcPr>
          <w:p w14:paraId="5BE665A9" w14:textId="61395B8D" w:rsidR="00DB7C7F" w:rsidRDefault="00DB7C7F" w:rsidP="008C4AC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843E2D">
              <w:rPr>
                <w:rFonts w:ascii="Times New Roman" w:eastAsia="Times New Roman" w:hAnsi="Times New Roman" w:cs="Times New Roman"/>
                <w:sz w:val="24"/>
                <w:szCs w:val="24"/>
                <w:lang w:eastAsia="ru-RU"/>
              </w:rPr>
              <w:t xml:space="preserve">Обучающиеся самостоятельно разрабатывают конспект занятий и комплексы тренировочных заданий для различных частей урока: разминки, основной и заключительной частей; проводят учебно-тренировочные занятия </w:t>
            </w:r>
            <w:r>
              <w:rPr>
                <w:rFonts w:ascii="Times New Roman" w:eastAsia="Times New Roman" w:hAnsi="Times New Roman" w:cs="Times New Roman"/>
                <w:sz w:val="24"/>
                <w:szCs w:val="24"/>
                <w:lang w:eastAsia="ru-RU"/>
              </w:rPr>
              <w:t>в группах начальной под</w:t>
            </w:r>
            <w:r>
              <w:rPr>
                <w:rFonts w:ascii="Times New Roman" w:eastAsia="Times New Roman" w:hAnsi="Times New Roman" w:cs="Times New Roman"/>
                <w:sz w:val="24"/>
                <w:szCs w:val="24"/>
                <w:lang w:eastAsia="ru-RU"/>
              </w:rPr>
              <w:softHyphen/>
              <w:t>готовки, учебно-тренировочных, совершенствования спортивного мастерства.</w:t>
            </w:r>
          </w:p>
        </w:tc>
      </w:tr>
      <w:tr w:rsidR="00DB7C7F" w14:paraId="642AAC11" w14:textId="77777777" w:rsidTr="008C4AC2">
        <w:tc>
          <w:tcPr>
            <w:tcW w:w="675" w:type="dxa"/>
            <w:vMerge/>
          </w:tcPr>
          <w:p w14:paraId="3E187578" w14:textId="77777777" w:rsidR="00DB7C7F" w:rsidRDefault="00DB7C7F" w:rsidP="008C4AC2">
            <w:pPr>
              <w:spacing w:after="0" w:line="240" w:lineRule="auto"/>
              <w:jc w:val="center"/>
              <w:rPr>
                <w:rFonts w:ascii="Times New Roman" w:hAnsi="Times New Roman" w:cs="Times New Roman"/>
                <w:sz w:val="24"/>
                <w:szCs w:val="24"/>
              </w:rPr>
            </w:pPr>
          </w:p>
        </w:tc>
        <w:tc>
          <w:tcPr>
            <w:tcW w:w="2552" w:type="dxa"/>
            <w:vMerge/>
          </w:tcPr>
          <w:p w14:paraId="4B5F55FC" w14:textId="77777777" w:rsidR="00DB7C7F" w:rsidRDefault="00DB7C7F" w:rsidP="008C4AC2">
            <w:pPr>
              <w:spacing w:after="0" w:line="240" w:lineRule="auto"/>
              <w:rPr>
                <w:rFonts w:ascii="Times New Roman" w:hAnsi="Times New Roman" w:cs="Times New Roman"/>
                <w:sz w:val="24"/>
                <w:szCs w:val="24"/>
              </w:rPr>
            </w:pPr>
          </w:p>
        </w:tc>
        <w:tc>
          <w:tcPr>
            <w:tcW w:w="2551" w:type="dxa"/>
          </w:tcPr>
          <w:p w14:paraId="237272C6" w14:textId="77777777" w:rsidR="00DB7C7F" w:rsidRDefault="00DB7C7F" w:rsidP="008C4A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Судейская </w:t>
            </w:r>
          </w:p>
        </w:tc>
        <w:tc>
          <w:tcPr>
            <w:tcW w:w="4395" w:type="dxa"/>
          </w:tcPr>
          <w:p w14:paraId="78A9E1AE" w14:textId="46B344BE" w:rsidR="00DB7C7F" w:rsidRDefault="00DB7C7F" w:rsidP="008C4A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3E2D">
              <w:rPr>
                <w:rFonts w:ascii="Times New Roman" w:eastAsia="Times New Roman" w:hAnsi="Times New Roman" w:cs="Times New Roman"/>
                <w:sz w:val="24"/>
                <w:szCs w:val="24"/>
                <w:lang w:eastAsia="ru-RU"/>
              </w:rPr>
              <w:t>Участие в судействе соревнований в роли главного секретаря.</w:t>
            </w:r>
          </w:p>
          <w:p w14:paraId="4A8B7C41" w14:textId="0B1298BC" w:rsidR="00DB7C7F" w:rsidRDefault="00DB7C7F" w:rsidP="008C4AC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624FA3" w:rsidRPr="00624FA3">
              <w:rPr>
                <w:rFonts w:ascii="Times New Roman" w:eastAsia="Times New Roman" w:hAnsi="Times New Roman" w:cs="Times New Roman"/>
                <w:sz w:val="24"/>
                <w:szCs w:val="24"/>
                <w:lang w:eastAsia="ru-RU"/>
              </w:rPr>
              <w:t xml:space="preserve">Выполнение функции стартера или судьи-секундометриста на школьных соревнованиях по </w:t>
            </w:r>
            <w:r w:rsidR="00624FA3">
              <w:rPr>
                <w:rFonts w:ascii="Times New Roman" w:eastAsia="Times New Roman" w:hAnsi="Times New Roman" w:cs="Times New Roman"/>
                <w:sz w:val="24"/>
                <w:szCs w:val="24"/>
                <w:lang w:eastAsia="ru-RU"/>
              </w:rPr>
              <w:t>плаванию</w:t>
            </w:r>
          </w:p>
        </w:tc>
      </w:tr>
    </w:tbl>
    <w:p w14:paraId="2F180929" w14:textId="58721F91" w:rsidR="00DB7C7F" w:rsidRDefault="00DB7C7F" w:rsidP="009E559E">
      <w:pPr>
        <w:spacing w:after="0" w:line="240" w:lineRule="auto"/>
        <w:ind w:firstLine="567"/>
        <w:jc w:val="both"/>
        <w:rPr>
          <w:rFonts w:ascii="Times New Roman" w:eastAsia="Calibri" w:hAnsi="Times New Roman" w:cs="Times New Roman"/>
          <w:sz w:val="28"/>
          <w:szCs w:val="28"/>
        </w:rPr>
      </w:pPr>
    </w:p>
    <w:p w14:paraId="3BF5853D" w14:textId="77777777" w:rsidR="00F95F10" w:rsidRDefault="00F95F10" w:rsidP="00F95F10">
      <w:pPr>
        <w:spacing w:after="0" w:line="240" w:lineRule="auto"/>
        <w:jc w:val="both"/>
        <w:rPr>
          <w:rFonts w:ascii="Times New Roman" w:eastAsia="Calibri" w:hAnsi="Times New Roman" w:cs="Times New Roman"/>
          <w:sz w:val="28"/>
          <w:szCs w:val="28"/>
        </w:rPr>
      </w:pPr>
    </w:p>
    <w:p w14:paraId="22C9D0C1" w14:textId="77777777" w:rsidR="005F0307" w:rsidRDefault="005F0307" w:rsidP="005F0307">
      <w:pPr>
        <w:spacing w:after="0" w:line="240" w:lineRule="auto"/>
        <w:jc w:val="center"/>
        <w:rPr>
          <w:rFonts w:ascii="Times New Roman" w:hAnsi="Times New Roman" w:cs="Times New Roman"/>
          <w:b/>
          <w:color w:val="333333"/>
          <w:sz w:val="28"/>
          <w:szCs w:val="28"/>
          <w:shd w:val="clear" w:color="auto" w:fill="FFFFFF"/>
        </w:rPr>
      </w:pPr>
      <w:r w:rsidRPr="005F0307">
        <w:rPr>
          <w:rFonts w:ascii="Times New Roman" w:hAnsi="Times New Roman" w:cs="Times New Roman"/>
          <w:b/>
          <w:color w:val="333333"/>
          <w:sz w:val="28"/>
          <w:szCs w:val="28"/>
          <w:shd w:val="clear" w:color="auto" w:fill="FFFFFF"/>
        </w:rPr>
        <w:t xml:space="preserve">2.9. </w:t>
      </w:r>
      <w:r w:rsidR="00B17CDE" w:rsidRPr="005F0307">
        <w:rPr>
          <w:rFonts w:ascii="Times New Roman" w:hAnsi="Times New Roman" w:cs="Times New Roman"/>
          <w:b/>
          <w:color w:val="333333"/>
          <w:sz w:val="28"/>
          <w:szCs w:val="28"/>
          <w:shd w:val="clear" w:color="auto" w:fill="FFFFFF"/>
        </w:rPr>
        <w:t>Планы медицинских, медико-биологических мероприятий и</w:t>
      </w:r>
    </w:p>
    <w:p w14:paraId="096FBB3D" w14:textId="3F00F528" w:rsidR="00B17CDE" w:rsidRPr="005F0307" w:rsidRDefault="00B17CDE" w:rsidP="005F0307">
      <w:pPr>
        <w:spacing w:after="0" w:line="240" w:lineRule="auto"/>
        <w:jc w:val="center"/>
        <w:rPr>
          <w:rFonts w:ascii="Times New Roman" w:hAnsi="Times New Roman" w:cs="Times New Roman"/>
          <w:color w:val="333333"/>
          <w:sz w:val="28"/>
          <w:szCs w:val="28"/>
          <w:shd w:val="clear" w:color="auto" w:fill="FFFFFF"/>
        </w:rPr>
      </w:pPr>
      <w:r w:rsidRPr="005F0307">
        <w:rPr>
          <w:rFonts w:ascii="Times New Roman" w:hAnsi="Times New Roman" w:cs="Times New Roman"/>
          <w:b/>
          <w:color w:val="333333"/>
          <w:sz w:val="28"/>
          <w:szCs w:val="28"/>
          <w:shd w:val="clear" w:color="auto" w:fill="FFFFFF"/>
        </w:rPr>
        <w:t>применения восстановительных средств</w:t>
      </w:r>
    </w:p>
    <w:p w14:paraId="1E6ECFA1" w14:textId="77777777" w:rsidR="00B17CDE" w:rsidRPr="003F3A79" w:rsidRDefault="00B17CDE" w:rsidP="00B17CDE">
      <w:pPr>
        <w:pStyle w:val="af7"/>
        <w:spacing w:after="0" w:line="240" w:lineRule="auto"/>
        <w:ind w:left="1428"/>
        <w:rPr>
          <w:rFonts w:ascii="Times New Roman" w:hAnsi="Times New Roman" w:cs="Times New Roman"/>
          <w:color w:val="333333"/>
          <w:sz w:val="28"/>
          <w:szCs w:val="28"/>
          <w:shd w:val="clear" w:color="auto" w:fill="FFFFFF"/>
        </w:rPr>
      </w:pPr>
    </w:p>
    <w:p w14:paraId="1C201D5F" w14:textId="77777777" w:rsidR="00B17CDE" w:rsidRPr="00470CE7" w:rsidRDefault="00B17CDE" w:rsidP="00B17CDE">
      <w:pPr>
        <w:spacing w:after="0" w:line="240" w:lineRule="auto"/>
        <w:ind w:firstLine="709"/>
        <w:jc w:val="both"/>
        <w:rPr>
          <w:rFonts w:ascii="Times New Roman" w:hAnsi="Times New Roman" w:cs="Times New Roman"/>
          <w:sz w:val="28"/>
          <w:szCs w:val="28"/>
        </w:rPr>
      </w:pPr>
      <w:r w:rsidRPr="00470CE7">
        <w:rPr>
          <w:rFonts w:ascii="Times New Roman" w:hAnsi="Times New Roman" w:cs="Times New Roman"/>
          <w:sz w:val="28"/>
          <w:szCs w:val="28"/>
        </w:rPr>
        <w:t xml:space="preserve">Медицинский (врачебный) контроль </w:t>
      </w:r>
      <w:r>
        <w:rPr>
          <w:rFonts w:ascii="Times New Roman" w:hAnsi="Times New Roman" w:cs="Times New Roman"/>
          <w:sz w:val="28"/>
          <w:szCs w:val="28"/>
        </w:rPr>
        <w:t xml:space="preserve">в учреждении </w:t>
      </w:r>
      <w:r w:rsidRPr="00470CE7">
        <w:rPr>
          <w:rFonts w:ascii="Times New Roman" w:hAnsi="Times New Roman" w:cs="Times New Roman"/>
          <w:sz w:val="28"/>
          <w:szCs w:val="28"/>
        </w:rPr>
        <w:t>за спортсменами осуществляется</w:t>
      </w:r>
      <w:r>
        <w:rPr>
          <w:rFonts w:ascii="Times New Roman" w:hAnsi="Times New Roman" w:cs="Times New Roman"/>
          <w:sz w:val="28"/>
          <w:szCs w:val="28"/>
        </w:rPr>
        <w:t xml:space="preserve"> </w:t>
      </w:r>
      <w:r w:rsidRPr="00470CE7">
        <w:rPr>
          <w:rFonts w:ascii="Times New Roman" w:hAnsi="Times New Roman" w:cs="Times New Roman"/>
          <w:sz w:val="28"/>
          <w:szCs w:val="28"/>
        </w:rPr>
        <w:t>в соответствии с приказом Минис</w:t>
      </w:r>
      <w:r>
        <w:rPr>
          <w:rFonts w:ascii="Times New Roman" w:hAnsi="Times New Roman" w:cs="Times New Roman"/>
          <w:sz w:val="28"/>
          <w:szCs w:val="28"/>
        </w:rPr>
        <w:t xml:space="preserve">терства здравоохранения РФ от </w:t>
      </w:r>
      <w:r w:rsidRPr="00470CE7">
        <w:rPr>
          <w:rFonts w:ascii="Times New Roman" w:hAnsi="Times New Roman" w:cs="Times New Roman"/>
          <w:sz w:val="28"/>
          <w:szCs w:val="28"/>
        </w:rPr>
        <w:t>23 октября 2020</w:t>
      </w:r>
      <w:r>
        <w:rPr>
          <w:rFonts w:ascii="Times New Roman" w:hAnsi="Times New Roman" w:cs="Times New Roman"/>
          <w:sz w:val="28"/>
          <w:szCs w:val="28"/>
        </w:rPr>
        <w:t xml:space="preserve"> </w:t>
      </w:r>
      <w:r w:rsidRPr="00470CE7">
        <w:rPr>
          <w:rFonts w:ascii="Times New Roman" w:hAnsi="Times New Roman" w:cs="Times New Roman"/>
          <w:sz w:val="28"/>
          <w:szCs w:val="28"/>
        </w:rPr>
        <w:t>г. N 1144н и предусматривает:</w:t>
      </w:r>
    </w:p>
    <w:p w14:paraId="17137CBD" w14:textId="77777777" w:rsidR="00B17CDE" w:rsidRPr="00470CE7" w:rsidRDefault="00B17CDE" w:rsidP="00B17CDE">
      <w:pPr>
        <w:spacing w:after="0" w:line="240" w:lineRule="auto"/>
        <w:ind w:firstLine="709"/>
        <w:jc w:val="both"/>
        <w:rPr>
          <w:rFonts w:ascii="Times New Roman" w:hAnsi="Times New Roman" w:cs="Times New Roman"/>
          <w:sz w:val="28"/>
          <w:szCs w:val="28"/>
        </w:rPr>
      </w:pPr>
      <w:r w:rsidRPr="00470CE7">
        <w:rPr>
          <w:rFonts w:ascii="Times New Roman" w:hAnsi="Times New Roman" w:cs="Times New Roman"/>
          <w:sz w:val="28"/>
          <w:szCs w:val="28"/>
        </w:rPr>
        <w:t xml:space="preserve">- медицинское обследование (1 раз в </w:t>
      </w:r>
      <w:r>
        <w:rPr>
          <w:rFonts w:ascii="Times New Roman" w:hAnsi="Times New Roman" w:cs="Times New Roman"/>
          <w:sz w:val="28"/>
          <w:szCs w:val="28"/>
        </w:rPr>
        <w:t>12 месяцев –</w:t>
      </w:r>
      <w:r w:rsidRPr="00470CE7">
        <w:rPr>
          <w:rFonts w:ascii="Times New Roman" w:hAnsi="Times New Roman" w:cs="Times New Roman"/>
          <w:sz w:val="28"/>
          <w:szCs w:val="28"/>
        </w:rPr>
        <w:t xml:space="preserve"> </w:t>
      </w:r>
      <w:r>
        <w:rPr>
          <w:rFonts w:ascii="Times New Roman" w:hAnsi="Times New Roman" w:cs="Times New Roman"/>
          <w:sz w:val="28"/>
          <w:szCs w:val="28"/>
        </w:rPr>
        <w:t xml:space="preserve">на спортивно-оздоровительном этапе и этапе </w:t>
      </w:r>
      <w:r w:rsidRPr="00470CE7">
        <w:rPr>
          <w:rFonts w:ascii="Times New Roman" w:hAnsi="Times New Roman" w:cs="Times New Roman"/>
          <w:sz w:val="28"/>
          <w:szCs w:val="28"/>
        </w:rPr>
        <w:t xml:space="preserve"> </w:t>
      </w:r>
      <w:r>
        <w:rPr>
          <w:rFonts w:ascii="Times New Roman" w:hAnsi="Times New Roman" w:cs="Times New Roman"/>
          <w:sz w:val="28"/>
          <w:szCs w:val="28"/>
        </w:rPr>
        <w:t>начальной подготовки</w:t>
      </w:r>
      <w:r w:rsidRPr="00470CE7">
        <w:rPr>
          <w:rFonts w:ascii="Times New Roman" w:hAnsi="Times New Roman" w:cs="Times New Roman"/>
          <w:sz w:val="28"/>
          <w:szCs w:val="28"/>
        </w:rPr>
        <w:t>)</w:t>
      </w:r>
      <w:r>
        <w:rPr>
          <w:rFonts w:ascii="Times New Roman" w:hAnsi="Times New Roman" w:cs="Times New Roman"/>
          <w:sz w:val="28"/>
          <w:szCs w:val="28"/>
        </w:rPr>
        <w:t>;</w:t>
      </w:r>
    </w:p>
    <w:p w14:paraId="61A50D1D" w14:textId="77777777" w:rsidR="00B17CDE" w:rsidRDefault="00B17CDE" w:rsidP="00B17CDE">
      <w:pPr>
        <w:spacing w:after="0" w:line="240" w:lineRule="auto"/>
        <w:ind w:firstLine="709"/>
        <w:jc w:val="both"/>
        <w:rPr>
          <w:rFonts w:ascii="Times New Roman" w:hAnsi="Times New Roman" w:cs="Times New Roman"/>
          <w:sz w:val="28"/>
          <w:szCs w:val="28"/>
        </w:rPr>
      </w:pPr>
      <w:r w:rsidRPr="00470CE7">
        <w:rPr>
          <w:rFonts w:ascii="Times New Roman" w:hAnsi="Times New Roman" w:cs="Times New Roman"/>
          <w:sz w:val="28"/>
          <w:szCs w:val="28"/>
        </w:rPr>
        <w:t>- углубленн</w:t>
      </w:r>
      <w:r>
        <w:rPr>
          <w:rFonts w:ascii="Times New Roman" w:hAnsi="Times New Roman" w:cs="Times New Roman"/>
          <w:sz w:val="28"/>
          <w:szCs w:val="28"/>
        </w:rPr>
        <w:t>ое медицинское обследование (1 раз в 12 месяцев на тренировочном этапе (этапе спортивной специализации);</w:t>
      </w:r>
    </w:p>
    <w:p w14:paraId="13F5030E" w14:textId="77777777" w:rsidR="00B17CDE" w:rsidRDefault="00B17CDE" w:rsidP="00B17C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углубленное медицинское обследование</w:t>
      </w:r>
      <w:r w:rsidRPr="00470CE7">
        <w:rPr>
          <w:rFonts w:ascii="Times New Roman" w:hAnsi="Times New Roman" w:cs="Times New Roman"/>
          <w:sz w:val="28"/>
          <w:szCs w:val="28"/>
        </w:rPr>
        <w:t xml:space="preserve"> </w:t>
      </w:r>
      <w:r>
        <w:rPr>
          <w:rFonts w:ascii="Times New Roman" w:hAnsi="Times New Roman" w:cs="Times New Roman"/>
          <w:sz w:val="28"/>
          <w:szCs w:val="28"/>
        </w:rPr>
        <w:t>(1 раз в 6 месяцев на этапе совершенствования спортивного мастерства и высшего спортивного мастерства);</w:t>
      </w:r>
    </w:p>
    <w:p w14:paraId="3982EAAE" w14:textId="77777777" w:rsidR="00B17CDE" w:rsidRPr="00470CE7" w:rsidRDefault="00B17CDE" w:rsidP="00B17CDE">
      <w:pPr>
        <w:spacing w:after="0" w:line="240" w:lineRule="auto"/>
        <w:ind w:firstLine="709"/>
        <w:jc w:val="both"/>
        <w:rPr>
          <w:rFonts w:ascii="Times New Roman" w:hAnsi="Times New Roman" w:cs="Times New Roman"/>
          <w:sz w:val="28"/>
          <w:szCs w:val="28"/>
        </w:rPr>
      </w:pPr>
      <w:r w:rsidRPr="00470CE7">
        <w:rPr>
          <w:rFonts w:ascii="Times New Roman" w:hAnsi="Times New Roman" w:cs="Times New Roman"/>
          <w:sz w:val="28"/>
          <w:szCs w:val="28"/>
        </w:rPr>
        <w:t>- наблюдения в процессе тренировочных занятий;</w:t>
      </w:r>
    </w:p>
    <w:p w14:paraId="6E71F0B2" w14:textId="77777777" w:rsidR="00B17CDE" w:rsidRPr="00470CE7" w:rsidRDefault="00B17CDE" w:rsidP="00B17CDE">
      <w:pPr>
        <w:spacing w:after="0" w:line="240" w:lineRule="auto"/>
        <w:ind w:firstLine="709"/>
        <w:jc w:val="both"/>
        <w:rPr>
          <w:rFonts w:ascii="Times New Roman" w:hAnsi="Times New Roman" w:cs="Times New Roman"/>
          <w:sz w:val="28"/>
          <w:szCs w:val="28"/>
        </w:rPr>
      </w:pPr>
      <w:r w:rsidRPr="00470CE7">
        <w:rPr>
          <w:rFonts w:ascii="Times New Roman" w:hAnsi="Times New Roman" w:cs="Times New Roman"/>
          <w:sz w:val="28"/>
          <w:szCs w:val="28"/>
        </w:rPr>
        <w:t xml:space="preserve">- санитарно-гигиенический контроль </w:t>
      </w:r>
      <w:r>
        <w:rPr>
          <w:rFonts w:ascii="Times New Roman" w:hAnsi="Times New Roman" w:cs="Times New Roman"/>
          <w:sz w:val="28"/>
          <w:szCs w:val="28"/>
        </w:rPr>
        <w:t>за</w:t>
      </w:r>
      <w:r w:rsidRPr="00470CE7">
        <w:rPr>
          <w:rFonts w:ascii="Times New Roman" w:hAnsi="Times New Roman" w:cs="Times New Roman"/>
          <w:sz w:val="28"/>
          <w:szCs w:val="28"/>
        </w:rPr>
        <w:t xml:space="preserve"> режимом дня, местами тренировок и</w:t>
      </w:r>
      <w:r>
        <w:rPr>
          <w:rFonts w:ascii="Times New Roman" w:hAnsi="Times New Roman" w:cs="Times New Roman"/>
          <w:sz w:val="28"/>
          <w:szCs w:val="28"/>
        </w:rPr>
        <w:t xml:space="preserve"> </w:t>
      </w:r>
      <w:r w:rsidRPr="00470CE7">
        <w:rPr>
          <w:rFonts w:ascii="Times New Roman" w:hAnsi="Times New Roman" w:cs="Times New Roman"/>
          <w:sz w:val="28"/>
          <w:szCs w:val="28"/>
        </w:rPr>
        <w:t>соревнований, одеждой и обувью;</w:t>
      </w:r>
    </w:p>
    <w:p w14:paraId="242BD48D" w14:textId="77777777" w:rsidR="00B17CDE" w:rsidRPr="00470CE7" w:rsidRDefault="00B17CDE" w:rsidP="00B17CDE">
      <w:pPr>
        <w:spacing w:after="0" w:line="240" w:lineRule="auto"/>
        <w:ind w:firstLine="709"/>
        <w:jc w:val="both"/>
        <w:rPr>
          <w:rFonts w:ascii="Times New Roman" w:hAnsi="Times New Roman" w:cs="Times New Roman"/>
          <w:sz w:val="28"/>
          <w:szCs w:val="28"/>
        </w:rPr>
      </w:pPr>
      <w:r w:rsidRPr="00470CE7">
        <w:rPr>
          <w:rFonts w:ascii="Times New Roman" w:hAnsi="Times New Roman" w:cs="Times New Roman"/>
          <w:sz w:val="28"/>
          <w:szCs w:val="28"/>
        </w:rPr>
        <w:t>- контроль за выполнением спортсменами рекомендаций врача по состоянию</w:t>
      </w:r>
      <w:r>
        <w:rPr>
          <w:rFonts w:ascii="Times New Roman" w:hAnsi="Times New Roman" w:cs="Times New Roman"/>
          <w:sz w:val="28"/>
          <w:szCs w:val="28"/>
        </w:rPr>
        <w:t xml:space="preserve"> </w:t>
      </w:r>
      <w:r w:rsidRPr="00470CE7">
        <w:rPr>
          <w:rFonts w:ascii="Times New Roman" w:hAnsi="Times New Roman" w:cs="Times New Roman"/>
          <w:sz w:val="28"/>
          <w:szCs w:val="28"/>
        </w:rPr>
        <w:t>здоровья, режиму тренировок и отдыха.</w:t>
      </w:r>
    </w:p>
    <w:p w14:paraId="4085F0AD" w14:textId="77777777" w:rsidR="00B17CDE" w:rsidRPr="00470CE7" w:rsidRDefault="00B17CDE" w:rsidP="00B17CDE">
      <w:pPr>
        <w:spacing w:after="0" w:line="240" w:lineRule="auto"/>
        <w:ind w:firstLine="709"/>
        <w:jc w:val="both"/>
        <w:rPr>
          <w:rFonts w:ascii="Times New Roman" w:hAnsi="Times New Roman" w:cs="Times New Roman"/>
          <w:sz w:val="28"/>
          <w:szCs w:val="28"/>
        </w:rPr>
      </w:pPr>
      <w:r w:rsidRPr="00470CE7">
        <w:rPr>
          <w:rFonts w:ascii="Times New Roman" w:hAnsi="Times New Roman" w:cs="Times New Roman"/>
          <w:sz w:val="28"/>
          <w:szCs w:val="28"/>
        </w:rPr>
        <w:t xml:space="preserve">Врачебный контроль предусматривает главное и принципиальное положение </w:t>
      </w:r>
      <w:r>
        <w:rPr>
          <w:rFonts w:ascii="Times New Roman" w:hAnsi="Times New Roman" w:cs="Times New Roman"/>
          <w:sz w:val="28"/>
          <w:szCs w:val="28"/>
        </w:rPr>
        <w:t xml:space="preserve">– </w:t>
      </w:r>
      <w:r w:rsidRPr="00470CE7">
        <w:rPr>
          <w:rFonts w:ascii="Times New Roman" w:hAnsi="Times New Roman" w:cs="Times New Roman"/>
          <w:sz w:val="28"/>
          <w:szCs w:val="28"/>
        </w:rPr>
        <w:t xml:space="preserve">допуск к тренировкам и </w:t>
      </w:r>
      <w:r>
        <w:rPr>
          <w:rFonts w:ascii="Times New Roman" w:hAnsi="Times New Roman" w:cs="Times New Roman"/>
          <w:sz w:val="28"/>
          <w:szCs w:val="28"/>
        </w:rPr>
        <w:t>спортивным мероприятиям инвалидам и лицам с ограниченными возможностями здоровья</w:t>
      </w:r>
      <w:r w:rsidRPr="00470CE7">
        <w:rPr>
          <w:rFonts w:ascii="Times New Roman" w:hAnsi="Times New Roman" w:cs="Times New Roman"/>
          <w:sz w:val="28"/>
          <w:szCs w:val="28"/>
        </w:rPr>
        <w:t>.</w:t>
      </w:r>
    </w:p>
    <w:p w14:paraId="6D6EF350" w14:textId="77777777" w:rsidR="00B17CDE" w:rsidRDefault="00B17CDE" w:rsidP="00B17CDE">
      <w:pPr>
        <w:spacing w:after="0" w:line="240" w:lineRule="auto"/>
        <w:ind w:firstLine="709"/>
        <w:jc w:val="both"/>
        <w:rPr>
          <w:rFonts w:ascii="Times New Roman" w:hAnsi="Times New Roman" w:cs="Times New Roman"/>
          <w:sz w:val="28"/>
          <w:szCs w:val="28"/>
        </w:rPr>
      </w:pPr>
      <w:r w:rsidRPr="00470CE7">
        <w:rPr>
          <w:rFonts w:ascii="Times New Roman" w:hAnsi="Times New Roman" w:cs="Times New Roman"/>
          <w:sz w:val="28"/>
          <w:szCs w:val="28"/>
        </w:rPr>
        <w:t>Медицинский контроль осуществляется спортивными врачами врачебно-физкультурного диспансера по договору.</w:t>
      </w:r>
    </w:p>
    <w:p w14:paraId="5479356E" w14:textId="77777777" w:rsidR="00B17CDE" w:rsidRPr="00470CE7" w:rsidRDefault="00B17CDE" w:rsidP="00B17CDE">
      <w:pPr>
        <w:spacing w:after="0" w:line="240" w:lineRule="auto"/>
        <w:ind w:firstLine="709"/>
        <w:jc w:val="both"/>
        <w:rPr>
          <w:rFonts w:ascii="Times New Roman" w:hAnsi="Times New Roman" w:cs="Times New Roman"/>
          <w:sz w:val="28"/>
          <w:szCs w:val="28"/>
        </w:rPr>
      </w:pPr>
      <w:r w:rsidRPr="00470CE7">
        <w:rPr>
          <w:rFonts w:ascii="Times New Roman" w:hAnsi="Times New Roman" w:cs="Times New Roman"/>
          <w:sz w:val="28"/>
          <w:szCs w:val="28"/>
        </w:rPr>
        <w:t>Восстановительно - профилактические средства – это средства</w:t>
      </w:r>
      <w:r>
        <w:rPr>
          <w:rFonts w:ascii="Times New Roman" w:hAnsi="Times New Roman" w:cs="Times New Roman"/>
          <w:sz w:val="28"/>
          <w:szCs w:val="28"/>
        </w:rPr>
        <w:t xml:space="preserve"> </w:t>
      </w:r>
      <w:r w:rsidRPr="00470CE7">
        <w:rPr>
          <w:rFonts w:ascii="Times New Roman" w:hAnsi="Times New Roman" w:cs="Times New Roman"/>
          <w:sz w:val="28"/>
          <w:szCs w:val="28"/>
        </w:rPr>
        <w:t>педагогического, психологического, медико-биологического характера, действие</w:t>
      </w:r>
      <w:r>
        <w:rPr>
          <w:rFonts w:ascii="Times New Roman" w:hAnsi="Times New Roman" w:cs="Times New Roman"/>
          <w:sz w:val="28"/>
          <w:szCs w:val="28"/>
        </w:rPr>
        <w:t xml:space="preserve"> </w:t>
      </w:r>
      <w:r w:rsidRPr="00470CE7">
        <w:rPr>
          <w:rFonts w:ascii="Times New Roman" w:hAnsi="Times New Roman" w:cs="Times New Roman"/>
          <w:sz w:val="28"/>
          <w:szCs w:val="28"/>
        </w:rPr>
        <w:t>которых направлено на ускорение процессо</w:t>
      </w:r>
      <w:r>
        <w:rPr>
          <w:rFonts w:ascii="Times New Roman" w:hAnsi="Times New Roman" w:cs="Times New Roman"/>
          <w:sz w:val="28"/>
          <w:szCs w:val="28"/>
        </w:rPr>
        <w:t xml:space="preserve">в восстановления организма после </w:t>
      </w:r>
      <w:r w:rsidRPr="00470CE7">
        <w:rPr>
          <w:rFonts w:ascii="Times New Roman" w:hAnsi="Times New Roman" w:cs="Times New Roman"/>
          <w:sz w:val="28"/>
          <w:szCs w:val="28"/>
        </w:rPr>
        <w:t>тренировочных нагрузок, повышения сопротивляемости организма к</w:t>
      </w:r>
      <w:r>
        <w:rPr>
          <w:rFonts w:ascii="Times New Roman" w:hAnsi="Times New Roman" w:cs="Times New Roman"/>
          <w:sz w:val="28"/>
          <w:szCs w:val="28"/>
        </w:rPr>
        <w:t xml:space="preserve"> </w:t>
      </w:r>
      <w:r w:rsidRPr="00470CE7">
        <w:rPr>
          <w:rFonts w:ascii="Times New Roman" w:hAnsi="Times New Roman" w:cs="Times New Roman"/>
          <w:sz w:val="28"/>
          <w:szCs w:val="28"/>
        </w:rPr>
        <w:t>отрицательным факторам спортивной деятельности и внешней среды.</w:t>
      </w:r>
    </w:p>
    <w:p w14:paraId="4903900E" w14:textId="77777777" w:rsidR="00B17CDE" w:rsidRPr="00470CE7" w:rsidRDefault="00B17CDE" w:rsidP="00B17CDE">
      <w:pPr>
        <w:spacing w:after="0" w:line="240" w:lineRule="auto"/>
        <w:ind w:firstLine="709"/>
        <w:jc w:val="both"/>
        <w:rPr>
          <w:rFonts w:ascii="Times New Roman" w:hAnsi="Times New Roman" w:cs="Times New Roman"/>
          <w:sz w:val="28"/>
          <w:szCs w:val="28"/>
        </w:rPr>
      </w:pPr>
      <w:r w:rsidRPr="00470CE7">
        <w:rPr>
          <w:rFonts w:ascii="Times New Roman" w:hAnsi="Times New Roman" w:cs="Times New Roman"/>
          <w:sz w:val="28"/>
          <w:szCs w:val="28"/>
        </w:rPr>
        <w:t xml:space="preserve">Средства восстановления подразделяют на три типа: </w:t>
      </w:r>
      <w:r w:rsidRPr="00A464AA">
        <w:rPr>
          <w:rFonts w:ascii="Times New Roman" w:hAnsi="Times New Roman" w:cs="Times New Roman"/>
          <w:i/>
          <w:sz w:val="28"/>
          <w:szCs w:val="28"/>
        </w:rPr>
        <w:t>педагогические (естественно-гигиенические), медико-биологические и психологические.</w:t>
      </w:r>
    </w:p>
    <w:p w14:paraId="28BA53C9" w14:textId="77777777" w:rsidR="00B17CDE" w:rsidRPr="00684247" w:rsidRDefault="00B17CDE" w:rsidP="00B17CDE">
      <w:pPr>
        <w:spacing w:after="0" w:line="240" w:lineRule="auto"/>
        <w:ind w:firstLine="709"/>
        <w:jc w:val="both"/>
        <w:rPr>
          <w:rFonts w:ascii="Times New Roman" w:hAnsi="Times New Roman" w:cs="Times New Roman"/>
          <w:b/>
          <w:i/>
          <w:sz w:val="28"/>
          <w:szCs w:val="28"/>
        </w:rPr>
      </w:pPr>
      <w:r w:rsidRPr="00684247">
        <w:rPr>
          <w:rFonts w:ascii="Times New Roman" w:hAnsi="Times New Roman" w:cs="Times New Roman"/>
          <w:b/>
          <w:i/>
          <w:sz w:val="28"/>
          <w:szCs w:val="28"/>
        </w:rPr>
        <w:t>1)</w:t>
      </w:r>
      <w:r w:rsidRPr="00470CE7">
        <w:rPr>
          <w:rFonts w:ascii="Times New Roman" w:hAnsi="Times New Roman" w:cs="Times New Roman"/>
          <w:sz w:val="28"/>
          <w:szCs w:val="28"/>
        </w:rPr>
        <w:t xml:space="preserve"> </w:t>
      </w:r>
      <w:r w:rsidRPr="00684247">
        <w:rPr>
          <w:rFonts w:ascii="Times New Roman" w:hAnsi="Times New Roman" w:cs="Times New Roman"/>
          <w:b/>
          <w:i/>
          <w:sz w:val="28"/>
          <w:szCs w:val="28"/>
        </w:rPr>
        <w:t>Факторы педагогического воздействия, обеспечивающие восстановление работоспособности:</w:t>
      </w:r>
    </w:p>
    <w:p w14:paraId="0F2D12AD" w14:textId="77777777" w:rsidR="00B17CDE" w:rsidRDefault="00B17CDE" w:rsidP="00B17C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470CE7">
        <w:rPr>
          <w:rFonts w:ascii="Times New Roman" w:hAnsi="Times New Roman" w:cs="Times New Roman"/>
          <w:sz w:val="28"/>
          <w:szCs w:val="28"/>
        </w:rPr>
        <w:t>ациональное сочетание тренировочны</w:t>
      </w:r>
      <w:r>
        <w:rPr>
          <w:rFonts w:ascii="Times New Roman" w:hAnsi="Times New Roman" w:cs="Times New Roman"/>
          <w:sz w:val="28"/>
          <w:szCs w:val="28"/>
        </w:rPr>
        <w:t>х средств разной направленности;</w:t>
      </w:r>
    </w:p>
    <w:p w14:paraId="4F32235B" w14:textId="77777777" w:rsidR="00B17CDE" w:rsidRDefault="00B17CDE" w:rsidP="00B17C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470CE7">
        <w:rPr>
          <w:rFonts w:ascii="Times New Roman" w:hAnsi="Times New Roman" w:cs="Times New Roman"/>
          <w:sz w:val="28"/>
          <w:szCs w:val="28"/>
        </w:rPr>
        <w:t>равильное сочетание нагрузки и отдыха, как в тренировочном занятии,</w:t>
      </w:r>
      <w:r>
        <w:rPr>
          <w:rFonts w:ascii="Times New Roman" w:hAnsi="Times New Roman" w:cs="Times New Roman"/>
          <w:sz w:val="28"/>
          <w:szCs w:val="28"/>
        </w:rPr>
        <w:t xml:space="preserve"> </w:t>
      </w:r>
      <w:r w:rsidRPr="00470CE7">
        <w:rPr>
          <w:rFonts w:ascii="Times New Roman" w:hAnsi="Times New Roman" w:cs="Times New Roman"/>
          <w:sz w:val="28"/>
          <w:szCs w:val="28"/>
        </w:rPr>
        <w:t>так и в ц</w:t>
      </w:r>
      <w:r>
        <w:rPr>
          <w:rFonts w:ascii="Times New Roman" w:hAnsi="Times New Roman" w:cs="Times New Roman"/>
          <w:sz w:val="28"/>
          <w:szCs w:val="28"/>
        </w:rPr>
        <w:t>елостном тренировочном процессе;</w:t>
      </w:r>
    </w:p>
    <w:p w14:paraId="51832FDA" w14:textId="77777777" w:rsidR="00B17CDE" w:rsidRDefault="00B17CDE" w:rsidP="00B17C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470CE7">
        <w:rPr>
          <w:rFonts w:ascii="Times New Roman" w:hAnsi="Times New Roman" w:cs="Times New Roman"/>
          <w:sz w:val="28"/>
          <w:szCs w:val="28"/>
        </w:rPr>
        <w:t>ведение специальных восстановительных микроциклов и</w:t>
      </w:r>
      <w:r>
        <w:rPr>
          <w:rFonts w:ascii="Times New Roman" w:hAnsi="Times New Roman" w:cs="Times New Roman"/>
          <w:sz w:val="28"/>
          <w:szCs w:val="28"/>
        </w:rPr>
        <w:t xml:space="preserve"> профилактических разгрузок;</w:t>
      </w:r>
    </w:p>
    <w:p w14:paraId="30CF9736" w14:textId="77777777" w:rsidR="00B17CDE" w:rsidRDefault="00B17CDE" w:rsidP="00B17C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470CE7">
        <w:rPr>
          <w:rFonts w:ascii="Times New Roman" w:hAnsi="Times New Roman" w:cs="Times New Roman"/>
          <w:sz w:val="28"/>
          <w:szCs w:val="28"/>
        </w:rPr>
        <w:t>ыбор оптима</w:t>
      </w:r>
      <w:r>
        <w:rPr>
          <w:rFonts w:ascii="Times New Roman" w:hAnsi="Times New Roman" w:cs="Times New Roman"/>
          <w:sz w:val="28"/>
          <w:szCs w:val="28"/>
        </w:rPr>
        <w:t>льных интервалов и видов отдыха;</w:t>
      </w:r>
    </w:p>
    <w:p w14:paraId="26E8C45E" w14:textId="77777777" w:rsidR="00B17CDE" w:rsidRDefault="00B17CDE" w:rsidP="00B17C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470CE7">
        <w:rPr>
          <w:rFonts w:ascii="Times New Roman" w:hAnsi="Times New Roman" w:cs="Times New Roman"/>
          <w:sz w:val="28"/>
          <w:szCs w:val="28"/>
        </w:rPr>
        <w:t>птимальное использование средств переключения видов спортивной</w:t>
      </w:r>
      <w:r>
        <w:rPr>
          <w:rFonts w:ascii="Times New Roman" w:hAnsi="Times New Roman" w:cs="Times New Roman"/>
          <w:sz w:val="28"/>
          <w:szCs w:val="28"/>
        </w:rPr>
        <w:t xml:space="preserve"> деятельности;</w:t>
      </w:r>
    </w:p>
    <w:p w14:paraId="4AC20425" w14:textId="77777777" w:rsidR="00B17CDE" w:rsidRDefault="00B17CDE" w:rsidP="00B17C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470CE7">
        <w:rPr>
          <w:rFonts w:ascii="Times New Roman" w:hAnsi="Times New Roman" w:cs="Times New Roman"/>
          <w:sz w:val="28"/>
          <w:szCs w:val="28"/>
        </w:rPr>
        <w:t>олноценные разминки и заключитель</w:t>
      </w:r>
      <w:r>
        <w:rPr>
          <w:rFonts w:ascii="Times New Roman" w:hAnsi="Times New Roman" w:cs="Times New Roman"/>
          <w:sz w:val="28"/>
          <w:szCs w:val="28"/>
        </w:rPr>
        <w:t>ные части тренировочных занятий;</w:t>
      </w:r>
    </w:p>
    <w:p w14:paraId="1025C98C" w14:textId="77777777" w:rsidR="00B17CDE" w:rsidRPr="00684247" w:rsidRDefault="00B17CDE" w:rsidP="00B17CDE">
      <w:pPr>
        <w:tabs>
          <w:tab w:val="left" w:pos="1104"/>
        </w:tabs>
        <w:spacing w:after="0" w:line="240" w:lineRule="auto"/>
        <w:ind w:firstLine="709"/>
        <w:jc w:val="both"/>
        <w:rPr>
          <w:rFonts w:ascii="Times New Roman" w:eastAsia="Times New Roman" w:hAnsi="Times New Roman" w:cs="Times New Roman"/>
          <w:color w:val="000000"/>
          <w:sz w:val="28"/>
          <w:szCs w:val="24"/>
          <w:lang w:eastAsia="ru-RU" w:bidi="ru-RU"/>
        </w:rPr>
      </w:pPr>
      <w:r w:rsidRPr="00684247">
        <w:rPr>
          <w:rFonts w:ascii="Times New Roman" w:eastAsia="Times New Roman" w:hAnsi="Times New Roman" w:cs="Times New Roman"/>
          <w:color w:val="000000"/>
          <w:sz w:val="28"/>
          <w:szCs w:val="24"/>
          <w:lang w:eastAsia="ru-RU" w:bidi="ru-RU"/>
        </w:rPr>
        <w:t>- 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w:t>
      </w:r>
    </w:p>
    <w:p w14:paraId="14B1CBFD" w14:textId="77777777" w:rsidR="00B17CDE" w:rsidRPr="00684247" w:rsidRDefault="00B17CDE" w:rsidP="00B17CDE">
      <w:pPr>
        <w:tabs>
          <w:tab w:val="left" w:pos="1104"/>
        </w:tabs>
        <w:spacing w:after="0" w:line="240" w:lineRule="auto"/>
        <w:ind w:firstLine="709"/>
        <w:jc w:val="both"/>
        <w:rPr>
          <w:rFonts w:ascii="Times New Roman" w:eastAsia="Times New Roman" w:hAnsi="Times New Roman" w:cs="Times New Roman"/>
          <w:color w:val="000000"/>
          <w:sz w:val="28"/>
          <w:szCs w:val="24"/>
          <w:lang w:eastAsia="ru-RU" w:bidi="ru-RU"/>
        </w:rPr>
      </w:pPr>
      <w:r w:rsidRPr="00684247">
        <w:rPr>
          <w:rFonts w:ascii="Times New Roman" w:eastAsia="Times New Roman" w:hAnsi="Times New Roman" w:cs="Times New Roman"/>
          <w:color w:val="000000"/>
          <w:sz w:val="28"/>
          <w:szCs w:val="24"/>
          <w:lang w:eastAsia="ru-RU" w:bidi="ru-RU"/>
        </w:rPr>
        <w:t>- повышение эмоционального фона учебно-тренировочных занятий;</w:t>
      </w:r>
    </w:p>
    <w:p w14:paraId="03EB715F" w14:textId="77777777" w:rsidR="00B17CDE" w:rsidRPr="00684247" w:rsidRDefault="00B17CDE" w:rsidP="00B17CDE">
      <w:pPr>
        <w:tabs>
          <w:tab w:val="left" w:pos="1104"/>
        </w:tabs>
        <w:spacing w:after="0" w:line="240" w:lineRule="auto"/>
        <w:ind w:firstLine="709"/>
        <w:jc w:val="both"/>
        <w:rPr>
          <w:rFonts w:ascii="Times New Roman" w:eastAsia="Times New Roman" w:hAnsi="Times New Roman" w:cs="Times New Roman"/>
          <w:color w:val="000000"/>
          <w:sz w:val="28"/>
          <w:szCs w:val="24"/>
          <w:lang w:eastAsia="ru-RU" w:bidi="ru-RU"/>
        </w:rPr>
      </w:pPr>
      <w:r w:rsidRPr="00684247">
        <w:rPr>
          <w:rFonts w:ascii="Times New Roman" w:eastAsia="Times New Roman" w:hAnsi="Times New Roman" w:cs="Times New Roman"/>
          <w:color w:val="000000"/>
          <w:sz w:val="28"/>
          <w:szCs w:val="24"/>
          <w:lang w:eastAsia="ru-RU" w:bidi="ru-RU"/>
        </w:rPr>
        <w:t>- эффективная индивидуализация тренировочных воздействий и средств восстановления;</w:t>
      </w:r>
    </w:p>
    <w:p w14:paraId="7A68EF6C" w14:textId="77777777" w:rsidR="00B17CDE" w:rsidRDefault="00B17CDE" w:rsidP="00B17CDE">
      <w:pPr>
        <w:tabs>
          <w:tab w:val="left" w:pos="1104"/>
        </w:tabs>
        <w:spacing w:after="0" w:line="240" w:lineRule="auto"/>
        <w:ind w:firstLine="709"/>
        <w:jc w:val="both"/>
        <w:rPr>
          <w:rFonts w:ascii="Times New Roman" w:eastAsia="Times New Roman" w:hAnsi="Times New Roman" w:cs="Times New Roman"/>
          <w:color w:val="000000"/>
          <w:sz w:val="28"/>
          <w:szCs w:val="24"/>
          <w:lang w:eastAsia="ru-RU" w:bidi="ru-RU"/>
        </w:rPr>
      </w:pPr>
      <w:r w:rsidRPr="00684247">
        <w:rPr>
          <w:rFonts w:ascii="Times New Roman" w:eastAsia="Times New Roman" w:hAnsi="Times New Roman" w:cs="Times New Roman"/>
          <w:color w:val="000000"/>
          <w:sz w:val="28"/>
          <w:szCs w:val="24"/>
          <w:lang w:eastAsia="ru-RU" w:bidi="ru-RU"/>
        </w:rPr>
        <w:t>- соблюдение режима дня, предусматривающего оп</w:t>
      </w:r>
      <w:r>
        <w:rPr>
          <w:rFonts w:ascii="Times New Roman" w:eastAsia="Times New Roman" w:hAnsi="Times New Roman" w:cs="Times New Roman"/>
          <w:color w:val="000000"/>
          <w:sz w:val="28"/>
          <w:szCs w:val="24"/>
          <w:lang w:eastAsia="ru-RU" w:bidi="ru-RU"/>
        </w:rPr>
        <w:t>ределенное время для тренировок.</w:t>
      </w:r>
    </w:p>
    <w:p w14:paraId="26B5FEFE" w14:textId="77777777" w:rsidR="00B17CDE" w:rsidRPr="0063090D" w:rsidRDefault="00B17CDE" w:rsidP="00B17CDE">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63090D">
        <w:rPr>
          <w:rFonts w:ascii="Times New Roman" w:eastAsia="Times New Roman" w:hAnsi="Times New Roman" w:cs="Times New Roman"/>
          <w:b/>
          <w:i/>
          <w:sz w:val="28"/>
          <w:szCs w:val="28"/>
          <w:lang w:eastAsia="ru-RU"/>
        </w:rPr>
        <w:t>2) Медико-биологические средства восстановления</w:t>
      </w:r>
    </w:p>
    <w:p w14:paraId="2F041A62" w14:textId="77777777" w:rsidR="00B17CDE" w:rsidRPr="0063090D" w:rsidRDefault="00B17CDE" w:rsidP="00B17C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3090D">
        <w:rPr>
          <w:rFonts w:ascii="Times New Roman" w:eastAsia="Times New Roman" w:hAnsi="Times New Roman" w:cs="Times New Roman"/>
          <w:sz w:val="28"/>
          <w:szCs w:val="28"/>
          <w:lang w:eastAsia="ru-RU"/>
        </w:rPr>
        <w:t>С ростом объема средств, специальной физической подготовки, интенсивности</w:t>
      </w:r>
      <w:r>
        <w:rPr>
          <w:rFonts w:ascii="Times New Roman" w:eastAsia="Times New Roman" w:hAnsi="Times New Roman" w:cs="Times New Roman"/>
          <w:sz w:val="28"/>
          <w:szCs w:val="28"/>
          <w:lang w:eastAsia="ru-RU"/>
        </w:rPr>
        <w:t xml:space="preserve"> </w:t>
      </w:r>
      <w:r w:rsidRPr="0063090D">
        <w:rPr>
          <w:rFonts w:ascii="Times New Roman" w:eastAsia="Times New Roman" w:hAnsi="Times New Roman" w:cs="Times New Roman"/>
          <w:sz w:val="28"/>
          <w:szCs w:val="28"/>
          <w:lang w:eastAsia="ru-RU"/>
        </w:rPr>
        <w:t>тренировочного процесса, соревновательной практики необходимо увеличивать</w:t>
      </w:r>
      <w:r>
        <w:rPr>
          <w:rFonts w:ascii="Times New Roman" w:eastAsia="Times New Roman" w:hAnsi="Times New Roman" w:cs="Times New Roman"/>
          <w:sz w:val="28"/>
          <w:szCs w:val="28"/>
          <w:lang w:eastAsia="ru-RU"/>
        </w:rPr>
        <w:t xml:space="preserve"> </w:t>
      </w:r>
      <w:r w:rsidRPr="0063090D">
        <w:rPr>
          <w:rFonts w:ascii="Times New Roman" w:eastAsia="Times New Roman" w:hAnsi="Times New Roman" w:cs="Times New Roman"/>
          <w:sz w:val="28"/>
          <w:szCs w:val="28"/>
          <w:lang w:eastAsia="ru-RU"/>
        </w:rPr>
        <w:t>время, отводимое на восстановление организма лиц, проходящих спортивную</w:t>
      </w:r>
      <w:r>
        <w:rPr>
          <w:rFonts w:ascii="Times New Roman" w:eastAsia="Times New Roman" w:hAnsi="Times New Roman" w:cs="Times New Roman"/>
          <w:sz w:val="28"/>
          <w:szCs w:val="28"/>
          <w:lang w:eastAsia="ru-RU"/>
        </w:rPr>
        <w:t xml:space="preserve"> </w:t>
      </w:r>
      <w:r w:rsidRPr="0063090D">
        <w:rPr>
          <w:rFonts w:ascii="Times New Roman" w:eastAsia="Times New Roman" w:hAnsi="Times New Roman" w:cs="Times New Roman"/>
          <w:sz w:val="28"/>
          <w:szCs w:val="28"/>
          <w:lang w:eastAsia="ru-RU"/>
        </w:rPr>
        <w:t>подготовку. На тренировочных этапах при увеличении соревновательных режимов</w:t>
      </w:r>
      <w:r>
        <w:rPr>
          <w:rFonts w:ascii="Times New Roman" w:eastAsia="Times New Roman" w:hAnsi="Times New Roman" w:cs="Times New Roman"/>
          <w:sz w:val="28"/>
          <w:szCs w:val="28"/>
          <w:lang w:eastAsia="ru-RU"/>
        </w:rPr>
        <w:t xml:space="preserve"> </w:t>
      </w:r>
      <w:r w:rsidRPr="0063090D">
        <w:rPr>
          <w:rFonts w:ascii="Times New Roman" w:eastAsia="Times New Roman" w:hAnsi="Times New Roman" w:cs="Times New Roman"/>
          <w:sz w:val="28"/>
          <w:szCs w:val="28"/>
          <w:lang w:eastAsia="ru-RU"/>
        </w:rPr>
        <w:t>тренировки могут применяться медико-биологические средства восстановления.</w:t>
      </w:r>
    </w:p>
    <w:p w14:paraId="4B74FFB6" w14:textId="77777777" w:rsidR="00B17CDE" w:rsidRPr="0063090D" w:rsidRDefault="00B17CDE" w:rsidP="00B17CDE">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63090D">
        <w:rPr>
          <w:rFonts w:ascii="Times New Roman" w:eastAsia="Times New Roman" w:hAnsi="Times New Roman" w:cs="Times New Roman"/>
          <w:i/>
          <w:sz w:val="28"/>
          <w:szCs w:val="28"/>
          <w:lang w:eastAsia="ru-RU"/>
        </w:rPr>
        <w:t>К медико-биологическим средствам восстановления относятся:</w:t>
      </w:r>
    </w:p>
    <w:p w14:paraId="6282C859" w14:textId="77777777" w:rsidR="00B17CDE" w:rsidRPr="0063090D" w:rsidRDefault="00B17CDE" w:rsidP="00B17CD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витаминизация;</w:t>
      </w:r>
    </w:p>
    <w:p w14:paraId="4E4CF95D" w14:textId="77777777" w:rsidR="00B17CDE" w:rsidRPr="0063090D" w:rsidRDefault="00B17CDE" w:rsidP="00B17CD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физиотерапия;</w:t>
      </w:r>
    </w:p>
    <w:p w14:paraId="7A07485D" w14:textId="77777777" w:rsidR="00B17CDE" w:rsidRPr="0063090D" w:rsidRDefault="00B17CDE" w:rsidP="00B17CD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гидротерапия;</w:t>
      </w:r>
    </w:p>
    <w:p w14:paraId="047000FD" w14:textId="77777777" w:rsidR="00B17CDE" w:rsidRPr="0063090D" w:rsidRDefault="00B17CDE" w:rsidP="00B17CD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все виды массажа;</w:t>
      </w:r>
    </w:p>
    <w:p w14:paraId="57E29E49" w14:textId="77777777" w:rsidR="00B17CDE" w:rsidRDefault="00B17CDE" w:rsidP="00B17CD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090D">
        <w:rPr>
          <w:rFonts w:ascii="Times New Roman" w:eastAsia="Times New Roman" w:hAnsi="Times New Roman" w:cs="Times New Roman"/>
          <w:sz w:val="28"/>
          <w:szCs w:val="28"/>
          <w:lang w:eastAsia="ru-RU"/>
        </w:rPr>
        <w:t>русская парная баня или сауна.</w:t>
      </w:r>
    </w:p>
    <w:p w14:paraId="2BDF2F16" w14:textId="77777777" w:rsidR="00B17CDE" w:rsidRPr="0063090D" w:rsidRDefault="00B17CDE" w:rsidP="00B17C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3090D">
        <w:rPr>
          <w:rFonts w:ascii="Times New Roman" w:eastAsia="Times New Roman" w:hAnsi="Times New Roman" w:cs="Times New Roman"/>
          <w:sz w:val="28"/>
          <w:szCs w:val="28"/>
          <w:lang w:eastAsia="ru-RU"/>
        </w:rPr>
        <w:t>Перечисленные средства восстановления должны быть назначены и постоянно</w:t>
      </w:r>
      <w:r>
        <w:rPr>
          <w:rFonts w:ascii="Times New Roman" w:eastAsia="Times New Roman" w:hAnsi="Times New Roman" w:cs="Times New Roman"/>
          <w:sz w:val="28"/>
          <w:szCs w:val="28"/>
          <w:lang w:eastAsia="ru-RU"/>
        </w:rPr>
        <w:t xml:space="preserve"> </w:t>
      </w:r>
      <w:r w:rsidRPr="0063090D">
        <w:rPr>
          <w:rFonts w:ascii="Times New Roman" w:eastAsia="Times New Roman" w:hAnsi="Times New Roman" w:cs="Times New Roman"/>
          <w:sz w:val="28"/>
          <w:szCs w:val="28"/>
          <w:lang w:eastAsia="ru-RU"/>
        </w:rPr>
        <w:t>контролироваться врачом.</w:t>
      </w:r>
    </w:p>
    <w:p w14:paraId="2C1E2D4B" w14:textId="77777777" w:rsidR="00B17CDE" w:rsidRPr="0063090D" w:rsidRDefault="00B17CDE" w:rsidP="00B17CDE">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63090D">
        <w:rPr>
          <w:rFonts w:ascii="Times New Roman" w:eastAsia="Times New Roman" w:hAnsi="Times New Roman" w:cs="Times New Roman"/>
          <w:b/>
          <w:i/>
          <w:sz w:val="28"/>
          <w:szCs w:val="28"/>
          <w:lang w:eastAsia="ru-RU"/>
        </w:rPr>
        <w:t>3) Психологические методы восстановления</w:t>
      </w:r>
    </w:p>
    <w:p w14:paraId="1CBC68F8" w14:textId="77777777" w:rsidR="00B17CDE" w:rsidRPr="0063090D" w:rsidRDefault="00B17CDE" w:rsidP="00B17C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3090D">
        <w:rPr>
          <w:rFonts w:ascii="Times New Roman" w:eastAsia="Times New Roman" w:hAnsi="Times New Roman" w:cs="Times New Roman"/>
          <w:sz w:val="28"/>
          <w:szCs w:val="28"/>
          <w:lang w:eastAsia="ru-RU"/>
        </w:rPr>
        <w:t>К психологическим средствам восстановления относятся:</w:t>
      </w:r>
    </w:p>
    <w:p w14:paraId="0313B9F4" w14:textId="77777777" w:rsidR="00B17CDE" w:rsidRPr="0063090D" w:rsidRDefault="00B17CDE" w:rsidP="00B17CD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психорегулирующие тренировки;</w:t>
      </w:r>
    </w:p>
    <w:p w14:paraId="26D18089" w14:textId="77777777" w:rsidR="00B17CDE" w:rsidRPr="0063090D" w:rsidRDefault="00B17CDE" w:rsidP="00B17CD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разнообразный досуг;</w:t>
      </w:r>
    </w:p>
    <w:p w14:paraId="4E3CD8C5" w14:textId="77777777" w:rsidR="00B17CDE" w:rsidRPr="0063090D" w:rsidRDefault="00B17CDE" w:rsidP="00B17CD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090D">
        <w:rPr>
          <w:rFonts w:ascii="Times New Roman" w:eastAsia="Times New Roman" w:hAnsi="Times New Roman" w:cs="Times New Roman"/>
          <w:sz w:val="28"/>
          <w:szCs w:val="28"/>
          <w:lang w:eastAsia="ru-RU"/>
        </w:rPr>
        <w:t>комфортабельные условия быта;</w:t>
      </w:r>
    </w:p>
    <w:p w14:paraId="0F54D59C" w14:textId="77777777" w:rsidR="00B17CDE" w:rsidRPr="0063090D" w:rsidRDefault="00B17CDE" w:rsidP="00B17CD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090D">
        <w:rPr>
          <w:rFonts w:ascii="Times New Roman" w:eastAsia="Times New Roman" w:hAnsi="Times New Roman" w:cs="Times New Roman"/>
          <w:sz w:val="28"/>
          <w:szCs w:val="28"/>
          <w:lang w:eastAsia="ru-RU"/>
        </w:rPr>
        <w:t>создание положительного эмоц</w:t>
      </w:r>
      <w:r>
        <w:rPr>
          <w:rFonts w:ascii="Times New Roman" w:eastAsia="Times New Roman" w:hAnsi="Times New Roman" w:cs="Times New Roman"/>
          <w:sz w:val="28"/>
          <w:szCs w:val="28"/>
          <w:lang w:eastAsia="ru-RU"/>
        </w:rPr>
        <w:t>ионального фона во время отдыха;</w:t>
      </w:r>
    </w:p>
    <w:p w14:paraId="4493858F" w14:textId="77777777" w:rsidR="00B17CDE" w:rsidRPr="0063090D" w:rsidRDefault="00B17CDE" w:rsidP="00B17CD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090D">
        <w:rPr>
          <w:rFonts w:ascii="Times New Roman" w:eastAsia="Times New Roman" w:hAnsi="Times New Roman" w:cs="Times New Roman"/>
          <w:sz w:val="28"/>
          <w:szCs w:val="28"/>
          <w:lang w:eastAsia="ru-RU"/>
        </w:rPr>
        <w:t>цветовые и музыкальные воздействия.</w:t>
      </w:r>
    </w:p>
    <w:p w14:paraId="6A778827" w14:textId="77777777" w:rsidR="00B17CDE" w:rsidRDefault="00B17CDE" w:rsidP="00B17CDE">
      <w:pPr>
        <w:spacing w:after="0" w:line="240" w:lineRule="auto"/>
        <w:ind w:firstLine="709"/>
        <w:jc w:val="both"/>
        <w:rPr>
          <w:rFonts w:ascii="Times New Roman" w:eastAsia="Times New Roman" w:hAnsi="Times New Roman" w:cs="Times New Roman"/>
          <w:color w:val="000000"/>
          <w:sz w:val="28"/>
          <w:szCs w:val="28"/>
          <w:lang w:eastAsia="ru-RU" w:bidi="ru-RU"/>
        </w:rPr>
      </w:pPr>
      <w:r w:rsidRPr="00684247">
        <w:rPr>
          <w:rFonts w:ascii="Times New Roman" w:eastAsia="Times New Roman" w:hAnsi="Times New Roman" w:cs="Times New Roman"/>
          <w:color w:val="000000"/>
          <w:sz w:val="28"/>
          <w:szCs w:val="28"/>
          <w:lang w:eastAsia="ru-RU" w:bidi="ru-RU"/>
        </w:rPr>
        <w:t>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 Одним из эффективных методов восстановления является психомышечная тренировка (ПМТ). Проводить ПМТ можно индивидуально и с группой после учебно-тренировочного занятия. В учебно-тренировочных группах ПМТ рекомендуется проводить в конце недельного микроцикла, после больших тренировочных нагрузок.</w:t>
      </w:r>
    </w:p>
    <w:p w14:paraId="06AF2BC5" w14:textId="77777777" w:rsidR="00B17CDE" w:rsidRPr="0031196E" w:rsidRDefault="00B17CDE" w:rsidP="00B17C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1196E">
        <w:rPr>
          <w:rFonts w:ascii="Times New Roman" w:eastAsia="Times New Roman" w:hAnsi="Times New Roman" w:cs="Times New Roman"/>
          <w:sz w:val="28"/>
          <w:szCs w:val="28"/>
          <w:lang w:eastAsia="ru-RU"/>
        </w:rPr>
        <w:t>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и психологических средств, то для начинающих спортсменов требуется минимальное количество медико-биологических средств с относительным</w:t>
      </w:r>
      <w:r>
        <w:rPr>
          <w:rFonts w:ascii="Times New Roman" w:eastAsia="Times New Roman" w:hAnsi="Times New Roman" w:cs="Times New Roman"/>
          <w:sz w:val="28"/>
          <w:szCs w:val="28"/>
          <w:lang w:eastAsia="ru-RU"/>
        </w:rPr>
        <w:t xml:space="preserve"> увеличением доли естественных, </w:t>
      </w:r>
      <w:r w:rsidRPr="0031196E">
        <w:rPr>
          <w:rFonts w:ascii="Times New Roman" w:eastAsia="Times New Roman" w:hAnsi="Times New Roman" w:cs="Times New Roman"/>
          <w:sz w:val="28"/>
          <w:szCs w:val="28"/>
          <w:lang w:eastAsia="ru-RU"/>
        </w:rPr>
        <w:t>гигиенических и педагогических факторов.</w:t>
      </w:r>
    </w:p>
    <w:p w14:paraId="092ED1C0" w14:textId="77777777" w:rsidR="00B17CDE" w:rsidRPr="00F65E5D" w:rsidRDefault="00B17CDE" w:rsidP="00B17CDE">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31196E">
        <w:rPr>
          <w:rFonts w:ascii="Times New Roman" w:eastAsia="Times New Roman" w:hAnsi="Times New Roman" w:cs="Times New Roman"/>
          <w:sz w:val="28"/>
          <w:szCs w:val="28"/>
          <w:lang w:eastAsia="ru-RU"/>
        </w:rPr>
        <w:t>Планирование объема восстановительных меропр</w:t>
      </w:r>
      <w:r>
        <w:rPr>
          <w:rFonts w:ascii="Times New Roman" w:eastAsia="Times New Roman" w:hAnsi="Times New Roman" w:cs="Times New Roman"/>
          <w:sz w:val="28"/>
          <w:szCs w:val="28"/>
          <w:lang w:eastAsia="ru-RU"/>
        </w:rPr>
        <w:t xml:space="preserve">иятий имеет те же принципы, что </w:t>
      </w:r>
      <w:r w:rsidRPr="0031196E">
        <w:rPr>
          <w:rFonts w:ascii="Times New Roman" w:eastAsia="Times New Roman" w:hAnsi="Times New Roman" w:cs="Times New Roman"/>
          <w:sz w:val="28"/>
          <w:szCs w:val="28"/>
          <w:lang w:eastAsia="ru-RU"/>
        </w:rPr>
        <w:t xml:space="preserve">и планирование нагрузки - </w:t>
      </w:r>
      <w:r w:rsidRPr="00F65E5D">
        <w:rPr>
          <w:rFonts w:ascii="Times New Roman" w:eastAsia="Times New Roman" w:hAnsi="Times New Roman" w:cs="Times New Roman"/>
          <w:i/>
          <w:sz w:val="28"/>
          <w:szCs w:val="28"/>
          <w:lang w:eastAsia="ru-RU"/>
        </w:rPr>
        <w:t>т.е. систематичность, вариативность, учет индивидуальных особенностей организма спортсменов и др.</w:t>
      </w:r>
    </w:p>
    <w:p w14:paraId="64317A88" w14:textId="77777777" w:rsidR="00B17CDE" w:rsidRPr="00EC4AF3" w:rsidRDefault="00B17CDE" w:rsidP="00B17CDE">
      <w:pPr>
        <w:spacing w:after="0" w:line="240" w:lineRule="auto"/>
        <w:ind w:firstLine="709"/>
        <w:jc w:val="both"/>
        <w:rPr>
          <w:rFonts w:ascii="Times New Roman" w:eastAsia="Times New Roman" w:hAnsi="Times New Roman" w:cs="Times New Roman"/>
          <w:b/>
          <w:i/>
          <w:iCs/>
          <w:color w:val="000000"/>
          <w:sz w:val="28"/>
          <w:szCs w:val="28"/>
          <w:lang w:eastAsia="ru-RU" w:bidi="ru-RU"/>
        </w:rPr>
      </w:pPr>
      <w:r w:rsidRPr="00EC4AF3">
        <w:rPr>
          <w:rFonts w:ascii="Times New Roman" w:eastAsia="Times New Roman" w:hAnsi="Times New Roman" w:cs="Times New Roman"/>
          <w:b/>
          <w:i/>
          <w:iCs/>
          <w:color w:val="000000"/>
          <w:sz w:val="28"/>
          <w:szCs w:val="28"/>
          <w:lang w:eastAsia="ru-RU" w:bidi="ru-RU"/>
        </w:rPr>
        <w:t>Методические рекомендации по применению средств восстановления.</w:t>
      </w:r>
    </w:p>
    <w:p w14:paraId="59368DB2" w14:textId="77777777" w:rsidR="00B17CDE" w:rsidRPr="00684247" w:rsidRDefault="00B17CDE" w:rsidP="00B17CDE">
      <w:pPr>
        <w:spacing w:after="0" w:line="240" w:lineRule="auto"/>
        <w:ind w:firstLine="709"/>
        <w:jc w:val="both"/>
        <w:rPr>
          <w:rFonts w:ascii="Times New Roman" w:eastAsia="Times New Roman" w:hAnsi="Times New Roman" w:cs="Times New Roman"/>
          <w:color w:val="000000"/>
          <w:sz w:val="28"/>
          <w:szCs w:val="28"/>
          <w:lang w:eastAsia="ru-RU" w:bidi="ru-RU"/>
        </w:rPr>
      </w:pPr>
      <w:r w:rsidRPr="00684247">
        <w:rPr>
          <w:rFonts w:ascii="Times New Roman" w:eastAsia="Times New Roman" w:hAnsi="Times New Roman" w:cs="Times New Roman"/>
          <w:color w:val="000000"/>
          <w:sz w:val="28"/>
          <w:szCs w:val="28"/>
          <w:lang w:eastAsia="ru-RU" w:bidi="ru-RU"/>
        </w:rPr>
        <w:t>Постоянное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 К средствам общего глобального воздействия (парная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 восстановительных средств, дает больший эффект.</w:t>
      </w:r>
    </w:p>
    <w:p w14:paraId="1CE6BAC9" w14:textId="77777777" w:rsidR="00B17CDE" w:rsidRPr="00684247" w:rsidRDefault="00B17CDE" w:rsidP="00B17CDE">
      <w:pPr>
        <w:spacing w:after="0" w:line="240" w:lineRule="auto"/>
        <w:ind w:firstLine="709"/>
        <w:jc w:val="both"/>
        <w:rPr>
          <w:rFonts w:ascii="Times New Roman" w:eastAsia="Times New Roman" w:hAnsi="Times New Roman" w:cs="Times New Roman"/>
          <w:color w:val="000000"/>
          <w:sz w:val="28"/>
          <w:szCs w:val="28"/>
          <w:lang w:eastAsia="ru-RU" w:bidi="ru-RU"/>
        </w:rPr>
      </w:pPr>
      <w:r w:rsidRPr="00684247">
        <w:rPr>
          <w:rFonts w:ascii="Times New Roman" w:eastAsia="Times New Roman" w:hAnsi="Times New Roman" w:cs="Times New Roman"/>
          <w:color w:val="000000"/>
          <w:sz w:val="28"/>
          <w:szCs w:val="28"/>
          <w:lang w:eastAsia="ru-RU" w:bidi="ru-RU"/>
        </w:rPr>
        <w:t>При составлении восстановительных комплексов следует помнить, что вначале надо применять средства общего глобального воздействия, а затем - локального.</w:t>
      </w:r>
    </w:p>
    <w:p w14:paraId="5A9871AE" w14:textId="77777777" w:rsidR="00B17CDE" w:rsidRDefault="00B17CDE" w:rsidP="00B17CDE">
      <w:pPr>
        <w:spacing w:after="0" w:line="240" w:lineRule="auto"/>
        <w:ind w:firstLine="709"/>
        <w:jc w:val="both"/>
        <w:rPr>
          <w:rFonts w:ascii="Times New Roman" w:eastAsia="Times New Roman" w:hAnsi="Times New Roman" w:cs="Times New Roman"/>
          <w:color w:val="000000"/>
          <w:sz w:val="28"/>
          <w:szCs w:val="28"/>
          <w:lang w:eastAsia="ru-RU" w:bidi="ru-RU"/>
        </w:rPr>
      </w:pPr>
      <w:r w:rsidRPr="00684247">
        <w:rPr>
          <w:rFonts w:ascii="Times New Roman" w:eastAsia="Times New Roman" w:hAnsi="Times New Roman" w:cs="Times New Roman"/>
          <w:color w:val="000000"/>
          <w:sz w:val="28"/>
          <w:szCs w:val="28"/>
          <w:lang w:eastAsia="ru-RU" w:bidi="ru-RU"/>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спортсменов, а также объективные показатели контроля в учебно-тренировочных занятиях.</w:t>
      </w:r>
    </w:p>
    <w:p w14:paraId="254E170D" w14:textId="77777777" w:rsidR="00B17CDE" w:rsidRDefault="00B17CDE" w:rsidP="00B17CDE">
      <w:pPr>
        <w:spacing w:after="0" w:line="240" w:lineRule="auto"/>
        <w:ind w:firstLine="709"/>
        <w:jc w:val="both"/>
        <w:rPr>
          <w:rFonts w:eastAsia="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Примерный план представлен в таблице 11.</w:t>
      </w:r>
    </w:p>
    <w:p w14:paraId="7F39E8C6" w14:textId="77777777" w:rsidR="00B110C3" w:rsidRDefault="00B110C3" w:rsidP="00B110C3">
      <w:pPr>
        <w:spacing w:after="0" w:line="240" w:lineRule="auto"/>
        <w:rPr>
          <w:rFonts w:eastAsia="Times New Roman" w:cs="Times New Roman"/>
          <w:color w:val="000000"/>
          <w:sz w:val="24"/>
          <w:szCs w:val="24"/>
          <w:lang w:eastAsia="ru-RU" w:bidi="ru-RU"/>
        </w:rPr>
      </w:pPr>
    </w:p>
    <w:p w14:paraId="6BA3F421" w14:textId="77777777" w:rsidR="00B110C3" w:rsidRPr="00CA2954" w:rsidRDefault="00B110C3" w:rsidP="00B110C3">
      <w:pPr>
        <w:spacing w:after="0" w:line="240" w:lineRule="auto"/>
        <w:rPr>
          <w:rFonts w:ascii="Times New Roman" w:hAnsi="Times New Roman" w:cs="Times New Roman"/>
          <w:i/>
          <w:sz w:val="28"/>
          <w:szCs w:val="28"/>
        </w:rPr>
      </w:pPr>
    </w:p>
    <w:p w14:paraId="0BD98E1A" w14:textId="77777777" w:rsidR="00B110C3" w:rsidRPr="00CA2954" w:rsidRDefault="00B110C3" w:rsidP="00B110C3">
      <w:pPr>
        <w:spacing w:after="0" w:line="240" w:lineRule="auto"/>
        <w:ind w:firstLine="709"/>
        <w:jc w:val="right"/>
        <w:rPr>
          <w:rFonts w:ascii="Times New Roman" w:hAnsi="Times New Roman" w:cs="Times New Roman"/>
          <w:i/>
          <w:sz w:val="28"/>
          <w:szCs w:val="28"/>
        </w:rPr>
      </w:pPr>
      <w:r w:rsidRPr="00CA2954">
        <w:rPr>
          <w:rFonts w:ascii="Times New Roman" w:hAnsi="Times New Roman" w:cs="Times New Roman"/>
          <w:i/>
          <w:sz w:val="28"/>
          <w:szCs w:val="28"/>
        </w:rPr>
        <w:t>Таблица 11</w:t>
      </w:r>
    </w:p>
    <w:p w14:paraId="342D3584" w14:textId="77777777" w:rsidR="00B110C3" w:rsidRPr="00CA2954" w:rsidRDefault="00B110C3" w:rsidP="00B110C3">
      <w:pPr>
        <w:spacing w:after="0" w:line="240" w:lineRule="auto"/>
        <w:rPr>
          <w:rFonts w:ascii="Times New Roman" w:hAnsi="Times New Roman" w:cs="Times New Roman"/>
          <w:i/>
          <w:sz w:val="28"/>
          <w:szCs w:val="28"/>
        </w:rPr>
      </w:pPr>
    </w:p>
    <w:tbl>
      <w:tblPr>
        <w:tblStyle w:val="aff2"/>
        <w:tblW w:w="9889" w:type="dxa"/>
        <w:jc w:val="center"/>
        <w:tblLayout w:type="fixed"/>
        <w:tblLook w:val="04A0" w:firstRow="1" w:lastRow="0" w:firstColumn="1" w:lastColumn="0" w:noHBand="0" w:noVBand="1"/>
      </w:tblPr>
      <w:tblGrid>
        <w:gridCol w:w="1827"/>
        <w:gridCol w:w="2694"/>
        <w:gridCol w:w="3260"/>
        <w:gridCol w:w="2108"/>
      </w:tblGrid>
      <w:tr w:rsidR="00B110C3" w:rsidRPr="00C84307" w14:paraId="0D34B542" w14:textId="77777777" w:rsidTr="008C4AC2">
        <w:trPr>
          <w:jc w:val="center"/>
        </w:trPr>
        <w:tc>
          <w:tcPr>
            <w:tcW w:w="1827" w:type="dxa"/>
          </w:tcPr>
          <w:p w14:paraId="456ADA07"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Предназначение</w:t>
            </w:r>
          </w:p>
        </w:tc>
        <w:tc>
          <w:tcPr>
            <w:tcW w:w="2694" w:type="dxa"/>
          </w:tcPr>
          <w:p w14:paraId="2F3B068D"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Задачи</w:t>
            </w:r>
          </w:p>
        </w:tc>
        <w:tc>
          <w:tcPr>
            <w:tcW w:w="3260" w:type="dxa"/>
          </w:tcPr>
          <w:p w14:paraId="0677180F"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Средства и мероприятия</w:t>
            </w:r>
          </w:p>
        </w:tc>
        <w:tc>
          <w:tcPr>
            <w:tcW w:w="2108" w:type="dxa"/>
          </w:tcPr>
          <w:p w14:paraId="21E299D8"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Методические указания</w:t>
            </w:r>
          </w:p>
        </w:tc>
      </w:tr>
      <w:tr w:rsidR="00B110C3" w:rsidRPr="00C84307" w14:paraId="2207650F" w14:textId="77777777" w:rsidTr="008C4AC2">
        <w:trPr>
          <w:jc w:val="center"/>
        </w:trPr>
        <w:tc>
          <w:tcPr>
            <w:tcW w:w="9889" w:type="dxa"/>
            <w:gridSpan w:val="4"/>
          </w:tcPr>
          <w:p w14:paraId="3A1A6AE3" w14:textId="77777777" w:rsidR="00B110C3" w:rsidRPr="000558A1" w:rsidRDefault="00B110C3" w:rsidP="008C4AC2">
            <w:pPr>
              <w:spacing w:after="0" w:line="240" w:lineRule="auto"/>
              <w:jc w:val="center"/>
              <w:rPr>
                <w:rFonts w:ascii="Times New Roman" w:hAnsi="Times New Roman" w:cs="Times New Roman"/>
                <w:b/>
              </w:rPr>
            </w:pPr>
            <w:r w:rsidRPr="000558A1">
              <w:rPr>
                <w:rFonts w:ascii="Times New Roman" w:hAnsi="Times New Roman" w:cs="Times New Roman"/>
                <w:b/>
              </w:rPr>
              <w:t>Этап начальной подготовки</w:t>
            </w:r>
          </w:p>
          <w:p w14:paraId="22834C00" w14:textId="77777777" w:rsidR="00B110C3" w:rsidRPr="00C84307" w:rsidRDefault="00B110C3" w:rsidP="008C4AC2">
            <w:pPr>
              <w:spacing w:after="0" w:line="240" w:lineRule="auto"/>
              <w:jc w:val="center"/>
              <w:rPr>
                <w:rFonts w:ascii="Times New Roman" w:hAnsi="Times New Roman" w:cs="Times New Roman"/>
              </w:rPr>
            </w:pPr>
          </w:p>
        </w:tc>
      </w:tr>
      <w:tr w:rsidR="00B110C3" w:rsidRPr="00C84307" w14:paraId="2E756602" w14:textId="77777777" w:rsidTr="008C4AC2">
        <w:trPr>
          <w:jc w:val="center"/>
        </w:trPr>
        <w:tc>
          <w:tcPr>
            <w:tcW w:w="1827" w:type="dxa"/>
          </w:tcPr>
          <w:p w14:paraId="10BCA7C0"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Развитие физических качеств с учетом специфики, физическая и техническая подготовка</w:t>
            </w:r>
          </w:p>
        </w:tc>
        <w:tc>
          <w:tcPr>
            <w:tcW w:w="2694" w:type="dxa"/>
          </w:tcPr>
          <w:p w14:paraId="307C262D"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Восстановление функционального состояния организма</w:t>
            </w:r>
            <w:r>
              <w:rPr>
                <w:rFonts w:ascii="Times New Roman" w:hAnsi="Times New Roman" w:cs="Times New Roman"/>
              </w:rPr>
              <w:t xml:space="preserve"> </w:t>
            </w:r>
            <w:r w:rsidRPr="00C84307">
              <w:rPr>
                <w:rFonts w:ascii="Times New Roman" w:hAnsi="Times New Roman" w:cs="Times New Roman"/>
              </w:rPr>
              <w:t>и работоспособности</w:t>
            </w:r>
          </w:p>
        </w:tc>
        <w:tc>
          <w:tcPr>
            <w:tcW w:w="3260" w:type="dxa"/>
          </w:tcPr>
          <w:p w14:paraId="25D15362"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 xml:space="preserve">Рациональное чередование нагрузок на тренировочном занятии в течении дня и в циклах подготовки. </w:t>
            </w:r>
            <w:r>
              <w:rPr>
                <w:rFonts w:ascii="Times New Roman" w:hAnsi="Times New Roman" w:cs="Times New Roman"/>
              </w:rPr>
              <w:t>Варьирование продолжительности и характера отдыха между отдельными упражнениями.</w:t>
            </w:r>
            <w:r>
              <w:rPr>
                <w:rFonts w:eastAsia="Times New Roman" w:cs="Times New Roman"/>
                <w:color w:val="FF0000"/>
                <w:sz w:val="24"/>
                <w:szCs w:val="24"/>
                <w:lang w:eastAsia="ru-RU" w:bidi="ru-RU"/>
              </w:rPr>
              <w:t xml:space="preserve"> </w:t>
            </w:r>
            <w:r w:rsidRPr="00C84307">
              <w:rPr>
                <w:rFonts w:ascii="Times New Roman" w:hAnsi="Times New Roman" w:cs="Times New Roman"/>
              </w:rPr>
              <w:t>Гигиенический душ ежедневно, ежедневно</w:t>
            </w:r>
            <w:r>
              <w:rPr>
                <w:rFonts w:ascii="Times New Roman" w:hAnsi="Times New Roman" w:cs="Times New Roman"/>
              </w:rPr>
              <w:t xml:space="preserve"> </w:t>
            </w:r>
            <w:r w:rsidRPr="00C84307">
              <w:rPr>
                <w:rFonts w:ascii="Times New Roman" w:hAnsi="Times New Roman" w:cs="Times New Roman"/>
              </w:rPr>
              <w:t>водные процедуры закаливающего характера, сбалансированное питание</w:t>
            </w:r>
          </w:p>
        </w:tc>
        <w:tc>
          <w:tcPr>
            <w:tcW w:w="2108" w:type="dxa"/>
          </w:tcPr>
          <w:p w14:paraId="6A789191"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Чередование различных видов нагрузок, облегчающих восстановление по механизму активного отдыха, проведение</w:t>
            </w:r>
            <w:r>
              <w:rPr>
                <w:rFonts w:ascii="Times New Roman" w:hAnsi="Times New Roman" w:cs="Times New Roman"/>
              </w:rPr>
              <w:t xml:space="preserve"> </w:t>
            </w:r>
            <w:r w:rsidRPr="00C84307">
              <w:rPr>
                <w:rFonts w:ascii="Times New Roman" w:hAnsi="Times New Roman" w:cs="Times New Roman"/>
              </w:rPr>
              <w:t>занятий в игровой форме</w:t>
            </w:r>
          </w:p>
        </w:tc>
      </w:tr>
      <w:tr w:rsidR="00B110C3" w:rsidRPr="00C84307" w14:paraId="29E49C2A" w14:textId="77777777" w:rsidTr="008C4AC2">
        <w:trPr>
          <w:jc w:val="center"/>
        </w:trPr>
        <w:tc>
          <w:tcPr>
            <w:tcW w:w="9889" w:type="dxa"/>
            <w:gridSpan w:val="4"/>
          </w:tcPr>
          <w:p w14:paraId="68D717A4" w14:textId="77777777" w:rsidR="00B110C3" w:rsidRPr="000558A1" w:rsidRDefault="00B110C3" w:rsidP="008C4AC2">
            <w:pPr>
              <w:spacing w:after="0" w:line="240" w:lineRule="auto"/>
              <w:jc w:val="center"/>
              <w:rPr>
                <w:rFonts w:ascii="Times New Roman" w:hAnsi="Times New Roman" w:cs="Times New Roman"/>
                <w:b/>
              </w:rPr>
            </w:pPr>
            <w:r w:rsidRPr="000558A1">
              <w:rPr>
                <w:rFonts w:ascii="Times New Roman" w:hAnsi="Times New Roman" w:cs="Times New Roman"/>
                <w:b/>
              </w:rPr>
              <w:t>Учебно-тренировочный этап (этап спортивной специализации)</w:t>
            </w:r>
          </w:p>
          <w:p w14:paraId="1EB2E245" w14:textId="77777777" w:rsidR="00B110C3" w:rsidRPr="000558A1" w:rsidRDefault="00B110C3" w:rsidP="008C4AC2">
            <w:pPr>
              <w:spacing w:after="0" w:line="240" w:lineRule="auto"/>
              <w:jc w:val="center"/>
              <w:rPr>
                <w:rFonts w:ascii="Times New Roman" w:hAnsi="Times New Roman" w:cs="Times New Roman"/>
                <w:b/>
              </w:rPr>
            </w:pPr>
            <w:r w:rsidRPr="000558A1">
              <w:rPr>
                <w:rFonts w:ascii="Times New Roman" w:hAnsi="Times New Roman" w:cs="Times New Roman"/>
                <w:b/>
              </w:rPr>
              <w:t>Этап совершенствования спортивного мастерства</w:t>
            </w:r>
            <w:r>
              <w:rPr>
                <w:rFonts w:ascii="Times New Roman" w:hAnsi="Times New Roman" w:cs="Times New Roman"/>
                <w:b/>
              </w:rPr>
              <w:t xml:space="preserve"> и высшее спортивного мастерства</w:t>
            </w:r>
          </w:p>
          <w:p w14:paraId="4F9F35ED" w14:textId="77777777" w:rsidR="00B110C3" w:rsidRPr="00C84307" w:rsidRDefault="00B110C3" w:rsidP="008C4AC2">
            <w:pPr>
              <w:spacing w:after="0" w:line="240" w:lineRule="auto"/>
              <w:jc w:val="both"/>
              <w:rPr>
                <w:rFonts w:ascii="Times New Roman" w:hAnsi="Times New Roman" w:cs="Times New Roman"/>
              </w:rPr>
            </w:pPr>
          </w:p>
        </w:tc>
      </w:tr>
      <w:tr w:rsidR="00B110C3" w:rsidRPr="00C84307" w14:paraId="2AA9E246" w14:textId="77777777" w:rsidTr="008C4AC2">
        <w:trPr>
          <w:jc w:val="center"/>
        </w:trPr>
        <w:tc>
          <w:tcPr>
            <w:tcW w:w="1827" w:type="dxa"/>
          </w:tcPr>
          <w:p w14:paraId="4247D3A5"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Перед учебно-тренировочным занятием, соревнованием</w:t>
            </w:r>
          </w:p>
        </w:tc>
        <w:tc>
          <w:tcPr>
            <w:tcW w:w="2694" w:type="dxa"/>
          </w:tcPr>
          <w:p w14:paraId="588F395B"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Мобилизация готовности к нагрузкам, повышение эффективности тренировки, разминки, предупреждение перенапряжений и травм. Рациональное построение тренировки и соответствие ее объема и интенсивности ФССП</w:t>
            </w:r>
          </w:p>
        </w:tc>
        <w:tc>
          <w:tcPr>
            <w:tcW w:w="3260" w:type="dxa"/>
          </w:tcPr>
          <w:p w14:paraId="09983ECA" w14:textId="77777777" w:rsidR="00B110C3"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Упражнения на растяжение. Разминка.</w:t>
            </w:r>
            <w:r>
              <w:rPr>
                <w:rFonts w:ascii="Times New Roman" w:hAnsi="Times New Roman" w:cs="Times New Roman"/>
              </w:rPr>
              <w:t xml:space="preserve"> </w:t>
            </w:r>
            <w:r w:rsidRPr="00C84307">
              <w:rPr>
                <w:rFonts w:ascii="Times New Roman" w:hAnsi="Times New Roman" w:cs="Times New Roman"/>
              </w:rPr>
              <w:t>Массаж.</w:t>
            </w:r>
          </w:p>
          <w:p w14:paraId="30AD7FFC" w14:textId="77777777" w:rsidR="00B110C3"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Искусственная активизация</w:t>
            </w:r>
            <w:r>
              <w:rPr>
                <w:rFonts w:ascii="Times New Roman" w:hAnsi="Times New Roman" w:cs="Times New Roman"/>
              </w:rPr>
              <w:t xml:space="preserve"> </w:t>
            </w:r>
            <w:r w:rsidRPr="00C84307">
              <w:rPr>
                <w:rFonts w:ascii="Times New Roman" w:hAnsi="Times New Roman" w:cs="Times New Roman"/>
              </w:rPr>
              <w:t>мышц.</w:t>
            </w:r>
          </w:p>
          <w:p w14:paraId="0B13ADA8"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Психорегуляция мобилизующей направленности.</w:t>
            </w:r>
          </w:p>
        </w:tc>
        <w:tc>
          <w:tcPr>
            <w:tcW w:w="2108" w:type="dxa"/>
          </w:tcPr>
          <w:p w14:paraId="0CF9C7F9" w14:textId="77777777" w:rsidR="00B110C3"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3 мин. 10-20 мин.</w:t>
            </w:r>
          </w:p>
          <w:p w14:paraId="657948F0" w14:textId="77777777" w:rsidR="00B110C3" w:rsidRDefault="00B110C3" w:rsidP="008C4AC2">
            <w:pPr>
              <w:spacing w:after="0" w:line="240" w:lineRule="auto"/>
              <w:jc w:val="center"/>
              <w:rPr>
                <w:rFonts w:ascii="Times New Roman" w:hAnsi="Times New Roman" w:cs="Times New Roman"/>
              </w:rPr>
            </w:pPr>
          </w:p>
          <w:p w14:paraId="78F002D7"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 xml:space="preserve"> 5-15 мин. (разминание 60%) 3 мин саморегуляция</w:t>
            </w:r>
          </w:p>
        </w:tc>
      </w:tr>
      <w:tr w:rsidR="00B110C3" w:rsidRPr="00C84307" w14:paraId="66B2695E" w14:textId="77777777" w:rsidTr="008C4AC2">
        <w:trPr>
          <w:jc w:val="center"/>
        </w:trPr>
        <w:tc>
          <w:tcPr>
            <w:tcW w:w="1827" w:type="dxa"/>
          </w:tcPr>
          <w:p w14:paraId="525A6E1F"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Во время учебно</w:t>
            </w:r>
            <w:r>
              <w:rPr>
                <w:rFonts w:ascii="Times New Roman" w:hAnsi="Times New Roman" w:cs="Times New Roman"/>
              </w:rPr>
              <w:t>-</w:t>
            </w:r>
            <w:r w:rsidRPr="00C84307">
              <w:rPr>
                <w:rFonts w:ascii="Times New Roman" w:hAnsi="Times New Roman" w:cs="Times New Roman"/>
              </w:rPr>
              <w:t>тренировочного занятия соревнования</w:t>
            </w:r>
          </w:p>
        </w:tc>
        <w:tc>
          <w:tcPr>
            <w:tcW w:w="2694" w:type="dxa"/>
          </w:tcPr>
          <w:p w14:paraId="723F7B2B"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Предупреждение общего, локального</w:t>
            </w:r>
            <w:r>
              <w:rPr>
                <w:rFonts w:ascii="Times New Roman" w:hAnsi="Times New Roman" w:cs="Times New Roman"/>
              </w:rPr>
              <w:t xml:space="preserve"> </w:t>
            </w:r>
            <w:r w:rsidRPr="00C84307">
              <w:rPr>
                <w:rFonts w:ascii="Times New Roman" w:hAnsi="Times New Roman" w:cs="Times New Roman"/>
              </w:rPr>
              <w:t>переутомления, перенапряжения</w:t>
            </w:r>
          </w:p>
        </w:tc>
        <w:tc>
          <w:tcPr>
            <w:tcW w:w="3260" w:type="dxa"/>
          </w:tcPr>
          <w:p w14:paraId="08650DA5" w14:textId="77777777" w:rsidR="00B110C3"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Чередование тренировочных нагрузок по характеру, интенсивности.</w:t>
            </w:r>
            <w:r w:rsidRPr="00CD2DB3">
              <w:rPr>
                <w:rFonts w:eastAsia="Times New Roman" w:cs="Times New Roman"/>
                <w:color w:val="000000"/>
                <w:sz w:val="24"/>
                <w:szCs w:val="24"/>
                <w:lang w:eastAsia="ru-RU" w:bidi="ru-RU"/>
              </w:rPr>
              <w:t xml:space="preserve"> </w:t>
            </w:r>
            <w:r w:rsidRPr="00E01DE9">
              <w:rPr>
                <w:rFonts w:ascii="Times New Roman" w:eastAsia="Times New Roman" w:hAnsi="Times New Roman" w:cs="Times New Roman"/>
                <w:szCs w:val="24"/>
                <w:lang w:eastAsia="ru-RU" w:bidi="ru-RU"/>
              </w:rPr>
              <w:t>Планирование нагрузки с учетом возможностей спортсменов</w:t>
            </w:r>
            <w:r>
              <w:rPr>
                <w:rFonts w:ascii="Times New Roman" w:eastAsia="Times New Roman" w:hAnsi="Times New Roman" w:cs="Times New Roman"/>
                <w:szCs w:val="24"/>
                <w:lang w:eastAsia="ru-RU" w:bidi="ru-RU"/>
              </w:rPr>
              <w:t>.</w:t>
            </w:r>
            <w:r w:rsidRPr="00E01DE9">
              <w:rPr>
                <w:rFonts w:ascii="Times New Roman" w:hAnsi="Times New Roman" w:cs="Times New Roman"/>
                <w:sz w:val="20"/>
              </w:rPr>
              <w:t xml:space="preserve"> </w:t>
            </w:r>
            <w:r w:rsidRPr="00C84307">
              <w:rPr>
                <w:rFonts w:ascii="Times New Roman" w:hAnsi="Times New Roman" w:cs="Times New Roman"/>
              </w:rPr>
              <w:t>Восстановительный массаж. Возбуждающий точечный массаж в сочетании с классическим (встряхивание,</w:t>
            </w:r>
            <w:r>
              <w:rPr>
                <w:rFonts w:ascii="Times New Roman" w:hAnsi="Times New Roman" w:cs="Times New Roman"/>
              </w:rPr>
              <w:t xml:space="preserve"> </w:t>
            </w:r>
            <w:r w:rsidRPr="00C84307">
              <w:rPr>
                <w:rFonts w:ascii="Times New Roman" w:hAnsi="Times New Roman" w:cs="Times New Roman"/>
              </w:rPr>
              <w:t xml:space="preserve">разминание). </w:t>
            </w:r>
          </w:p>
          <w:p w14:paraId="27C93182"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Психорегуляция мобилизующей направленности</w:t>
            </w:r>
          </w:p>
        </w:tc>
        <w:tc>
          <w:tcPr>
            <w:tcW w:w="2108" w:type="dxa"/>
          </w:tcPr>
          <w:p w14:paraId="6C7D1566" w14:textId="77777777" w:rsidR="00B110C3"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 xml:space="preserve">В процессе тренировки. </w:t>
            </w:r>
          </w:p>
          <w:p w14:paraId="15AAEDB5" w14:textId="77777777" w:rsidR="00B110C3" w:rsidRDefault="00B110C3" w:rsidP="008C4AC2">
            <w:pPr>
              <w:spacing w:after="0" w:line="240" w:lineRule="auto"/>
              <w:jc w:val="center"/>
              <w:rPr>
                <w:rFonts w:ascii="Times New Roman" w:hAnsi="Times New Roman" w:cs="Times New Roman"/>
              </w:rPr>
            </w:pPr>
          </w:p>
          <w:p w14:paraId="596DF1C6" w14:textId="77777777" w:rsidR="00B110C3"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 xml:space="preserve">3-8 мин </w:t>
            </w:r>
          </w:p>
          <w:p w14:paraId="69E11B88" w14:textId="77777777" w:rsidR="00B110C3" w:rsidRDefault="00B110C3" w:rsidP="008C4AC2">
            <w:pPr>
              <w:spacing w:after="0" w:line="240" w:lineRule="auto"/>
              <w:jc w:val="center"/>
              <w:rPr>
                <w:rFonts w:ascii="Times New Roman" w:hAnsi="Times New Roman" w:cs="Times New Roman"/>
              </w:rPr>
            </w:pPr>
          </w:p>
          <w:p w14:paraId="7BEA321B" w14:textId="77777777" w:rsidR="00B110C3" w:rsidRDefault="00B110C3" w:rsidP="008C4AC2">
            <w:pPr>
              <w:spacing w:after="0" w:line="240" w:lineRule="auto"/>
              <w:jc w:val="center"/>
              <w:rPr>
                <w:rFonts w:ascii="Times New Roman" w:hAnsi="Times New Roman" w:cs="Times New Roman"/>
              </w:rPr>
            </w:pPr>
          </w:p>
          <w:p w14:paraId="62911FC1" w14:textId="77777777" w:rsidR="00B110C3" w:rsidRDefault="00B110C3" w:rsidP="008C4AC2">
            <w:pPr>
              <w:spacing w:after="0" w:line="240" w:lineRule="auto"/>
              <w:jc w:val="center"/>
              <w:rPr>
                <w:rFonts w:ascii="Times New Roman" w:hAnsi="Times New Roman" w:cs="Times New Roman"/>
              </w:rPr>
            </w:pPr>
          </w:p>
          <w:p w14:paraId="747C2952" w14:textId="77777777" w:rsidR="00B110C3" w:rsidRDefault="00B110C3" w:rsidP="008C4AC2">
            <w:pPr>
              <w:spacing w:after="0" w:line="240" w:lineRule="auto"/>
              <w:jc w:val="center"/>
              <w:rPr>
                <w:rFonts w:ascii="Times New Roman" w:hAnsi="Times New Roman" w:cs="Times New Roman"/>
              </w:rPr>
            </w:pPr>
          </w:p>
          <w:p w14:paraId="5A4A1271"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3 мин. саморегуляция</w:t>
            </w:r>
          </w:p>
        </w:tc>
      </w:tr>
      <w:tr w:rsidR="00B110C3" w:rsidRPr="00C84307" w14:paraId="78208A03" w14:textId="77777777" w:rsidTr="008C4AC2">
        <w:trPr>
          <w:jc w:val="center"/>
        </w:trPr>
        <w:tc>
          <w:tcPr>
            <w:tcW w:w="1827" w:type="dxa"/>
          </w:tcPr>
          <w:p w14:paraId="65811FB3"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Сразу после учебно</w:t>
            </w:r>
            <w:r>
              <w:rPr>
                <w:rFonts w:ascii="Times New Roman" w:hAnsi="Times New Roman" w:cs="Times New Roman"/>
              </w:rPr>
              <w:t>-</w:t>
            </w:r>
            <w:r w:rsidRPr="00C84307">
              <w:rPr>
                <w:rFonts w:ascii="Times New Roman" w:hAnsi="Times New Roman" w:cs="Times New Roman"/>
              </w:rPr>
              <w:t>тренировочного занятия соревнования</w:t>
            </w:r>
          </w:p>
        </w:tc>
        <w:tc>
          <w:tcPr>
            <w:tcW w:w="2694" w:type="dxa"/>
          </w:tcPr>
          <w:p w14:paraId="25AA0D17"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Восстановление функции кардиореспираторной</w:t>
            </w:r>
            <w:r>
              <w:rPr>
                <w:rFonts w:ascii="Times New Roman" w:hAnsi="Times New Roman" w:cs="Times New Roman"/>
              </w:rPr>
              <w:t xml:space="preserve"> </w:t>
            </w:r>
            <w:r w:rsidRPr="00C84307">
              <w:rPr>
                <w:rFonts w:ascii="Times New Roman" w:hAnsi="Times New Roman" w:cs="Times New Roman"/>
              </w:rPr>
              <w:t>системы, лимфоциркуляции,</w:t>
            </w:r>
            <w:r>
              <w:rPr>
                <w:rFonts w:ascii="Times New Roman" w:hAnsi="Times New Roman" w:cs="Times New Roman"/>
              </w:rPr>
              <w:t xml:space="preserve"> </w:t>
            </w:r>
            <w:r w:rsidRPr="00C84307">
              <w:rPr>
                <w:rFonts w:ascii="Times New Roman" w:hAnsi="Times New Roman" w:cs="Times New Roman"/>
              </w:rPr>
              <w:t>тканевого обмена</w:t>
            </w:r>
          </w:p>
        </w:tc>
        <w:tc>
          <w:tcPr>
            <w:tcW w:w="3260" w:type="dxa"/>
          </w:tcPr>
          <w:p w14:paraId="07C4F6E3"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 xml:space="preserve">Комплекс восстановительных упражнений – ходьба, дыхательные упражнения, </w:t>
            </w:r>
            <w:r w:rsidRPr="00E01DE9">
              <w:rPr>
                <w:rFonts w:ascii="Times New Roman" w:hAnsi="Times New Roman" w:cs="Times New Roman"/>
              </w:rPr>
              <w:t>душ – теплый/ прохладный</w:t>
            </w:r>
          </w:p>
        </w:tc>
        <w:tc>
          <w:tcPr>
            <w:tcW w:w="2108" w:type="dxa"/>
          </w:tcPr>
          <w:p w14:paraId="2A40198A"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8-10 мин</w:t>
            </w:r>
          </w:p>
        </w:tc>
      </w:tr>
      <w:tr w:rsidR="00B110C3" w:rsidRPr="00C84307" w14:paraId="23228A88" w14:textId="77777777" w:rsidTr="008C4AC2">
        <w:trPr>
          <w:jc w:val="center"/>
        </w:trPr>
        <w:tc>
          <w:tcPr>
            <w:tcW w:w="1827" w:type="dxa"/>
          </w:tcPr>
          <w:p w14:paraId="135B8EDA"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Через 2-4 час после тренировочного занятия</w:t>
            </w:r>
          </w:p>
        </w:tc>
        <w:tc>
          <w:tcPr>
            <w:tcW w:w="2694" w:type="dxa"/>
          </w:tcPr>
          <w:p w14:paraId="3A83FB1E"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Ускорение восстановительного процесса</w:t>
            </w:r>
          </w:p>
        </w:tc>
        <w:tc>
          <w:tcPr>
            <w:tcW w:w="3260" w:type="dxa"/>
          </w:tcPr>
          <w:p w14:paraId="74457108" w14:textId="77777777" w:rsidR="00B110C3"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Локальный массаж, массаж</w:t>
            </w:r>
            <w:r>
              <w:rPr>
                <w:rFonts w:ascii="Times New Roman" w:hAnsi="Times New Roman" w:cs="Times New Roman"/>
              </w:rPr>
              <w:t xml:space="preserve"> </w:t>
            </w:r>
            <w:r w:rsidRPr="00C84307">
              <w:rPr>
                <w:rFonts w:ascii="Times New Roman" w:hAnsi="Times New Roman" w:cs="Times New Roman"/>
              </w:rPr>
              <w:t xml:space="preserve">мышц спины </w:t>
            </w:r>
          </w:p>
          <w:p w14:paraId="270E3685" w14:textId="77777777" w:rsidR="00B110C3" w:rsidRPr="004959CC" w:rsidRDefault="00B110C3" w:rsidP="008C4AC2">
            <w:pPr>
              <w:spacing w:after="0" w:line="240" w:lineRule="auto"/>
              <w:jc w:val="center"/>
              <w:rPr>
                <w:rFonts w:ascii="Times New Roman" w:hAnsi="Times New Roman" w:cs="Times New Roman"/>
                <w:color w:val="FF0000"/>
              </w:rPr>
            </w:pPr>
          </w:p>
        </w:tc>
        <w:tc>
          <w:tcPr>
            <w:tcW w:w="2108" w:type="dxa"/>
          </w:tcPr>
          <w:p w14:paraId="674E5478" w14:textId="77777777" w:rsidR="00B110C3"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 xml:space="preserve">8-10 мин </w:t>
            </w:r>
          </w:p>
          <w:p w14:paraId="430B7CB9" w14:textId="77777777" w:rsidR="00B110C3" w:rsidRDefault="00B110C3" w:rsidP="008C4AC2">
            <w:pPr>
              <w:spacing w:after="0" w:line="240" w:lineRule="auto"/>
              <w:jc w:val="center"/>
              <w:rPr>
                <w:rFonts w:ascii="Times New Roman" w:hAnsi="Times New Roman" w:cs="Times New Roman"/>
              </w:rPr>
            </w:pPr>
          </w:p>
          <w:p w14:paraId="2ABCAC16"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5-10 мин</w:t>
            </w:r>
          </w:p>
        </w:tc>
      </w:tr>
      <w:tr w:rsidR="00B110C3" w:rsidRPr="00C84307" w14:paraId="4F49C5B7" w14:textId="77777777" w:rsidTr="008C4AC2">
        <w:trPr>
          <w:jc w:val="center"/>
        </w:trPr>
        <w:tc>
          <w:tcPr>
            <w:tcW w:w="1827" w:type="dxa"/>
          </w:tcPr>
          <w:p w14:paraId="7F294244"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В середине микроцикла, в соревнованиях и свободных от игр день</w:t>
            </w:r>
          </w:p>
        </w:tc>
        <w:tc>
          <w:tcPr>
            <w:tcW w:w="2694" w:type="dxa"/>
          </w:tcPr>
          <w:p w14:paraId="6CE03A1D"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Восстановление работоспособности, профилактика перенапряжений. Физическая и психологическая подготовка к новому</w:t>
            </w:r>
            <w:r>
              <w:rPr>
                <w:rFonts w:ascii="Times New Roman" w:hAnsi="Times New Roman" w:cs="Times New Roman"/>
              </w:rPr>
              <w:t xml:space="preserve"> </w:t>
            </w:r>
            <w:r w:rsidRPr="00C84307">
              <w:rPr>
                <w:rFonts w:ascii="Times New Roman" w:hAnsi="Times New Roman" w:cs="Times New Roman"/>
              </w:rPr>
              <w:t>циклу тренировок. Профилактика перенапряжений</w:t>
            </w:r>
          </w:p>
        </w:tc>
        <w:tc>
          <w:tcPr>
            <w:tcW w:w="3260" w:type="dxa"/>
          </w:tcPr>
          <w:p w14:paraId="71225DD9" w14:textId="77777777" w:rsidR="00B110C3"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 xml:space="preserve">Упражнения ОФП восстановительной направленности. </w:t>
            </w:r>
          </w:p>
          <w:p w14:paraId="4E773CA7"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Сауна, общий массаж</w:t>
            </w:r>
          </w:p>
        </w:tc>
        <w:tc>
          <w:tcPr>
            <w:tcW w:w="2108" w:type="dxa"/>
          </w:tcPr>
          <w:p w14:paraId="4F5E9F05" w14:textId="77777777" w:rsidR="00B110C3"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 xml:space="preserve">Восстановительная тренировка. </w:t>
            </w:r>
          </w:p>
          <w:p w14:paraId="7C07602C" w14:textId="77777777" w:rsidR="00B110C3" w:rsidRDefault="00B110C3" w:rsidP="008C4AC2">
            <w:pPr>
              <w:spacing w:after="0" w:line="240" w:lineRule="auto"/>
              <w:jc w:val="center"/>
              <w:rPr>
                <w:rFonts w:ascii="Times New Roman" w:hAnsi="Times New Roman" w:cs="Times New Roman"/>
              </w:rPr>
            </w:pPr>
          </w:p>
          <w:p w14:paraId="420184A0"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После восстановительной тренировки</w:t>
            </w:r>
          </w:p>
        </w:tc>
      </w:tr>
      <w:tr w:rsidR="00B110C3" w:rsidRPr="00C84307" w14:paraId="1F2600D5" w14:textId="77777777" w:rsidTr="008C4AC2">
        <w:trPr>
          <w:jc w:val="center"/>
        </w:trPr>
        <w:tc>
          <w:tcPr>
            <w:tcW w:w="1827" w:type="dxa"/>
          </w:tcPr>
          <w:p w14:paraId="5C32E448"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После микроцикла, соревнований</w:t>
            </w:r>
          </w:p>
        </w:tc>
        <w:tc>
          <w:tcPr>
            <w:tcW w:w="2694" w:type="dxa"/>
          </w:tcPr>
          <w:p w14:paraId="276C8017"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Физическая и психологическая подготовка к новому циклу тренировок</w:t>
            </w:r>
          </w:p>
        </w:tc>
        <w:tc>
          <w:tcPr>
            <w:tcW w:w="3260" w:type="dxa"/>
          </w:tcPr>
          <w:p w14:paraId="087AB558" w14:textId="77777777" w:rsidR="00B110C3"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Упражнения ОФП восстановительной направленности.</w:t>
            </w:r>
          </w:p>
          <w:p w14:paraId="668BB347"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 xml:space="preserve"> Сауна, общий массаж,</w:t>
            </w:r>
            <w:r>
              <w:rPr>
                <w:rFonts w:ascii="Times New Roman" w:hAnsi="Times New Roman" w:cs="Times New Roman"/>
              </w:rPr>
              <w:t xml:space="preserve"> </w:t>
            </w:r>
            <w:r w:rsidRPr="00C84307">
              <w:rPr>
                <w:rFonts w:ascii="Times New Roman" w:hAnsi="Times New Roman" w:cs="Times New Roman"/>
              </w:rPr>
              <w:t>подводный массаж</w:t>
            </w:r>
          </w:p>
        </w:tc>
        <w:tc>
          <w:tcPr>
            <w:tcW w:w="2108" w:type="dxa"/>
          </w:tcPr>
          <w:p w14:paraId="1869A17B" w14:textId="77777777" w:rsidR="00B110C3"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 xml:space="preserve">Восстановительная тренировка. </w:t>
            </w:r>
          </w:p>
          <w:p w14:paraId="2764BABC" w14:textId="77777777" w:rsidR="00B110C3" w:rsidRDefault="00B110C3" w:rsidP="008C4AC2">
            <w:pPr>
              <w:spacing w:after="0" w:line="240" w:lineRule="auto"/>
              <w:jc w:val="center"/>
              <w:rPr>
                <w:rFonts w:ascii="Times New Roman" w:hAnsi="Times New Roman" w:cs="Times New Roman"/>
              </w:rPr>
            </w:pPr>
          </w:p>
          <w:p w14:paraId="5E5C89F9" w14:textId="77777777" w:rsidR="00B110C3" w:rsidRPr="00C84307" w:rsidRDefault="00B110C3" w:rsidP="008C4AC2">
            <w:pPr>
              <w:spacing w:after="0" w:line="240" w:lineRule="auto"/>
              <w:jc w:val="center"/>
              <w:rPr>
                <w:rFonts w:ascii="Times New Roman" w:hAnsi="Times New Roman" w:cs="Times New Roman"/>
              </w:rPr>
            </w:pPr>
            <w:r w:rsidRPr="00C84307">
              <w:rPr>
                <w:rFonts w:ascii="Times New Roman" w:hAnsi="Times New Roman" w:cs="Times New Roman"/>
              </w:rPr>
              <w:t>После восстановительной тренировки</w:t>
            </w:r>
          </w:p>
        </w:tc>
      </w:tr>
    </w:tbl>
    <w:p w14:paraId="43D9FE6B" w14:textId="3053DDED" w:rsidR="00930FD8" w:rsidRDefault="00930FD8" w:rsidP="009E559E">
      <w:pPr>
        <w:spacing w:after="0" w:line="240" w:lineRule="auto"/>
        <w:ind w:firstLine="567"/>
        <w:jc w:val="both"/>
        <w:rPr>
          <w:rFonts w:ascii="Times New Roman" w:eastAsia="Calibri" w:hAnsi="Times New Roman" w:cs="Times New Roman"/>
          <w:sz w:val="28"/>
          <w:szCs w:val="28"/>
        </w:rPr>
      </w:pPr>
    </w:p>
    <w:p w14:paraId="12583E12" w14:textId="77777777" w:rsidR="00295096" w:rsidRPr="00056902" w:rsidRDefault="00295096" w:rsidP="0029509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14:paraId="74087F46" w14:textId="77777777" w:rsidR="004B74B1" w:rsidRPr="00341785" w:rsidRDefault="004B74B1" w:rsidP="004B74B1">
      <w:pPr>
        <w:spacing w:after="0" w:line="240" w:lineRule="auto"/>
        <w:jc w:val="center"/>
        <w:rPr>
          <w:rFonts w:ascii="Times New Roman" w:eastAsia="Times New Roman" w:hAnsi="Times New Roman" w:cs="Times New Roman"/>
          <w:b/>
          <w:sz w:val="28"/>
          <w:szCs w:val="28"/>
          <w:lang w:eastAsia="ru-RU"/>
        </w:rPr>
      </w:pPr>
      <w:r w:rsidRPr="00341785">
        <w:rPr>
          <w:rFonts w:ascii="Times New Roman" w:hAnsi="Times New Roman" w:cs="Times New Roman"/>
          <w:b/>
          <w:sz w:val="28"/>
          <w:szCs w:val="28"/>
        </w:rPr>
        <w:t>II</w:t>
      </w:r>
      <w:r w:rsidRPr="00341785">
        <w:rPr>
          <w:rFonts w:ascii="Times New Roman" w:hAnsi="Times New Roman" w:cs="Times New Roman"/>
          <w:b/>
          <w:sz w:val="28"/>
          <w:szCs w:val="28"/>
          <w:lang w:val="en-US"/>
        </w:rPr>
        <w:t>I</w:t>
      </w:r>
      <w:r w:rsidRPr="00341785">
        <w:rPr>
          <w:rFonts w:ascii="Times New Roman" w:hAnsi="Times New Roman" w:cs="Times New Roman"/>
          <w:b/>
          <w:sz w:val="28"/>
          <w:szCs w:val="28"/>
        </w:rPr>
        <w:t xml:space="preserve">. </w:t>
      </w:r>
      <w:r w:rsidRPr="00341785">
        <w:rPr>
          <w:rFonts w:ascii="Times New Roman" w:eastAsia="Times New Roman" w:hAnsi="Times New Roman" w:cs="Times New Roman"/>
          <w:b/>
          <w:sz w:val="28"/>
          <w:szCs w:val="28"/>
          <w:lang w:eastAsia="ru-RU"/>
        </w:rPr>
        <w:t>Систем</w:t>
      </w:r>
      <w:r w:rsidRPr="00341785">
        <w:rPr>
          <w:rFonts w:ascii="Times New Roman" w:eastAsia="Times New Roman" w:hAnsi="Times New Roman" w:cs="Times New Roman"/>
          <w:b/>
          <w:sz w:val="28"/>
          <w:szCs w:val="28"/>
        </w:rPr>
        <w:t xml:space="preserve">а </w:t>
      </w:r>
      <w:r w:rsidRPr="00341785">
        <w:rPr>
          <w:rFonts w:ascii="Times New Roman" w:eastAsia="Times New Roman" w:hAnsi="Times New Roman" w:cs="Times New Roman"/>
          <w:b/>
          <w:sz w:val="28"/>
          <w:szCs w:val="28"/>
          <w:lang w:eastAsia="ru-RU"/>
        </w:rPr>
        <w:t xml:space="preserve">контроля </w:t>
      </w:r>
    </w:p>
    <w:p w14:paraId="0507A7C1" w14:textId="77777777" w:rsidR="004B74B1" w:rsidRPr="001B2EB7" w:rsidRDefault="004B74B1" w:rsidP="004B74B1">
      <w:pPr>
        <w:pStyle w:val="af7"/>
        <w:spacing w:after="0" w:line="240" w:lineRule="auto"/>
        <w:ind w:left="1428"/>
        <w:jc w:val="both"/>
        <w:rPr>
          <w:rFonts w:ascii="Times New Roman" w:hAnsi="Times New Roman" w:cs="Times New Roman"/>
          <w:color w:val="333333"/>
          <w:sz w:val="28"/>
          <w:szCs w:val="28"/>
          <w:shd w:val="clear" w:color="auto" w:fill="FFFFFF"/>
        </w:rPr>
      </w:pPr>
    </w:p>
    <w:p w14:paraId="11BB4C64" w14:textId="77777777" w:rsidR="004B74B1" w:rsidRPr="00C75E37" w:rsidRDefault="004B74B1" w:rsidP="004B74B1">
      <w:pPr>
        <w:pStyle w:val="af7"/>
        <w:spacing w:after="0" w:line="240" w:lineRule="auto"/>
        <w:ind w:left="0" w:firstLine="709"/>
        <w:jc w:val="both"/>
        <w:rPr>
          <w:rFonts w:ascii="Times New Roman" w:hAnsi="Times New Roman" w:cs="Times New Roman"/>
          <w:b/>
          <w:sz w:val="28"/>
          <w:szCs w:val="28"/>
        </w:rPr>
      </w:pPr>
      <w:r w:rsidRPr="00C75E37">
        <w:rPr>
          <w:rFonts w:ascii="Times New Roman" w:hAnsi="Times New Roman" w:cs="Times New Roman"/>
          <w:b/>
          <w:sz w:val="28"/>
          <w:szCs w:val="28"/>
          <w:shd w:val="clear" w:color="auto" w:fill="FFFFFF"/>
        </w:rPr>
        <w:t>3.1. 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p>
    <w:p w14:paraId="596E516C" w14:textId="77777777" w:rsidR="004B74B1" w:rsidRPr="001B2EB7" w:rsidRDefault="004B74B1" w:rsidP="004B74B1">
      <w:pPr>
        <w:spacing w:after="0" w:line="240" w:lineRule="auto"/>
        <w:ind w:firstLine="709"/>
        <w:jc w:val="right"/>
        <w:rPr>
          <w:rFonts w:ascii="Times New Roman" w:hAnsi="Times New Roman" w:cs="Times New Roman"/>
          <w:i/>
          <w:sz w:val="28"/>
          <w:szCs w:val="28"/>
        </w:rPr>
      </w:pPr>
    </w:p>
    <w:p w14:paraId="783685CE" w14:textId="77777777" w:rsidR="004B74B1" w:rsidRPr="00341785" w:rsidRDefault="004B74B1" w:rsidP="004B74B1">
      <w:pPr>
        <w:pStyle w:val="af7"/>
        <w:numPr>
          <w:ilvl w:val="0"/>
          <w:numId w:val="2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41785">
        <w:rPr>
          <w:rFonts w:ascii="Times New Roman" w:hAnsi="Times New Roman" w:cs="Times New Roman"/>
          <w:sz w:val="28"/>
          <w:szCs w:val="28"/>
        </w:rPr>
        <w:t xml:space="preserve">По итогам освоения Программы применительно к этапам спортивной подготовки </w:t>
      </w:r>
      <w:r w:rsidRPr="00341785">
        <w:rPr>
          <w:rFonts w:ascii="Times New Roman" w:hAnsi="Times New Roman" w:cs="Times New Roman"/>
          <w:bCs/>
          <w:sz w:val="28"/>
          <w:szCs w:val="28"/>
        </w:rPr>
        <w:t xml:space="preserve">лицу, проходящему спортивную подготовку (далее – обучающийся), необходимо выполнить следующие </w:t>
      </w:r>
      <w:r w:rsidRPr="00341785">
        <w:rPr>
          <w:rFonts w:ascii="Times New Roman" w:hAnsi="Times New Roman" w:cs="Times New Roman"/>
          <w:sz w:val="28"/>
          <w:szCs w:val="28"/>
        </w:rPr>
        <w:t>требования к результатам прохождения Программы, в том числе, к участию в спортивных соревнованиях:</w:t>
      </w:r>
    </w:p>
    <w:p w14:paraId="5EB82D6A" w14:textId="77777777" w:rsidR="004B74B1" w:rsidRPr="00A8475A" w:rsidRDefault="004B74B1" w:rsidP="004B74B1">
      <w:pPr>
        <w:pStyle w:val="af7"/>
        <w:numPr>
          <w:ilvl w:val="1"/>
          <w:numId w:val="27"/>
        </w:numPr>
        <w:tabs>
          <w:tab w:val="left" w:pos="1276"/>
        </w:tabs>
        <w:autoSpaceDE w:val="0"/>
        <w:autoSpaceDN w:val="0"/>
        <w:adjustRightInd w:val="0"/>
        <w:spacing w:after="0" w:line="240" w:lineRule="auto"/>
        <w:ind w:left="0" w:firstLine="709"/>
        <w:jc w:val="both"/>
        <w:rPr>
          <w:rFonts w:ascii="Times New Roman" w:hAnsi="Times New Roman" w:cs="Times New Roman"/>
          <w:b/>
          <w:i/>
          <w:sz w:val="28"/>
          <w:szCs w:val="28"/>
        </w:rPr>
      </w:pPr>
      <w:r w:rsidRPr="00A8475A">
        <w:rPr>
          <w:rFonts w:ascii="Times New Roman" w:hAnsi="Times New Roman" w:cs="Times New Roman"/>
          <w:b/>
          <w:i/>
          <w:sz w:val="28"/>
          <w:szCs w:val="28"/>
        </w:rPr>
        <w:t xml:space="preserve"> На этапе начальной подготовки:</w:t>
      </w:r>
    </w:p>
    <w:p w14:paraId="5AB325D4" w14:textId="150DFDA5" w:rsidR="004B74B1" w:rsidRPr="00341785" w:rsidRDefault="00C21D3A" w:rsidP="004B7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74B1" w:rsidRPr="00341785">
        <w:rPr>
          <w:rFonts w:ascii="Times New Roman" w:hAnsi="Times New Roman" w:cs="Times New Roman"/>
          <w:sz w:val="28"/>
          <w:szCs w:val="28"/>
        </w:rPr>
        <w:t>изучить основы безопасного поведения при занятиях спортом;</w:t>
      </w:r>
    </w:p>
    <w:p w14:paraId="25BF2C8E" w14:textId="77777777" w:rsidR="004B74B1" w:rsidRPr="00367C0F" w:rsidRDefault="004B74B1" w:rsidP="004B74B1">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повысить уровень физической подготовленности;</w:t>
      </w:r>
    </w:p>
    <w:p w14:paraId="321D04B3" w14:textId="2D1A39B7" w:rsidR="004B74B1" w:rsidRPr="00341785" w:rsidRDefault="004B74B1" w:rsidP="004B74B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овладеть основами техники вида спорта «</w:t>
      </w:r>
      <w:r>
        <w:rPr>
          <w:rFonts w:ascii="Times New Roman" w:hAnsi="Times New Roman" w:cs="Times New Roman"/>
          <w:sz w:val="28"/>
          <w:szCs w:val="28"/>
        </w:rPr>
        <w:t>спорт лиц с поражением ОДА</w:t>
      </w:r>
      <w:r w:rsidRPr="00341785">
        <w:rPr>
          <w:rFonts w:ascii="Times New Roman" w:hAnsi="Times New Roman" w:cs="Times New Roman"/>
          <w:sz w:val="28"/>
          <w:szCs w:val="28"/>
        </w:rPr>
        <w:t>»</w:t>
      </w:r>
      <w:r>
        <w:rPr>
          <w:rFonts w:ascii="Times New Roman" w:hAnsi="Times New Roman" w:cs="Times New Roman"/>
          <w:sz w:val="28"/>
          <w:szCs w:val="28"/>
        </w:rPr>
        <w:t xml:space="preserve"> дисциплина </w:t>
      </w:r>
      <w:r w:rsidR="00F21431">
        <w:rPr>
          <w:rFonts w:ascii="Times New Roman" w:hAnsi="Times New Roman" w:cs="Times New Roman"/>
          <w:sz w:val="28"/>
          <w:szCs w:val="28"/>
        </w:rPr>
        <w:t>плавание</w:t>
      </w:r>
      <w:r>
        <w:rPr>
          <w:rFonts w:ascii="Times New Roman" w:hAnsi="Times New Roman" w:cs="Times New Roman"/>
          <w:sz w:val="28"/>
          <w:szCs w:val="28"/>
        </w:rPr>
        <w:t xml:space="preserve"> (далее – </w:t>
      </w:r>
      <w:r w:rsidR="00F21431">
        <w:rPr>
          <w:rFonts w:ascii="Times New Roman" w:hAnsi="Times New Roman" w:cs="Times New Roman"/>
          <w:sz w:val="28"/>
          <w:szCs w:val="28"/>
        </w:rPr>
        <w:t>плавание</w:t>
      </w:r>
      <w:r>
        <w:rPr>
          <w:rFonts w:ascii="Times New Roman" w:hAnsi="Times New Roman" w:cs="Times New Roman"/>
          <w:sz w:val="28"/>
          <w:szCs w:val="28"/>
        </w:rPr>
        <w:t>)</w:t>
      </w:r>
      <w:r w:rsidRPr="00341785">
        <w:rPr>
          <w:rFonts w:ascii="Times New Roman" w:hAnsi="Times New Roman" w:cs="Times New Roman"/>
          <w:sz w:val="28"/>
          <w:szCs w:val="28"/>
        </w:rPr>
        <w:t>;</w:t>
      </w:r>
    </w:p>
    <w:p w14:paraId="1E4A1AF3" w14:textId="77777777" w:rsidR="004B74B1" w:rsidRPr="00341785" w:rsidRDefault="004B74B1" w:rsidP="004B74B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получить общие знания об антидопинговых правилах;</w:t>
      </w:r>
    </w:p>
    <w:p w14:paraId="1BF8A08A" w14:textId="77777777" w:rsidR="004B74B1" w:rsidRDefault="004B74B1" w:rsidP="004B74B1">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 xml:space="preserve">ежегодно выполнять контрольно-переводные нормативы (испытания) </w:t>
      </w:r>
      <w:r w:rsidRPr="00341785">
        <w:rPr>
          <w:rFonts w:ascii="Times New Roman" w:hAnsi="Times New Roman" w:cs="Times New Roman"/>
          <w:sz w:val="28"/>
          <w:szCs w:val="28"/>
        </w:rPr>
        <w:br/>
        <w:t>по видам спортивной подготовки;</w:t>
      </w:r>
    </w:p>
    <w:p w14:paraId="2C3393D1" w14:textId="77777777" w:rsidR="004B74B1" w:rsidRPr="00B66192" w:rsidRDefault="004B74B1" w:rsidP="004B74B1">
      <w:pPr>
        <w:spacing w:after="0" w:line="240" w:lineRule="auto"/>
        <w:ind w:firstLine="709"/>
        <w:jc w:val="both"/>
      </w:pPr>
      <w:r>
        <w:rPr>
          <w:rFonts w:ascii="Times New Roman" w:eastAsia="Times New Roman" w:hAnsi="Times New Roman" w:cs="Times New Roman"/>
          <w:spacing w:val="-3"/>
          <w:sz w:val="28"/>
          <w:szCs w:val="28"/>
        </w:rPr>
        <w:t xml:space="preserve">- проходить физическую реабилитацию, а также социальную адаптацию </w:t>
      </w:r>
      <w:r>
        <w:rPr>
          <w:rFonts w:ascii="Times New Roman" w:eastAsia="Times New Roman" w:hAnsi="Times New Roman" w:cs="Times New Roman"/>
          <w:spacing w:val="-3"/>
          <w:sz w:val="28"/>
          <w:szCs w:val="28"/>
        </w:rPr>
        <w:br/>
        <w:t>и интеграцию.</w:t>
      </w:r>
    </w:p>
    <w:p w14:paraId="51BA8FEB" w14:textId="77777777" w:rsidR="004B74B1" w:rsidRPr="00A8475A" w:rsidRDefault="004B74B1" w:rsidP="004B74B1">
      <w:pPr>
        <w:widowControl w:val="0"/>
        <w:autoSpaceDE w:val="0"/>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1</w:t>
      </w:r>
      <w:r w:rsidRPr="00A8475A">
        <w:rPr>
          <w:rFonts w:ascii="Times New Roman" w:hAnsi="Times New Roman" w:cs="Times New Roman"/>
          <w:b/>
          <w:sz w:val="28"/>
          <w:szCs w:val="28"/>
        </w:rPr>
        <w:t>.2</w:t>
      </w:r>
      <w:r w:rsidRPr="00A8475A">
        <w:rPr>
          <w:rFonts w:ascii="Times New Roman" w:hAnsi="Times New Roman" w:cs="Times New Roman"/>
          <w:b/>
          <w:i/>
          <w:sz w:val="28"/>
          <w:szCs w:val="28"/>
        </w:rPr>
        <w:t>. На учебно-тренировочном этапе (этапе спортивной специализации):</w:t>
      </w:r>
    </w:p>
    <w:p w14:paraId="7D2FFFC9" w14:textId="77777777" w:rsidR="004B74B1" w:rsidRPr="00341785" w:rsidRDefault="004B74B1" w:rsidP="004B7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 xml:space="preserve">повышать уровень физической, технической, тактической, теоретической </w:t>
      </w:r>
      <w:r w:rsidRPr="00341785">
        <w:rPr>
          <w:rFonts w:ascii="Times New Roman" w:hAnsi="Times New Roman" w:cs="Times New Roman"/>
          <w:sz w:val="28"/>
          <w:szCs w:val="28"/>
        </w:rPr>
        <w:br/>
        <w:t>и психологической подготовленности;</w:t>
      </w:r>
    </w:p>
    <w:p w14:paraId="3574C4EC" w14:textId="0964A0C3" w:rsidR="004B74B1" w:rsidRPr="00341785" w:rsidRDefault="004B74B1" w:rsidP="004B7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 xml:space="preserve">изучить правила безопасности при занятиях </w:t>
      </w:r>
      <w:r w:rsidR="0015358B">
        <w:rPr>
          <w:rFonts w:ascii="Times New Roman" w:hAnsi="Times New Roman" w:cs="Times New Roman"/>
          <w:sz w:val="28"/>
          <w:szCs w:val="28"/>
        </w:rPr>
        <w:t>плаванием</w:t>
      </w:r>
      <w:r>
        <w:rPr>
          <w:rFonts w:ascii="Times New Roman" w:hAnsi="Times New Roman" w:cs="Times New Roman"/>
          <w:sz w:val="28"/>
          <w:szCs w:val="28"/>
        </w:rPr>
        <w:t xml:space="preserve"> </w:t>
      </w:r>
      <w:r w:rsidRPr="00341785">
        <w:rPr>
          <w:rFonts w:ascii="Times New Roman" w:hAnsi="Times New Roman" w:cs="Times New Roman"/>
          <w:sz w:val="28"/>
          <w:szCs w:val="28"/>
        </w:rPr>
        <w:t>и успешно применять их в ходе проведени</w:t>
      </w:r>
      <w:r>
        <w:rPr>
          <w:rFonts w:ascii="Times New Roman" w:hAnsi="Times New Roman" w:cs="Times New Roman"/>
          <w:sz w:val="28"/>
          <w:szCs w:val="28"/>
        </w:rPr>
        <w:t xml:space="preserve">я учебно-тренировочных занятий </w:t>
      </w:r>
      <w:r w:rsidRPr="00341785">
        <w:rPr>
          <w:rFonts w:ascii="Times New Roman" w:hAnsi="Times New Roman" w:cs="Times New Roman"/>
          <w:sz w:val="28"/>
          <w:szCs w:val="28"/>
        </w:rPr>
        <w:t>и участия в спортивных соревнованиях;</w:t>
      </w:r>
    </w:p>
    <w:p w14:paraId="5BB351CC" w14:textId="77777777" w:rsidR="004B74B1" w:rsidRPr="00341785" w:rsidRDefault="004B74B1" w:rsidP="004B7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соблюдать режим учебно-тренировочных занятий;</w:t>
      </w:r>
    </w:p>
    <w:p w14:paraId="0955E491" w14:textId="77777777" w:rsidR="004B74B1" w:rsidRPr="00341785" w:rsidRDefault="004B74B1" w:rsidP="004B7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изучить основные методы саморегуляции и самоконтроля;</w:t>
      </w:r>
    </w:p>
    <w:p w14:paraId="3F2E3FE7" w14:textId="73544EB4" w:rsidR="004B74B1" w:rsidRPr="00341785" w:rsidRDefault="004B74B1" w:rsidP="004B7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овладеть общими теоретическими</w:t>
      </w:r>
      <w:r w:rsidRPr="00341785">
        <w:rPr>
          <w:rFonts w:cs="Times New Roman"/>
          <w:sz w:val="24"/>
          <w:szCs w:val="24"/>
        </w:rPr>
        <w:t xml:space="preserve"> </w:t>
      </w:r>
      <w:r w:rsidRPr="00341785">
        <w:rPr>
          <w:rFonts w:ascii="Times New Roman" w:hAnsi="Times New Roman" w:cs="Times New Roman"/>
          <w:sz w:val="28"/>
          <w:szCs w:val="28"/>
        </w:rPr>
        <w:t xml:space="preserve">знаниями о правилах </w:t>
      </w:r>
      <w:r w:rsidR="0015358B">
        <w:rPr>
          <w:rFonts w:ascii="Times New Roman" w:hAnsi="Times New Roman" w:cs="Times New Roman"/>
          <w:sz w:val="28"/>
          <w:szCs w:val="28"/>
        </w:rPr>
        <w:t>плавание</w:t>
      </w:r>
      <w:r w:rsidRPr="00341785">
        <w:rPr>
          <w:rFonts w:ascii="Times New Roman" w:hAnsi="Times New Roman" w:cs="Times New Roman"/>
          <w:sz w:val="28"/>
          <w:szCs w:val="28"/>
        </w:rPr>
        <w:t>;</w:t>
      </w:r>
    </w:p>
    <w:p w14:paraId="6C5667B8" w14:textId="77777777" w:rsidR="004B74B1" w:rsidRPr="00341785" w:rsidRDefault="004B74B1" w:rsidP="004B7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изучить антидопинговые правила;</w:t>
      </w:r>
    </w:p>
    <w:p w14:paraId="49D5DFC6" w14:textId="77777777" w:rsidR="004B74B1" w:rsidRPr="00341785" w:rsidRDefault="004B74B1" w:rsidP="004B74B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соблюдать антидопинговые правила и не иметь их нарушений;</w:t>
      </w:r>
    </w:p>
    <w:p w14:paraId="2CF6985B" w14:textId="77777777" w:rsidR="004B74B1" w:rsidRPr="00341785" w:rsidRDefault="004B74B1" w:rsidP="004B7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 xml:space="preserve">ежегодно выполнять контрольно-переводные нормативы (испытания) </w:t>
      </w:r>
      <w:r w:rsidRPr="00341785">
        <w:rPr>
          <w:rFonts w:ascii="Times New Roman" w:hAnsi="Times New Roman" w:cs="Times New Roman"/>
          <w:sz w:val="28"/>
          <w:szCs w:val="28"/>
        </w:rPr>
        <w:br/>
        <w:t>по видам спортивной подготовки;</w:t>
      </w:r>
    </w:p>
    <w:p w14:paraId="0B3FA458" w14:textId="77777777" w:rsidR="004B74B1" w:rsidRDefault="004B74B1" w:rsidP="004B7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принимать участие в официальных спортивных соревнованиях не ниже уровня спортивных соревнований муниципального образования на первом, втором </w:t>
      </w:r>
      <w:r>
        <w:rPr>
          <w:rFonts w:ascii="Times New Roman" w:hAnsi="Times New Roman" w:cs="Times New Roman"/>
          <w:sz w:val="28"/>
          <w:szCs w:val="28"/>
        </w:rPr>
        <w:br/>
        <w:t>и третьем году;</w:t>
      </w:r>
    </w:p>
    <w:p w14:paraId="239069CF" w14:textId="77777777" w:rsidR="004B74B1" w:rsidRDefault="004B74B1" w:rsidP="004B74B1">
      <w:pPr>
        <w:spacing w:after="0" w:line="240" w:lineRule="auto"/>
        <w:ind w:firstLine="709"/>
        <w:jc w:val="both"/>
      </w:pPr>
      <w:r>
        <w:rPr>
          <w:rFonts w:ascii="Times New Roman" w:hAnsi="Times New Roman" w:cs="Times New Roman"/>
          <w:sz w:val="28"/>
          <w:szCs w:val="28"/>
        </w:rPr>
        <w:t>- 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14:paraId="7637F99F" w14:textId="77777777" w:rsidR="004B74B1" w:rsidRPr="005914FE" w:rsidRDefault="004B74B1" w:rsidP="004B74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5C703748" w14:textId="77777777" w:rsidR="004B74B1" w:rsidRPr="005914FE" w:rsidRDefault="004B74B1" w:rsidP="004B74B1">
      <w:pPr>
        <w:spacing w:after="0" w:line="240" w:lineRule="auto"/>
        <w:ind w:firstLine="709"/>
        <w:jc w:val="both"/>
      </w:pPr>
      <w:r>
        <w:rPr>
          <w:rFonts w:ascii="Times New Roman" w:eastAsia="Times New Roman" w:hAnsi="Times New Roman" w:cs="Times New Roman"/>
          <w:spacing w:val="-3"/>
          <w:sz w:val="28"/>
          <w:szCs w:val="28"/>
        </w:rPr>
        <w:t xml:space="preserve">- </w:t>
      </w:r>
      <w:r w:rsidRPr="005914FE">
        <w:rPr>
          <w:rFonts w:ascii="Times New Roman" w:eastAsia="Times New Roman" w:hAnsi="Times New Roman" w:cs="Times New Roman"/>
          <w:spacing w:val="-3"/>
          <w:sz w:val="28"/>
          <w:szCs w:val="28"/>
        </w:rPr>
        <w:t xml:space="preserve">проходить физическую реабилитацию, а также социальную адаптацию </w:t>
      </w:r>
      <w:r w:rsidRPr="005914FE">
        <w:rPr>
          <w:rFonts w:ascii="Times New Roman" w:eastAsia="Times New Roman" w:hAnsi="Times New Roman" w:cs="Times New Roman"/>
          <w:spacing w:val="-3"/>
          <w:sz w:val="28"/>
          <w:szCs w:val="28"/>
        </w:rPr>
        <w:br/>
        <w:t>и интеграцию.</w:t>
      </w:r>
    </w:p>
    <w:p w14:paraId="58059BFF" w14:textId="77777777" w:rsidR="004B74B1" w:rsidRPr="00A8475A" w:rsidRDefault="004B74B1" w:rsidP="004B74B1">
      <w:pPr>
        <w:widowControl w:val="0"/>
        <w:autoSpaceDE w:val="0"/>
        <w:spacing w:after="0" w:line="240" w:lineRule="auto"/>
        <w:ind w:firstLine="709"/>
        <w:contextualSpacing/>
        <w:jc w:val="both"/>
        <w:rPr>
          <w:rFonts w:ascii="Times New Roman" w:hAnsi="Times New Roman" w:cs="Times New Roman"/>
          <w:b/>
          <w:i/>
          <w:sz w:val="28"/>
          <w:szCs w:val="28"/>
        </w:rPr>
      </w:pPr>
      <w:r w:rsidRPr="00A8475A">
        <w:rPr>
          <w:rFonts w:ascii="Times New Roman" w:hAnsi="Times New Roman" w:cs="Times New Roman"/>
          <w:b/>
          <w:i/>
          <w:sz w:val="28"/>
          <w:szCs w:val="28"/>
        </w:rPr>
        <w:t>1.3. На этапе совершенствования спортивного мастерства:</w:t>
      </w:r>
    </w:p>
    <w:p w14:paraId="6A3E737B" w14:textId="77777777" w:rsidR="004B74B1" w:rsidRPr="005914FE" w:rsidRDefault="004B74B1" w:rsidP="004B74B1">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 xml:space="preserve">повышать уровень физической, технической, тактической, теоретической </w:t>
      </w:r>
      <w:r w:rsidRPr="005914FE">
        <w:rPr>
          <w:rFonts w:ascii="Times New Roman" w:hAnsi="Times New Roman" w:cs="Times New Roman"/>
          <w:sz w:val="28"/>
          <w:szCs w:val="28"/>
        </w:rPr>
        <w:br/>
        <w:t>и психологической подготовленности;</w:t>
      </w:r>
    </w:p>
    <w:p w14:paraId="78E11A76" w14:textId="77777777" w:rsidR="004B74B1" w:rsidRPr="005914FE" w:rsidRDefault="004B74B1" w:rsidP="004B74B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6EC10678" w14:textId="77777777" w:rsidR="004B74B1" w:rsidRPr="005914FE" w:rsidRDefault="004B74B1" w:rsidP="004B74B1">
      <w:pPr>
        <w:spacing w:after="0" w:line="240" w:lineRule="auto"/>
        <w:ind w:right="12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приобрести знания и навыки оказания первой доврачебной помощи;</w:t>
      </w:r>
    </w:p>
    <w:p w14:paraId="7E220F1E" w14:textId="43979E5B" w:rsidR="004B74B1" w:rsidRPr="005914FE" w:rsidRDefault="004B74B1" w:rsidP="004B74B1">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овладеть теоретическими</w:t>
      </w:r>
      <w:r w:rsidRPr="005914FE">
        <w:rPr>
          <w:rFonts w:cs="Times New Roman"/>
          <w:sz w:val="24"/>
          <w:szCs w:val="24"/>
        </w:rPr>
        <w:t xml:space="preserve"> </w:t>
      </w:r>
      <w:r w:rsidRPr="005914FE">
        <w:rPr>
          <w:rFonts w:ascii="Times New Roman" w:hAnsi="Times New Roman" w:cs="Times New Roman"/>
          <w:sz w:val="28"/>
          <w:szCs w:val="28"/>
        </w:rPr>
        <w:t xml:space="preserve">знаниями о правилах </w:t>
      </w:r>
      <w:r w:rsidR="004C4C03">
        <w:rPr>
          <w:rFonts w:ascii="Times New Roman" w:hAnsi="Times New Roman" w:cs="Times New Roman"/>
          <w:sz w:val="28"/>
          <w:szCs w:val="28"/>
        </w:rPr>
        <w:t>плавание</w:t>
      </w:r>
      <w:r>
        <w:rPr>
          <w:rFonts w:ascii="Times New Roman" w:hAnsi="Times New Roman" w:cs="Times New Roman"/>
          <w:sz w:val="28"/>
          <w:szCs w:val="28"/>
        </w:rPr>
        <w:t>;</w:t>
      </w:r>
    </w:p>
    <w:p w14:paraId="7BAAF6E5" w14:textId="77777777" w:rsidR="004B74B1" w:rsidRPr="005914FE" w:rsidRDefault="004B74B1" w:rsidP="004B74B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выполнить план индивидуальной подготовки;</w:t>
      </w:r>
    </w:p>
    <w:p w14:paraId="68CE98EA" w14:textId="77777777" w:rsidR="004B74B1" w:rsidRPr="005914FE" w:rsidRDefault="004B74B1" w:rsidP="004B74B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закрепить и углубить знания антидопинговых правил;</w:t>
      </w:r>
    </w:p>
    <w:p w14:paraId="58CD2E3C" w14:textId="77777777" w:rsidR="004B74B1" w:rsidRPr="005914FE" w:rsidRDefault="004B74B1" w:rsidP="004B74B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соблюдать антидопинговые правила и не иметь их нарушений;</w:t>
      </w:r>
    </w:p>
    <w:p w14:paraId="52739CD8" w14:textId="77777777" w:rsidR="004B74B1" w:rsidRPr="005914FE" w:rsidRDefault="004B74B1" w:rsidP="004B74B1">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 xml:space="preserve">ежегодно выполнять контрольно-переводные нормативы (испытания) </w:t>
      </w:r>
      <w:r w:rsidRPr="005914FE">
        <w:rPr>
          <w:rFonts w:ascii="Times New Roman" w:hAnsi="Times New Roman" w:cs="Times New Roman"/>
          <w:sz w:val="28"/>
          <w:szCs w:val="28"/>
        </w:rPr>
        <w:br/>
        <w:t>по видам спортивной подготовки;</w:t>
      </w:r>
    </w:p>
    <w:p w14:paraId="3854FDA2" w14:textId="77777777" w:rsidR="004B74B1" w:rsidRPr="005914FE" w:rsidRDefault="004B74B1" w:rsidP="004B74B1">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2F9310A9" w14:textId="77777777" w:rsidR="004B74B1" w:rsidRPr="005914FE" w:rsidRDefault="004B74B1" w:rsidP="004B74B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 xml:space="preserve">принимать участие в официальных спортивных соревнованиях </w:t>
      </w:r>
      <w:bookmarkStart w:id="21" w:name="_Hlk116552272"/>
      <w:bookmarkStart w:id="22" w:name="_Hlk116561925"/>
      <w:r w:rsidRPr="005914FE">
        <w:rPr>
          <w:rFonts w:ascii="Times New Roman" w:hAnsi="Times New Roman" w:cs="Times New Roman"/>
          <w:sz w:val="28"/>
          <w:szCs w:val="28"/>
        </w:rPr>
        <w:t>не ниже уровня межрегиональных спортивных соревнований;</w:t>
      </w:r>
      <w:bookmarkEnd w:id="21"/>
    </w:p>
    <w:bookmarkEnd w:id="22"/>
    <w:p w14:paraId="37F2F0F2" w14:textId="77777777" w:rsidR="004B74B1" w:rsidRPr="005914FE" w:rsidRDefault="004B74B1" w:rsidP="004B74B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получить уровень спортивной квалификации (спортивный разряд или спортивное звание), необходимый для зачисления и перевода на этап высшего спортивного мастерства;</w:t>
      </w:r>
    </w:p>
    <w:p w14:paraId="7E124DAD" w14:textId="77777777" w:rsidR="004B74B1" w:rsidRPr="005914FE" w:rsidRDefault="004B74B1" w:rsidP="004B74B1">
      <w:pPr>
        <w:spacing w:after="0" w:line="240" w:lineRule="auto"/>
        <w:ind w:firstLine="709"/>
        <w:jc w:val="both"/>
      </w:pPr>
      <w:r>
        <w:rPr>
          <w:rFonts w:ascii="Times New Roman" w:eastAsia="Times New Roman" w:hAnsi="Times New Roman" w:cs="Times New Roman"/>
          <w:spacing w:val="-3"/>
          <w:sz w:val="28"/>
          <w:szCs w:val="28"/>
        </w:rPr>
        <w:t xml:space="preserve">- </w:t>
      </w:r>
      <w:r w:rsidRPr="005914FE">
        <w:rPr>
          <w:rFonts w:ascii="Times New Roman" w:eastAsia="Times New Roman" w:hAnsi="Times New Roman" w:cs="Times New Roman"/>
          <w:spacing w:val="-3"/>
          <w:sz w:val="28"/>
          <w:szCs w:val="28"/>
        </w:rPr>
        <w:t xml:space="preserve">проходить физическую реабилитацию, а также социальную адаптацию </w:t>
      </w:r>
      <w:r w:rsidRPr="005914FE">
        <w:rPr>
          <w:rFonts w:ascii="Times New Roman" w:eastAsia="Times New Roman" w:hAnsi="Times New Roman" w:cs="Times New Roman"/>
          <w:spacing w:val="-3"/>
          <w:sz w:val="28"/>
          <w:szCs w:val="28"/>
        </w:rPr>
        <w:br/>
        <w:t>и интеграцию.</w:t>
      </w:r>
    </w:p>
    <w:p w14:paraId="1F3AD6EB" w14:textId="77777777" w:rsidR="004B74B1" w:rsidRPr="00A8475A" w:rsidRDefault="004B74B1" w:rsidP="004B74B1">
      <w:pPr>
        <w:widowControl w:val="0"/>
        <w:autoSpaceDE w:val="0"/>
        <w:spacing w:after="0" w:line="240" w:lineRule="auto"/>
        <w:ind w:firstLine="709"/>
        <w:contextualSpacing/>
        <w:jc w:val="both"/>
        <w:rPr>
          <w:rFonts w:ascii="Times New Roman" w:hAnsi="Times New Roman" w:cs="Times New Roman"/>
          <w:b/>
          <w:i/>
          <w:sz w:val="28"/>
          <w:szCs w:val="28"/>
        </w:rPr>
      </w:pPr>
      <w:r w:rsidRPr="00A8475A">
        <w:rPr>
          <w:rFonts w:ascii="Times New Roman" w:hAnsi="Times New Roman" w:cs="Times New Roman"/>
          <w:b/>
          <w:i/>
          <w:sz w:val="28"/>
          <w:szCs w:val="28"/>
        </w:rPr>
        <w:t>1.4. На этапе высшего спортивного мастерства:</w:t>
      </w:r>
    </w:p>
    <w:p w14:paraId="2F53AC98" w14:textId="77777777" w:rsidR="004B74B1" w:rsidRPr="005914FE" w:rsidRDefault="004B74B1" w:rsidP="004B74B1">
      <w:pPr>
        <w:widowControl w:val="0"/>
        <w:autoSpaceDE w:val="0"/>
        <w:spacing w:after="0" w:line="240" w:lineRule="auto"/>
        <w:ind w:firstLine="709"/>
        <w:contextualSpacing/>
        <w:jc w:val="both"/>
        <w:rPr>
          <w:rFonts w:ascii="Times New Roman" w:hAnsi="Times New Roman" w:cs="Times New Roman"/>
          <w:color w:val="000000" w:themeColor="text1"/>
          <w:sz w:val="28"/>
          <w:szCs w:val="28"/>
        </w:rPr>
      </w:pPr>
      <w:bookmarkStart w:id="23" w:name="_Hlk54941151"/>
      <w:r>
        <w:rPr>
          <w:rFonts w:ascii="Times New Roman" w:hAnsi="Times New Roman" w:cs="Times New Roman"/>
          <w:color w:val="000000" w:themeColor="text1"/>
          <w:sz w:val="28"/>
          <w:szCs w:val="28"/>
        </w:rPr>
        <w:t xml:space="preserve">- </w:t>
      </w:r>
      <w:r w:rsidRPr="005914FE">
        <w:rPr>
          <w:rFonts w:ascii="Times New Roman" w:hAnsi="Times New Roman" w:cs="Times New Roman"/>
          <w:color w:val="000000" w:themeColor="text1"/>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23"/>
    <w:p w14:paraId="3811180A" w14:textId="77777777" w:rsidR="004B74B1" w:rsidRPr="005914FE" w:rsidRDefault="004B74B1" w:rsidP="004B74B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14:paraId="02D402CA" w14:textId="77777777" w:rsidR="004B74B1" w:rsidRPr="005914FE" w:rsidRDefault="004B74B1" w:rsidP="004B74B1">
      <w:pPr>
        <w:widowControl w:val="0"/>
        <w:autoSpaceDE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выполнить план индивидуальной подготовки;</w:t>
      </w:r>
    </w:p>
    <w:p w14:paraId="1A7BB9FB" w14:textId="77777777" w:rsidR="004B74B1" w:rsidRPr="005914FE" w:rsidRDefault="004B74B1" w:rsidP="004B74B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знать и соблюдать антидопинговые правила, не иметь их нарушений;</w:t>
      </w:r>
    </w:p>
    <w:p w14:paraId="179A8750" w14:textId="77777777" w:rsidR="004B74B1" w:rsidRPr="005914FE" w:rsidRDefault="004B74B1" w:rsidP="004B74B1">
      <w:pPr>
        <w:spacing w:after="0" w:line="240" w:lineRule="auto"/>
        <w:ind w:right="2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 xml:space="preserve">ежегодно выполнять контрольно-переводные нормативы (испытания) </w:t>
      </w:r>
      <w:r w:rsidRPr="005914FE">
        <w:rPr>
          <w:rFonts w:ascii="Times New Roman" w:hAnsi="Times New Roman" w:cs="Times New Roman"/>
          <w:sz w:val="28"/>
          <w:szCs w:val="28"/>
        </w:rPr>
        <w:br/>
        <w:t>по видам спортивной подготовки;</w:t>
      </w:r>
    </w:p>
    <w:p w14:paraId="1E45CA3A" w14:textId="77777777" w:rsidR="004B74B1" w:rsidRPr="005914FE" w:rsidRDefault="004B74B1" w:rsidP="004B74B1">
      <w:pPr>
        <w:widowControl w:val="0"/>
        <w:autoSpaceDE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 xml:space="preserve">принимать участие в официальных спортивных соревнованиях </w:t>
      </w:r>
      <w:bookmarkStart w:id="24" w:name="_Hlk116552285"/>
      <w:r w:rsidRPr="005914FE">
        <w:rPr>
          <w:rFonts w:ascii="Times New Roman" w:hAnsi="Times New Roman" w:cs="Times New Roman"/>
          <w:sz w:val="28"/>
          <w:szCs w:val="28"/>
        </w:rPr>
        <w:t>не ниже уровня всероссийских спортивных соревнований;</w:t>
      </w:r>
    </w:p>
    <w:bookmarkEnd w:id="24"/>
    <w:p w14:paraId="766BD574" w14:textId="77777777" w:rsidR="004B74B1" w:rsidRPr="00341785" w:rsidRDefault="004B74B1" w:rsidP="004B74B1">
      <w:pPr>
        <w:widowControl w:val="0"/>
        <w:autoSpaceDE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914FE">
        <w:rPr>
          <w:rFonts w:ascii="Times New Roman" w:hAnsi="Times New Roman" w:cs="Times New Roman"/>
          <w:sz w:val="28"/>
          <w:szCs w:val="28"/>
        </w:rPr>
        <w:t xml:space="preserve">достичь результатов уровня спортивной сборной команды субъекта </w:t>
      </w:r>
      <w:r w:rsidRPr="005914FE">
        <w:rPr>
          <w:rFonts w:ascii="Times New Roman" w:hAnsi="Times New Roman" w:cs="Times New Roman"/>
          <w:sz w:val="28"/>
          <w:szCs w:val="28"/>
        </w:rPr>
        <w:br/>
        <w:t xml:space="preserve">Российской Федерации и (или) спортивной сборной команды </w:t>
      </w:r>
      <w:r w:rsidRPr="005914FE">
        <w:rPr>
          <w:rFonts w:ascii="Times New Roman" w:hAnsi="Times New Roman" w:cs="Times New Roman"/>
          <w:sz w:val="28"/>
          <w:szCs w:val="28"/>
        </w:rPr>
        <w:br/>
        <w:t>Российской Федерации;</w:t>
      </w:r>
      <w:r w:rsidRPr="00341785">
        <w:rPr>
          <w:rFonts w:ascii="Times New Roman" w:hAnsi="Times New Roman" w:cs="Times New Roman"/>
          <w:sz w:val="28"/>
          <w:szCs w:val="28"/>
        </w:rPr>
        <w:t xml:space="preserve"> </w:t>
      </w:r>
    </w:p>
    <w:p w14:paraId="21E8C0CC" w14:textId="77777777" w:rsidR="004B74B1" w:rsidRDefault="004B74B1" w:rsidP="009B43D8">
      <w:pPr>
        <w:widowControl w:val="0"/>
        <w:autoSpaceDE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41785">
        <w:rPr>
          <w:rFonts w:ascii="Times New Roman" w:hAnsi="Times New Roman" w:cs="Times New Roman"/>
          <w:sz w:val="28"/>
          <w:szCs w:val="28"/>
        </w:rPr>
        <w:t>демонстрировать высокие спортивные результаты в межрегиональных, всероссийских и международных официальных спортивных соревнованиях</w:t>
      </w:r>
      <w:r>
        <w:rPr>
          <w:rFonts w:ascii="Times New Roman" w:hAnsi="Times New Roman" w:cs="Times New Roman"/>
          <w:sz w:val="28"/>
          <w:szCs w:val="28"/>
        </w:rPr>
        <w:t>;</w:t>
      </w:r>
    </w:p>
    <w:p w14:paraId="38701041" w14:textId="79391D1C" w:rsidR="00AE2AAF" w:rsidRDefault="004B74B1" w:rsidP="009B43D8">
      <w:pPr>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pacing w:val="-3"/>
          <w:sz w:val="28"/>
          <w:szCs w:val="28"/>
        </w:rPr>
        <w:t xml:space="preserve">- проходить физическую реабилитацию, а также социальную адаптацию </w:t>
      </w:r>
      <w:r>
        <w:rPr>
          <w:rFonts w:ascii="Times New Roman" w:eastAsia="Times New Roman" w:hAnsi="Times New Roman" w:cs="Times New Roman"/>
          <w:spacing w:val="-3"/>
          <w:sz w:val="28"/>
          <w:szCs w:val="28"/>
        </w:rPr>
        <w:br/>
        <w:t>и интеграцию.</w:t>
      </w:r>
    </w:p>
    <w:p w14:paraId="46B26761" w14:textId="2F5B7A0F" w:rsidR="00091FF2" w:rsidRDefault="00091FF2" w:rsidP="00091FF2">
      <w:pPr>
        <w:pStyle w:val="af7"/>
        <w:tabs>
          <w:tab w:val="left" w:pos="567"/>
          <w:tab w:val="left" w:pos="1276"/>
        </w:tabs>
        <w:spacing w:after="0" w:line="240" w:lineRule="auto"/>
        <w:ind w:left="0" w:firstLine="709"/>
        <w:jc w:val="both"/>
        <w:rPr>
          <w:rFonts w:ascii="Times New Roman" w:hAnsi="Times New Roman" w:cs="Times New Roman"/>
          <w:sz w:val="28"/>
          <w:szCs w:val="28"/>
        </w:rPr>
      </w:pPr>
    </w:p>
    <w:p w14:paraId="63666332" w14:textId="69F85585" w:rsidR="004B74B1" w:rsidRDefault="004B74B1" w:rsidP="00091FF2">
      <w:pPr>
        <w:pStyle w:val="af7"/>
        <w:tabs>
          <w:tab w:val="left" w:pos="567"/>
          <w:tab w:val="left" w:pos="1276"/>
        </w:tabs>
        <w:spacing w:after="0" w:line="240" w:lineRule="auto"/>
        <w:ind w:left="0" w:firstLine="709"/>
        <w:jc w:val="both"/>
        <w:rPr>
          <w:rFonts w:ascii="Times New Roman" w:hAnsi="Times New Roman" w:cs="Times New Roman"/>
          <w:sz w:val="28"/>
          <w:szCs w:val="28"/>
        </w:rPr>
      </w:pPr>
    </w:p>
    <w:p w14:paraId="369CAA3E" w14:textId="77777777" w:rsidR="005A1E74" w:rsidRDefault="005A1E74" w:rsidP="005A1E74">
      <w:pPr>
        <w:pStyle w:val="af7"/>
        <w:tabs>
          <w:tab w:val="left" w:pos="567"/>
          <w:tab w:val="left" w:pos="1276"/>
        </w:tabs>
        <w:spacing w:after="0" w:line="240" w:lineRule="auto"/>
        <w:ind w:left="0" w:firstLine="709"/>
        <w:jc w:val="center"/>
        <w:rPr>
          <w:rFonts w:ascii="Times New Roman" w:hAnsi="Times New Roman" w:cs="Times New Roman"/>
          <w:b/>
          <w:sz w:val="28"/>
          <w:szCs w:val="28"/>
        </w:rPr>
      </w:pPr>
      <w:r w:rsidRPr="00D31008">
        <w:rPr>
          <w:rFonts w:ascii="Times New Roman" w:hAnsi="Times New Roman" w:cs="Times New Roman"/>
          <w:b/>
          <w:sz w:val="28"/>
          <w:szCs w:val="28"/>
        </w:rPr>
        <w:t>3.2. Оценка результатов освоения Программы</w:t>
      </w:r>
      <w:r>
        <w:rPr>
          <w:rFonts w:ascii="Times New Roman" w:hAnsi="Times New Roman" w:cs="Times New Roman"/>
          <w:b/>
          <w:sz w:val="28"/>
          <w:szCs w:val="28"/>
        </w:rPr>
        <w:t>.</w:t>
      </w:r>
    </w:p>
    <w:p w14:paraId="333BEA56" w14:textId="77777777" w:rsidR="005A1E74" w:rsidRDefault="005A1E74" w:rsidP="005A1E74">
      <w:pPr>
        <w:pStyle w:val="af7"/>
        <w:tabs>
          <w:tab w:val="left" w:pos="567"/>
          <w:tab w:val="left" w:pos="1276"/>
        </w:tabs>
        <w:spacing w:after="0" w:line="240" w:lineRule="auto"/>
        <w:ind w:left="0" w:firstLine="709"/>
        <w:jc w:val="both"/>
        <w:rPr>
          <w:rFonts w:ascii="Times New Roman" w:hAnsi="Times New Roman" w:cs="Times New Roman"/>
          <w:b/>
          <w:sz w:val="28"/>
          <w:szCs w:val="28"/>
        </w:rPr>
      </w:pPr>
    </w:p>
    <w:p w14:paraId="1C99A89B" w14:textId="77777777" w:rsidR="005A1E74" w:rsidRDefault="005A1E74" w:rsidP="005A1E74">
      <w:pPr>
        <w:pBdr>
          <w:left w:val="none" w:sz="0" w:space="1" w:color="000000"/>
        </w:pBdr>
        <w:spacing w:after="0" w:line="240" w:lineRule="auto"/>
        <w:ind w:firstLine="709"/>
        <w:jc w:val="both"/>
        <w:rPr>
          <w:rFonts w:ascii="Times New Roman" w:hAnsi="Times New Roman" w:cs="Times New Roman"/>
          <w:sz w:val="28"/>
          <w:szCs w:val="28"/>
        </w:rPr>
      </w:pPr>
      <w:r w:rsidRPr="007F031E">
        <w:rPr>
          <w:rFonts w:ascii="Times New Roman" w:hAnsi="Times New Roman" w:cs="Times New Roman"/>
          <w:sz w:val="28"/>
          <w:szCs w:val="28"/>
        </w:rPr>
        <w:t xml:space="preserve">Оценка результатов освоения Программы </w:t>
      </w:r>
      <w:r>
        <w:rPr>
          <w:rFonts w:ascii="Times New Roman" w:hAnsi="Times New Roman" w:cs="Times New Roman"/>
          <w:sz w:val="28"/>
          <w:szCs w:val="28"/>
        </w:rPr>
        <w:t>представляет собой систему, включающую дифференцированный и объективный мониторинг результатов учебно-тренировочного процесса, соревновательной деятельности и уровня подготовленности обучающихся. Контрольные занятия обеспечивают текущий контроль, промежуточную аттестацию и итоговую информацию об уровне и результатах освоения программного материала спортивной подготовки каждым отдельным обучающимся спортсменом, представленными выполнением нормативных и квалификационных требований по годам и этапам спортивной подготовки.</w:t>
      </w:r>
    </w:p>
    <w:p w14:paraId="4DE60119" w14:textId="77777777" w:rsidR="005A1E74" w:rsidRDefault="005A1E74" w:rsidP="005A1E74">
      <w:pPr>
        <w:pBdr>
          <w:left w:val="none" w:sz="0" w:space="1" w:color="000000"/>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Оценочный материал представлен комплексами контрольных упражнений для оценки общей физической, специальной физической, технической, тактической подготовки лиц, проходящих в Учреждении спортивную подготовку по дополнительным образовательным программам спортивной подготовки.</w:t>
      </w:r>
    </w:p>
    <w:p w14:paraId="0BC4FE2B" w14:textId="77777777" w:rsidR="005A1E74" w:rsidRDefault="005A1E74" w:rsidP="005A1E74">
      <w:pPr>
        <w:pBdr>
          <w:left w:val="none" w:sz="0" w:space="1" w:color="000000"/>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Обязательное контрольное тестирование включает:</w:t>
      </w:r>
    </w:p>
    <w:p w14:paraId="1F57622F" w14:textId="182827CC" w:rsidR="005A1E74" w:rsidRDefault="005A1E74" w:rsidP="005A1E74">
      <w:pPr>
        <w:pBdr>
          <w:left w:val="none" w:sz="0" w:space="1" w:color="000000"/>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нормативы по общей физической подготовке, основанные на требованиях ФСПП по виду спорта «спорт лиц с поражением ОДА» дисциплина </w:t>
      </w:r>
      <w:r w:rsidR="001E6B03">
        <w:rPr>
          <w:rFonts w:ascii="Times New Roman" w:hAnsi="Times New Roman" w:cs="Times New Roman"/>
          <w:sz w:val="28"/>
          <w:szCs w:val="28"/>
        </w:rPr>
        <w:t>плавание</w:t>
      </w:r>
      <w:r>
        <w:rPr>
          <w:rFonts w:ascii="Times New Roman" w:hAnsi="Times New Roman" w:cs="Times New Roman"/>
          <w:sz w:val="28"/>
          <w:szCs w:val="28"/>
        </w:rPr>
        <w:t>;</w:t>
      </w:r>
    </w:p>
    <w:p w14:paraId="76F5BFC8" w14:textId="765E5F24" w:rsidR="004B74B1" w:rsidRDefault="005A1E74" w:rsidP="005A1E74">
      <w:pPr>
        <w:pStyle w:val="af7"/>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контроль выполнения квалификационных требований обучающимся соответствующего года учебно-тренировочного этапа (таблица 16 к настоящей Программе).</w:t>
      </w:r>
    </w:p>
    <w:p w14:paraId="039608F1" w14:textId="0B5036D3" w:rsidR="00DF0DDF" w:rsidRDefault="00DF0DDF" w:rsidP="00DF0DDF">
      <w:pPr>
        <w:pBdr>
          <w:left w:val="none" w:sz="0" w:space="1" w:color="000000"/>
        </w:pBdr>
        <w:spacing w:after="0" w:line="240" w:lineRule="auto"/>
        <w:ind w:firstLine="709"/>
        <w:jc w:val="both"/>
        <w:rPr>
          <w:rFonts w:ascii="Times New Roman" w:hAnsi="Times New Roman" w:cs="Times New Roman"/>
          <w:sz w:val="28"/>
          <w:szCs w:val="28"/>
        </w:rPr>
      </w:pPr>
    </w:p>
    <w:p w14:paraId="2DE1B6EE" w14:textId="77777777" w:rsidR="00DF0DDF" w:rsidRPr="00AB321C" w:rsidRDefault="00DF0DDF" w:rsidP="00FD173C">
      <w:pPr>
        <w:pBdr>
          <w:left w:val="none" w:sz="0" w:space="1" w:color="000000"/>
        </w:pBdr>
        <w:spacing w:after="0" w:line="240" w:lineRule="auto"/>
        <w:jc w:val="both"/>
        <w:rPr>
          <w:rFonts w:ascii="Times New Roman" w:hAnsi="Times New Roman" w:cs="Times New Roman"/>
          <w:sz w:val="28"/>
          <w:szCs w:val="28"/>
        </w:rPr>
      </w:pPr>
    </w:p>
    <w:p w14:paraId="473396D6" w14:textId="0978DD33" w:rsidR="00DF0DDF" w:rsidRDefault="00DF0DDF" w:rsidP="00DF0DDF">
      <w:pPr>
        <w:pStyle w:val="af7"/>
        <w:tabs>
          <w:tab w:val="left" w:pos="567"/>
          <w:tab w:val="left" w:pos="1276"/>
        </w:tabs>
        <w:spacing w:after="0" w:line="240" w:lineRule="auto"/>
        <w:ind w:left="0" w:firstLine="709"/>
        <w:jc w:val="both"/>
        <w:rPr>
          <w:rFonts w:ascii="Times New Roman" w:hAnsi="Times New Roman" w:cs="Times New Roman"/>
          <w:b/>
          <w:sz w:val="28"/>
          <w:szCs w:val="28"/>
          <w:shd w:val="clear" w:color="auto" w:fill="FFFFFF"/>
        </w:rPr>
      </w:pPr>
      <w:r w:rsidRPr="00D31008">
        <w:rPr>
          <w:rFonts w:ascii="Times New Roman" w:hAnsi="Times New Roman" w:cs="Times New Roman"/>
          <w:b/>
          <w:sz w:val="28"/>
          <w:szCs w:val="28"/>
          <w:shd w:val="clear" w:color="auto" w:fill="FFFFFF"/>
        </w:rPr>
        <w:t>3.3.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p w14:paraId="7CCAA964" w14:textId="05D1668E" w:rsidR="00B25816" w:rsidRDefault="00B25816" w:rsidP="00DF0DDF">
      <w:pPr>
        <w:pStyle w:val="af7"/>
        <w:tabs>
          <w:tab w:val="left" w:pos="567"/>
          <w:tab w:val="left" w:pos="1276"/>
        </w:tabs>
        <w:spacing w:after="0" w:line="240" w:lineRule="auto"/>
        <w:ind w:left="0" w:firstLine="709"/>
        <w:jc w:val="both"/>
        <w:rPr>
          <w:rFonts w:ascii="Times New Roman" w:hAnsi="Times New Roman" w:cs="Times New Roman"/>
          <w:b/>
          <w:sz w:val="28"/>
          <w:szCs w:val="28"/>
          <w:shd w:val="clear" w:color="auto" w:fill="FFFFFF"/>
        </w:rPr>
      </w:pPr>
    </w:p>
    <w:p w14:paraId="4D580790" w14:textId="0B20DAFF" w:rsidR="00B25816" w:rsidRPr="00B25816" w:rsidRDefault="00B25816" w:rsidP="00DF0DDF">
      <w:pPr>
        <w:pStyle w:val="af7"/>
        <w:tabs>
          <w:tab w:val="left" w:pos="567"/>
          <w:tab w:val="left" w:pos="1276"/>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shd w:val="clear" w:color="auto" w:fill="FFFFFF"/>
        </w:rPr>
        <w:t>Нормативы физической подготовки и иные спортивные нормативы определяют возможность зачисления и перевода лиц, проходящих спортивную подготовку (далее обучающиеся), имеющих поражения опорно-двигательного аппарада (далее – ОДА), с этапа спортивной подготовки на этап спортивной подготовки, при условии выполнения лицами, проходящими спортивную подготовку, не менее 30% от нормативов по физической подготовке, учитывают их возраст (разницу между календарным годом зачисления или перевода лица, проходящего спортивную подготовку, на этап спортивной подготовки и годом его рождения) и пол, а также особенности вида спорта «спорт лиц с поражением ОДА».</w:t>
      </w:r>
    </w:p>
    <w:p w14:paraId="212E696F" w14:textId="77777777" w:rsidR="00DF0DDF" w:rsidRDefault="00DF0DDF" w:rsidP="00DF0DDF">
      <w:pPr>
        <w:spacing w:after="0" w:line="240" w:lineRule="auto"/>
        <w:ind w:firstLine="709"/>
        <w:jc w:val="right"/>
        <w:rPr>
          <w:rFonts w:ascii="Times New Roman" w:hAnsi="Times New Roman" w:cs="Times New Roman"/>
          <w:i/>
          <w:sz w:val="28"/>
          <w:szCs w:val="28"/>
        </w:rPr>
      </w:pPr>
    </w:p>
    <w:p w14:paraId="0C8F8B10" w14:textId="77777777" w:rsidR="00DF0DDF" w:rsidRDefault="00DF0DDF" w:rsidP="00DF0DDF">
      <w:pPr>
        <w:spacing w:after="0" w:line="240" w:lineRule="auto"/>
        <w:ind w:firstLine="709"/>
        <w:jc w:val="right"/>
        <w:rPr>
          <w:rFonts w:ascii="Times New Roman" w:hAnsi="Times New Roman" w:cs="Times New Roman"/>
          <w:i/>
          <w:sz w:val="28"/>
          <w:szCs w:val="28"/>
        </w:rPr>
      </w:pPr>
    </w:p>
    <w:p w14:paraId="38F273B8" w14:textId="77777777" w:rsidR="001F1381" w:rsidRDefault="001F1381" w:rsidP="00DF0DDF">
      <w:pPr>
        <w:spacing w:after="0" w:line="240" w:lineRule="auto"/>
        <w:ind w:firstLine="709"/>
        <w:jc w:val="right"/>
        <w:rPr>
          <w:rFonts w:ascii="Times New Roman" w:hAnsi="Times New Roman" w:cs="Times New Roman"/>
          <w:i/>
          <w:sz w:val="28"/>
          <w:szCs w:val="28"/>
        </w:rPr>
      </w:pPr>
    </w:p>
    <w:p w14:paraId="484E2F43" w14:textId="77777777" w:rsidR="001F1381" w:rsidRDefault="001F1381" w:rsidP="00DF0DDF">
      <w:pPr>
        <w:spacing w:after="0" w:line="240" w:lineRule="auto"/>
        <w:ind w:firstLine="709"/>
        <w:jc w:val="right"/>
        <w:rPr>
          <w:rFonts w:ascii="Times New Roman" w:hAnsi="Times New Roman" w:cs="Times New Roman"/>
          <w:i/>
          <w:sz w:val="28"/>
          <w:szCs w:val="28"/>
        </w:rPr>
      </w:pPr>
    </w:p>
    <w:p w14:paraId="7A77F9DF" w14:textId="77777777" w:rsidR="001F1381" w:rsidRDefault="001F1381" w:rsidP="00DF0DDF">
      <w:pPr>
        <w:spacing w:after="0" w:line="240" w:lineRule="auto"/>
        <w:ind w:firstLine="709"/>
        <w:jc w:val="right"/>
        <w:rPr>
          <w:rFonts w:ascii="Times New Roman" w:hAnsi="Times New Roman" w:cs="Times New Roman"/>
          <w:i/>
          <w:sz w:val="28"/>
          <w:szCs w:val="28"/>
        </w:rPr>
      </w:pPr>
    </w:p>
    <w:p w14:paraId="79D6A014" w14:textId="21E36E60" w:rsidR="00DF0DDF" w:rsidRDefault="00DF0DDF" w:rsidP="00DF0DDF">
      <w:pPr>
        <w:spacing w:after="0" w:line="240" w:lineRule="auto"/>
        <w:ind w:firstLine="709"/>
        <w:jc w:val="right"/>
        <w:rPr>
          <w:rFonts w:ascii="Times New Roman" w:hAnsi="Times New Roman" w:cs="Times New Roman"/>
          <w:i/>
          <w:sz w:val="28"/>
          <w:szCs w:val="28"/>
        </w:rPr>
      </w:pPr>
      <w:r w:rsidRPr="00AE5326">
        <w:rPr>
          <w:rFonts w:ascii="Times New Roman" w:hAnsi="Times New Roman" w:cs="Times New Roman"/>
          <w:i/>
          <w:sz w:val="28"/>
          <w:szCs w:val="28"/>
        </w:rPr>
        <w:t xml:space="preserve">Таблица </w:t>
      </w:r>
      <w:r>
        <w:rPr>
          <w:rFonts w:ascii="Times New Roman" w:hAnsi="Times New Roman" w:cs="Times New Roman"/>
          <w:i/>
          <w:sz w:val="28"/>
          <w:szCs w:val="28"/>
        </w:rPr>
        <w:t>12</w:t>
      </w:r>
    </w:p>
    <w:p w14:paraId="39C8131B" w14:textId="77777777" w:rsidR="00DF0DDF" w:rsidRPr="00AE5326" w:rsidRDefault="00DF0DDF" w:rsidP="00DF0DDF">
      <w:pPr>
        <w:spacing w:after="0" w:line="240" w:lineRule="auto"/>
        <w:ind w:firstLine="709"/>
        <w:jc w:val="right"/>
        <w:rPr>
          <w:rFonts w:ascii="Times New Roman" w:hAnsi="Times New Roman" w:cs="Times New Roman"/>
          <w:i/>
          <w:sz w:val="28"/>
          <w:szCs w:val="28"/>
        </w:rPr>
      </w:pPr>
    </w:p>
    <w:p w14:paraId="4B91C5C1" w14:textId="5B98E1A2" w:rsidR="00DF0DDF" w:rsidRPr="00AE5326" w:rsidRDefault="00DF0DDF" w:rsidP="00DF0DDF">
      <w:pPr>
        <w:pStyle w:val="3"/>
        <w:shd w:val="clear" w:color="auto" w:fill="FFFFFF"/>
        <w:spacing w:before="0" w:line="240" w:lineRule="auto"/>
        <w:ind w:firstLine="709"/>
        <w:jc w:val="center"/>
        <w:rPr>
          <w:rFonts w:ascii="Times New Roman" w:hAnsi="Times New Roman"/>
          <w:b w:val="0"/>
          <w:i/>
          <w:color w:val="000000" w:themeColor="text1"/>
          <w:szCs w:val="24"/>
        </w:rPr>
      </w:pPr>
      <w:r w:rsidRPr="00AE5326">
        <w:rPr>
          <w:rFonts w:ascii="Times New Roman" w:hAnsi="Times New Roman"/>
          <w:b w:val="0"/>
          <w:i/>
          <w:color w:val="000000" w:themeColor="text1"/>
          <w:szCs w:val="24"/>
        </w:rPr>
        <w:t xml:space="preserve">Нормативы общей физической подготовки и специальной физической подготовки </w:t>
      </w:r>
      <w:r w:rsidRPr="00AE5326">
        <w:rPr>
          <w:rFonts w:ascii="Times New Roman" w:hAnsi="Times New Roman"/>
          <w:i/>
          <w:color w:val="000000" w:themeColor="text1"/>
          <w:szCs w:val="24"/>
        </w:rPr>
        <w:t>для зачисления и перевода на этап начальной подготовки</w:t>
      </w:r>
      <w:r w:rsidRPr="00AE5326">
        <w:rPr>
          <w:rFonts w:ascii="Times New Roman" w:hAnsi="Times New Roman"/>
          <w:b w:val="0"/>
          <w:i/>
          <w:color w:val="000000" w:themeColor="text1"/>
          <w:szCs w:val="24"/>
        </w:rPr>
        <w:t xml:space="preserve"> по виду спорта «спорт лиц с поражением ОДА» дисциплина </w:t>
      </w:r>
      <w:r w:rsidR="00F53F41">
        <w:rPr>
          <w:rFonts w:ascii="Times New Roman" w:hAnsi="Times New Roman"/>
          <w:b w:val="0"/>
          <w:i/>
          <w:color w:val="000000" w:themeColor="text1"/>
          <w:szCs w:val="24"/>
        </w:rPr>
        <w:t>плавание</w:t>
      </w:r>
    </w:p>
    <w:p w14:paraId="421C10A8" w14:textId="77777777" w:rsidR="004A3589" w:rsidRPr="00CD6447" w:rsidRDefault="004A3589" w:rsidP="00CB43AE">
      <w:pPr>
        <w:pStyle w:val="af2"/>
        <w:jc w:val="center"/>
        <w:rPr>
          <w:b/>
          <w:sz w:val="28"/>
          <w:szCs w:val="28"/>
        </w:rPr>
      </w:pPr>
    </w:p>
    <w:tbl>
      <w:tblPr>
        <w:tblStyle w:val="52"/>
        <w:tblW w:w="10206" w:type="dxa"/>
        <w:tblInd w:w="108" w:type="dxa"/>
        <w:tblLook w:val="04A0" w:firstRow="1" w:lastRow="0" w:firstColumn="1" w:lastColumn="0" w:noHBand="0" w:noVBand="1"/>
      </w:tblPr>
      <w:tblGrid>
        <w:gridCol w:w="543"/>
        <w:gridCol w:w="5560"/>
        <w:gridCol w:w="1670"/>
        <w:gridCol w:w="1202"/>
        <w:gridCol w:w="18"/>
        <w:gridCol w:w="1213"/>
      </w:tblGrid>
      <w:tr w:rsidR="008E280C" w:rsidRPr="004A3AB1" w14:paraId="4FFB6A36" w14:textId="77777777" w:rsidTr="00DF0878">
        <w:trPr>
          <w:trHeight w:val="20"/>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14:paraId="52A8C75E" w14:textId="77777777" w:rsidR="00CB43AE" w:rsidRPr="004A3AB1" w:rsidRDefault="00CB43AE" w:rsidP="008C4AC2">
            <w:pPr>
              <w:pStyle w:val="af2"/>
              <w:jc w:val="center"/>
              <w:rPr>
                <w:bCs/>
              </w:rPr>
            </w:pPr>
            <w:r w:rsidRPr="004A3AB1">
              <w:rPr>
                <w:bCs/>
              </w:rPr>
              <w:t>№ п/п</w:t>
            </w:r>
          </w:p>
        </w:tc>
        <w:tc>
          <w:tcPr>
            <w:tcW w:w="5554" w:type="dxa"/>
            <w:vMerge w:val="restart"/>
            <w:tcBorders>
              <w:top w:val="single" w:sz="4" w:space="0" w:color="auto"/>
              <w:left w:val="single" w:sz="4" w:space="0" w:color="auto"/>
              <w:bottom w:val="single" w:sz="4" w:space="0" w:color="auto"/>
              <w:right w:val="single" w:sz="4" w:space="0" w:color="auto"/>
            </w:tcBorders>
            <w:vAlign w:val="center"/>
            <w:hideMark/>
          </w:tcPr>
          <w:p w14:paraId="2FF53AD7" w14:textId="3EFB9922" w:rsidR="00CB43AE" w:rsidRPr="004A3AB1" w:rsidRDefault="00CB43AE" w:rsidP="008C4AC2">
            <w:pPr>
              <w:pStyle w:val="af2"/>
              <w:jc w:val="center"/>
              <w:rPr>
                <w:bCs/>
              </w:rPr>
            </w:pPr>
            <w:r w:rsidRPr="004A3AB1">
              <w:rPr>
                <w:bCs/>
              </w:rPr>
              <w:t>Упражнени</w:t>
            </w:r>
            <w:r w:rsidR="00F348F5">
              <w:rPr>
                <w:bCs/>
              </w:rPr>
              <w:t>я</w:t>
            </w:r>
          </w:p>
        </w:tc>
        <w:tc>
          <w:tcPr>
            <w:tcW w:w="1669" w:type="dxa"/>
            <w:vMerge w:val="restart"/>
            <w:tcBorders>
              <w:top w:val="single" w:sz="4" w:space="0" w:color="auto"/>
              <w:left w:val="single" w:sz="4" w:space="0" w:color="auto"/>
              <w:bottom w:val="single" w:sz="4" w:space="0" w:color="auto"/>
              <w:right w:val="single" w:sz="4" w:space="0" w:color="auto"/>
            </w:tcBorders>
            <w:vAlign w:val="center"/>
            <w:hideMark/>
          </w:tcPr>
          <w:p w14:paraId="6DDF0DD7" w14:textId="77777777" w:rsidR="00CB43AE" w:rsidRPr="004A3AB1" w:rsidRDefault="00CB43AE" w:rsidP="008C4AC2">
            <w:pPr>
              <w:pStyle w:val="af2"/>
              <w:jc w:val="center"/>
              <w:rPr>
                <w:bCs/>
              </w:rPr>
            </w:pPr>
            <w:r w:rsidRPr="004A3AB1">
              <w:rPr>
                <w:bCs/>
              </w:rPr>
              <w:t>Единица измерения</w:t>
            </w:r>
          </w:p>
        </w:tc>
        <w:tc>
          <w:tcPr>
            <w:tcW w:w="2439" w:type="dxa"/>
            <w:gridSpan w:val="3"/>
            <w:tcBorders>
              <w:top w:val="single" w:sz="4" w:space="0" w:color="auto"/>
              <w:left w:val="single" w:sz="4" w:space="0" w:color="auto"/>
              <w:bottom w:val="single" w:sz="4" w:space="0" w:color="auto"/>
              <w:right w:val="single" w:sz="4" w:space="0" w:color="auto"/>
            </w:tcBorders>
            <w:vAlign w:val="center"/>
            <w:hideMark/>
          </w:tcPr>
          <w:p w14:paraId="2122D2BD" w14:textId="77777777" w:rsidR="00CB43AE" w:rsidRPr="004A3AB1" w:rsidRDefault="00CB43AE" w:rsidP="008C4AC2">
            <w:pPr>
              <w:pStyle w:val="af2"/>
              <w:jc w:val="center"/>
              <w:rPr>
                <w:bCs/>
              </w:rPr>
            </w:pPr>
            <w:r w:rsidRPr="004A3AB1">
              <w:rPr>
                <w:bCs/>
              </w:rPr>
              <w:t>Норматив</w:t>
            </w:r>
          </w:p>
        </w:tc>
      </w:tr>
      <w:tr w:rsidR="008E280C" w:rsidRPr="004A3AB1" w14:paraId="062AD19F" w14:textId="77777777" w:rsidTr="00DF08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67361" w14:textId="77777777" w:rsidR="00CB43AE" w:rsidRPr="004A3AB1" w:rsidRDefault="00CB43AE" w:rsidP="008C4AC2">
            <w:pPr>
              <w:pStyle w:val="af2"/>
              <w:contextualSpacing/>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5414F" w14:textId="77777777" w:rsidR="00CB43AE" w:rsidRPr="004A3AB1" w:rsidRDefault="00CB43AE" w:rsidP="008C4AC2">
            <w:pPr>
              <w:pStyle w:val="af2"/>
              <w:contextualSpacing/>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72AEB" w14:textId="77777777" w:rsidR="00CB43AE" w:rsidRPr="004A3AB1" w:rsidRDefault="00CB43AE" w:rsidP="008C4AC2">
            <w:pPr>
              <w:pStyle w:val="af2"/>
              <w:contextualSpacing/>
              <w:jc w:val="center"/>
              <w:rPr>
                <w:bCs/>
              </w:rPr>
            </w:pPr>
          </w:p>
        </w:tc>
        <w:tc>
          <w:tcPr>
            <w:tcW w:w="1205" w:type="dxa"/>
            <w:tcBorders>
              <w:top w:val="single" w:sz="4" w:space="0" w:color="auto"/>
              <w:left w:val="single" w:sz="4" w:space="0" w:color="auto"/>
              <w:bottom w:val="single" w:sz="4" w:space="0" w:color="auto"/>
              <w:right w:val="single" w:sz="4" w:space="0" w:color="auto"/>
            </w:tcBorders>
            <w:vAlign w:val="center"/>
            <w:hideMark/>
          </w:tcPr>
          <w:p w14:paraId="6A46748D" w14:textId="4A493D1F" w:rsidR="00CB43AE" w:rsidRPr="004A3AB1" w:rsidRDefault="00F348F5" w:rsidP="008C4AC2">
            <w:pPr>
              <w:pStyle w:val="af2"/>
              <w:jc w:val="center"/>
            </w:pPr>
            <w:r>
              <w:t>мужчины</w:t>
            </w:r>
          </w:p>
        </w:tc>
        <w:tc>
          <w:tcPr>
            <w:tcW w:w="1234" w:type="dxa"/>
            <w:gridSpan w:val="2"/>
            <w:tcBorders>
              <w:top w:val="single" w:sz="4" w:space="0" w:color="auto"/>
              <w:left w:val="single" w:sz="4" w:space="0" w:color="auto"/>
              <w:bottom w:val="single" w:sz="4" w:space="0" w:color="auto"/>
              <w:right w:val="single" w:sz="4" w:space="0" w:color="auto"/>
            </w:tcBorders>
            <w:vAlign w:val="center"/>
            <w:hideMark/>
          </w:tcPr>
          <w:p w14:paraId="2BF236BE" w14:textId="6C5DD3C5" w:rsidR="00CB43AE" w:rsidRPr="004A3AB1" w:rsidRDefault="00F348F5" w:rsidP="008C4AC2">
            <w:pPr>
              <w:pStyle w:val="af2"/>
              <w:jc w:val="center"/>
            </w:pPr>
            <w:r>
              <w:t>женщины</w:t>
            </w:r>
          </w:p>
        </w:tc>
      </w:tr>
      <w:tr w:rsidR="00CB43AE" w:rsidRPr="004A3AB1" w14:paraId="468F56FD" w14:textId="77777777" w:rsidTr="008C4AC2">
        <w:trPr>
          <w:trHeight w:val="20"/>
        </w:trPr>
        <w:tc>
          <w:tcPr>
            <w:tcW w:w="10206" w:type="dxa"/>
            <w:gridSpan w:val="6"/>
            <w:tcBorders>
              <w:top w:val="single" w:sz="4" w:space="0" w:color="auto"/>
              <w:left w:val="single" w:sz="4" w:space="0" w:color="auto"/>
              <w:bottom w:val="single" w:sz="4" w:space="0" w:color="auto"/>
              <w:right w:val="single" w:sz="4" w:space="0" w:color="auto"/>
            </w:tcBorders>
            <w:vAlign w:val="center"/>
            <w:hideMark/>
          </w:tcPr>
          <w:p w14:paraId="33B875E3" w14:textId="417D08B8" w:rsidR="00CB43AE" w:rsidRPr="00F348F5" w:rsidRDefault="00CB43AE" w:rsidP="008C4AC2">
            <w:pPr>
              <w:pStyle w:val="af2"/>
              <w:jc w:val="center"/>
            </w:pPr>
            <w:r w:rsidRPr="004A3AB1">
              <w:t xml:space="preserve">Для спортивной дисциплины </w:t>
            </w:r>
            <w:r w:rsidR="00F348F5">
              <w:t>плавание (</w:t>
            </w:r>
            <w:r w:rsidR="00F348F5">
              <w:rPr>
                <w:lang w:val="en-US"/>
              </w:rPr>
              <w:t>I</w:t>
            </w:r>
            <w:r w:rsidR="00F348F5" w:rsidRPr="00F348F5">
              <w:t xml:space="preserve"> </w:t>
            </w:r>
            <w:r w:rsidR="00F348F5">
              <w:t>функциональная группа)</w:t>
            </w:r>
          </w:p>
        </w:tc>
      </w:tr>
      <w:tr w:rsidR="008E280C" w:rsidRPr="004A3AB1" w14:paraId="2AC1759A" w14:textId="77777777" w:rsidTr="00DF0878">
        <w:trPr>
          <w:trHeight w:val="20"/>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14:paraId="0408F35E" w14:textId="77777777" w:rsidR="00CB43AE" w:rsidRPr="004A3AB1" w:rsidRDefault="00CB43AE" w:rsidP="008C4AC2">
            <w:pPr>
              <w:pStyle w:val="af2"/>
              <w:jc w:val="center"/>
            </w:pPr>
            <w:r w:rsidRPr="004A3AB1">
              <w:t>1.</w:t>
            </w:r>
          </w:p>
        </w:tc>
        <w:tc>
          <w:tcPr>
            <w:tcW w:w="5554" w:type="dxa"/>
            <w:vMerge w:val="restart"/>
            <w:tcBorders>
              <w:top w:val="single" w:sz="4" w:space="0" w:color="auto"/>
              <w:left w:val="single" w:sz="4" w:space="0" w:color="auto"/>
              <w:bottom w:val="single" w:sz="4" w:space="0" w:color="auto"/>
              <w:right w:val="single" w:sz="4" w:space="0" w:color="auto"/>
            </w:tcBorders>
            <w:vAlign w:val="center"/>
            <w:hideMark/>
          </w:tcPr>
          <w:p w14:paraId="0D85D631" w14:textId="77777777" w:rsidR="00CB43AE" w:rsidRDefault="007D0BAC" w:rsidP="008C4AC2">
            <w:pPr>
              <w:pStyle w:val="af2"/>
              <w:jc w:val="center"/>
            </w:pPr>
            <w:r>
              <w:t>И.П. – лежа на спине.</w:t>
            </w:r>
          </w:p>
          <w:p w14:paraId="666D0D40" w14:textId="70FEF915" w:rsidR="007D0BAC" w:rsidRPr="004A3AB1" w:rsidRDefault="007D0BAC" w:rsidP="008C4AC2">
            <w:pPr>
              <w:pStyle w:val="af2"/>
              <w:jc w:val="center"/>
            </w:pPr>
            <w:r>
              <w:t>Маховые движения рук</w:t>
            </w:r>
          </w:p>
        </w:tc>
        <w:tc>
          <w:tcPr>
            <w:tcW w:w="1669" w:type="dxa"/>
            <w:vMerge w:val="restart"/>
            <w:tcBorders>
              <w:top w:val="single" w:sz="4" w:space="0" w:color="auto"/>
              <w:left w:val="single" w:sz="4" w:space="0" w:color="auto"/>
              <w:bottom w:val="single" w:sz="4" w:space="0" w:color="auto"/>
              <w:right w:val="single" w:sz="4" w:space="0" w:color="auto"/>
            </w:tcBorders>
            <w:vAlign w:val="center"/>
            <w:hideMark/>
          </w:tcPr>
          <w:p w14:paraId="00A2419F" w14:textId="77777777" w:rsidR="00CB43AE" w:rsidRPr="004A3AB1" w:rsidRDefault="00CB43AE" w:rsidP="008C4AC2">
            <w:pPr>
              <w:pStyle w:val="af2"/>
              <w:jc w:val="center"/>
            </w:pPr>
            <w:r w:rsidRPr="004A3AB1">
              <w:t>с</w:t>
            </w:r>
          </w:p>
        </w:tc>
        <w:tc>
          <w:tcPr>
            <w:tcW w:w="2439" w:type="dxa"/>
            <w:gridSpan w:val="3"/>
            <w:tcBorders>
              <w:top w:val="single" w:sz="4" w:space="0" w:color="auto"/>
              <w:left w:val="single" w:sz="4" w:space="0" w:color="auto"/>
              <w:bottom w:val="single" w:sz="4" w:space="0" w:color="auto"/>
              <w:right w:val="single" w:sz="4" w:space="0" w:color="auto"/>
            </w:tcBorders>
            <w:vAlign w:val="center"/>
            <w:hideMark/>
          </w:tcPr>
          <w:p w14:paraId="6BBC1D6B" w14:textId="77777777" w:rsidR="00CB43AE" w:rsidRPr="004A3AB1" w:rsidRDefault="00CB43AE" w:rsidP="008C4AC2">
            <w:pPr>
              <w:pStyle w:val="af2"/>
              <w:jc w:val="center"/>
            </w:pPr>
            <w:r w:rsidRPr="004A3AB1">
              <w:t>не менее</w:t>
            </w:r>
          </w:p>
        </w:tc>
      </w:tr>
      <w:tr w:rsidR="008E280C" w:rsidRPr="004A3AB1" w14:paraId="38AC6DCC" w14:textId="77777777" w:rsidTr="00DF08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97155" w14:textId="77777777" w:rsidR="00CB43AE" w:rsidRPr="004A3AB1" w:rsidRDefault="00CB43AE" w:rsidP="008C4AC2">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DA24A" w14:textId="77777777" w:rsidR="00CB43AE" w:rsidRPr="004A3AB1" w:rsidRDefault="00CB43AE" w:rsidP="008C4AC2">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7FDFA" w14:textId="77777777" w:rsidR="00CB43AE" w:rsidRPr="004A3AB1" w:rsidRDefault="00CB43AE" w:rsidP="008C4AC2">
            <w:pPr>
              <w:pStyle w:val="af2"/>
              <w:contextualSpacing/>
              <w:jc w:val="center"/>
            </w:pPr>
          </w:p>
        </w:tc>
        <w:tc>
          <w:tcPr>
            <w:tcW w:w="1205" w:type="dxa"/>
            <w:tcBorders>
              <w:top w:val="single" w:sz="4" w:space="0" w:color="auto"/>
              <w:left w:val="single" w:sz="4" w:space="0" w:color="auto"/>
              <w:bottom w:val="single" w:sz="4" w:space="0" w:color="auto"/>
              <w:right w:val="single" w:sz="4" w:space="0" w:color="auto"/>
            </w:tcBorders>
            <w:vAlign w:val="center"/>
            <w:hideMark/>
          </w:tcPr>
          <w:p w14:paraId="2677147F" w14:textId="3E9076E9" w:rsidR="00CB43AE" w:rsidRPr="004A3AB1" w:rsidRDefault="007D0BAC" w:rsidP="008C4AC2">
            <w:pPr>
              <w:pStyle w:val="af2"/>
              <w:jc w:val="center"/>
            </w:pPr>
            <w:r>
              <w:t>60</w:t>
            </w:r>
            <w:r w:rsidR="00CB43AE" w:rsidRPr="004A3AB1">
              <w:t>,0</w:t>
            </w:r>
          </w:p>
        </w:tc>
        <w:tc>
          <w:tcPr>
            <w:tcW w:w="1234" w:type="dxa"/>
            <w:gridSpan w:val="2"/>
            <w:tcBorders>
              <w:top w:val="single" w:sz="4" w:space="0" w:color="auto"/>
              <w:left w:val="single" w:sz="4" w:space="0" w:color="auto"/>
              <w:bottom w:val="single" w:sz="4" w:space="0" w:color="auto"/>
              <w:right w:val="single" w:sz="4" w:space="0" w:color="auto"/>
            </w:tcBorders>
            <w:vAlign w:val="center"/>
            <w:hideMark/>
          </w:tcPr>
          <w:p w14:paraId="415A1A36" w14:textId="344A2D0A" w:rsidR="00CB43AE" w:rsidRPr="004A3AB1" w:rsidRDefault="007D0BAC" w:rsidP="008C4AC2">
            <w:pPr>
              <w:pStyle w:val="af2"/>
              <w:jc w:val="center"/>
            </w:pPr>
            <w:r>
              <w:t>45</w:t>
            </w:r>
            <w:r w:rsidR="00CB43AE" w:rsidRPr="004A3AB1">
              <w:t>,0</w:t>
            </w:r>
          </w:p>
        </w:tc>
      </w:tr>
      <w:tr w:rsidR="008E280C" w:rsidRPr="004A3AB1" w14:paraId="43A40569" w14:textId="77777777" w:rsidTr="00DF0878">
        <w:trPr>
          <w:trHeight w:val="562"/>
        </w:trPr>
        <w:tc>
          <w:tcPr>
            <w:tcW w:w="544" w:type="dxa"/>
            <w:tcBorders>
              <w:top w:val="single" w:sz="4" w:space="0" w:color="auto"/>
              <w:left w:val="single" w:sz="4" w:space="0" w:color="auto"/>
              <w:bottom w:val="single" w:sz="4" w:space="0" w:color="auto"/>
              <w:right w:val="single" w:sz="4" w:space="0" w:color="auto"/>
            </w:tcBorders>
            <w:vAlign w:val="center"/>
            <w:hideMark/>
          </w:tcPr>
          <w:p w14:paraId="49FCFF54" w14:textId="77777777" w:rsidR="007D0BAC" w:rsidRPr="004A3AB1" w:rsidRDefault="007D0BAC" w:rsidP="008C4AC2">
            <w:pPr>
              <w:pStyle w:val="af2"/>
              <w:jc w:val="center"/>
            </w:pPr>
            <w:r w:rsidRPr="004A3AB1">
              <w:t>2.</w:t>
            </w:r>
          </w:p>
        </w:tc>
        <w:tc>
          <w:tcPr>
            <w:tcW w:w="5554" w:type="dxa"/>
            <w:tcBorders>
              <w:top w:val="single" w:sz="4" w:space="0" w:color="auto"/>
              <w:left w:val="single" w:sz="4" w:space="0" w:color="auto"/>
              <w:bottom w:val="single" w:sz="4" w:space="0" w:color="auto"/>
              <w:right w:val="single" w:sz="4" w:space="0" w:color="auto"/>
            </w:tcBorders>
            <w:vAlign w:val="center"/>
            <w:hideMark/>
          </w:tcPr>
          <w:p w14:paraId="55427BD4" w14:textId="77777777" w:rsidR="007D0BAC" w:rsidRDefault="007D0BAC" w:rsidP="008C4AC2">
            <w:pPr>
              <w:pStyle w:val="af2"/>
              <w:jc w:val="center"/>
            </w:pPr>
            <w:r>
              <w:t>И.П. – лежа на спине.</w:t>
            </w:r>
          </w:p>
          <w:p w14:paraId="09DC19A7" w14:textId="0B5F836E" w:rsidR="007D0BAC" w:rsidRPr="004A3AB1" w:rsidRDefault="007D0BAC" w:rsidP="008C4AC2">
            <w:pPr>
              <w:pStyle w:val="af2"/>
              <w:jc w:val="center"/>
            </w:pPr>
            <w:r>
              <w:t>Жим гантелей весом 1 кг</w:t>
            </w:r>
          </w:p>
        </w:tc>
        <w:tc>
          <w:tcPr>
            <w:tcW w:w="1669" w:type="dxa"/>
            <w:tcBorders>
              <w:top w:val="single" w:sz="4" w:space="0" w:color="auto"/>
              <w:left w:val="single" w:sz="4" w:space="0" w:color="auto"/>
              <w:bottom w:val="single" w:sz="4" w:space="0" w:color="auto"/>
              <w:right w:val="single" w:sz="4" w:space="0" w:color="auto"/>
            </w:tcBorders>
            <w:vAlign w:val="center"/>
            <w:hideMark/>
          </w:tcPr>
          <w:p w14:paraId="5BD0D0DE" w14:textId="77777777" w:rsidR="007D0BAC" w:rsidRPr="004A3AB1" w:rsidRDefault="007D0BAC" w:rsidP="008C4AC2">
            <w:pPr>
              <w:pStyle w:val="af2"/>
              <w:jc w:val="center"/>
            </w:pPr>
            <w:r w:rsidRPr="004A3AB1">
              <w:t>количество раз</w:t>
            </w:r>
          </w:p>
        </w:tc>
        <w:tc>
          <w:tcPr>
            <w:tcW w:w="2439" w:type="dxa"/>
            <w:gridSpan w:val="3"/>
            <w:tcBorders>
              <w:top w:val="single" w:sz="4" w:space="0" w:color="auto"/>
              <w:left w:val="single" w:sz="4" w:space="0" w:color="auto"/>
              <w:right w:val="single" w:sz="4" w:space="0" w:color="auto"/>
            </w:tcBorders>
            <w:vAlign w:val="center"/>
            <w:hideMark/>
          </w:tcPr>
          <w:p w14:paraId="74E9AD23" w14:textId="4F0001D8" w:rsidR="007D0BAC" w:rsidRPr="004A3AB1" w:rsidRDefault="007D0BAC" w:rsidP="008C4AC2">
            <w:pPr>
              <w:pStyle w:val="af2"/>
              <w:jc w:val="center"/>
            </w:pPr>
            <w:r>
              <w:t>максимальное</w:t>
            </w:r>
          </w:p>
        </w:tc>
      </w:tr>
      <w:tr w:rsidR="007D0BAC" w:rsidRPr="004A3AB1" w14:paraId="1741A258" w14:textId="77777777" w:rsidTr="008C4AC2">
        <w:trPr>
          <w:trHeight w:val="317"/>
        </w:trPr>
        <w:tc>
          <w:tcPr>
            <w:tcW w:w="10206" w:type="dxa"/>
            <w:gridSpan w:val="6"/>
            <w:tcBorders>
              <w:top w:val="single" w:sz="4" w:space="0" w:color="auto"/>
              <w:left w:val="single" w:sz="4" w:space="0" w:color="auto"/>
              <w:bottom w:val="single" w:sz="4" w:space="0" w:color="auto"/>
              <w:right w:val="single" w:sz="4" w:space="0" w:color="auto"/>
            </w:tcBorders>
            <w:vAlign w:val="center"/>
          </w:tcPr>
          <w:p w14:paraId="078F15BD" w14:textId="48CCC2D2" w:rsidR="007D0BAC" w:rsidRPr="007D0BAC" w:rsidRDefault="007D0BAC" w:rsidP="008C4AC2">
            <w:pPr>
              <w:pStyle w:val="af2"/>
              <w:jc w:val="center"/>
            </w:pPr>
            <w:r>
              <w:t>Для спортивной дисциплины плавание (</w:t>
            </w:r>
            <w:r>
              <w:rPr>
                <w:lang w:val="en-US"/>
              </w:rPr>
              <w:t>II</w:t>
            </w:r>
            <w:r w:rsidRPr="007D0BAC">
              <w:t xml:space="preserve"> </w:t>
            </w:r>
            <w:r>
              <w:t>функциональная группа)</w:t>
            </w:r>
          </w:p>
        </w:tc>
      </w:tr>
      <w:tr w:rsidR="008E280C" w:rsidRPr="004A3AB1" w14:paraId="42432213" w14:textId="77777777" w:rsidTr="00DF0878">
        <w:trPr>
          <w:trHeight w:val="20"/>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14:paraId="0A59E81F" w14:textId="1DC39D47" w:rsidR="007D0BAC" w:rsidRPr="004A3AB1" w:rsidRDefault="007D0BAC" w:rsidP="007D0BAC">
            <w:pPr>
              <w:pStyle w:val="af2"/>
              <w:jc w:val="center"/>
            </w:pPr>
            <w:r>
              <w:t>1</w:t>
            </w:r>
            <w:r w:rsidRPr="004A3AB1">
              <w:t>.</w:t>
            </w:r>
          </w:p>
        </w:tc>
        <w:tc>
          <w:tcPr>
            <w:tcW w:w="5554" w:type="dxa"/>
            <w:vMerge w:val="restart"/>
            <w:tcBorders>
              <w:top w:val="single" w:sz="4" w:space="0" w:color="auto"/>
              <w:left w:val="single" w:sz="4" w:space="0" w:color="auto"/>
              <w:bottom w:val="single" w:sz="4" w:space="0" w:color="auto"/>
              <w:right w:val="single" w:sz="4" w:space="0" w:color="auto"/>
            </w:tcBorders>
            <w:vAlign w:val="center"/>
            <w:hideMark/>
          </w:tcPr>
          <w:p w14:paraId="2FEDFA24" w14:textId="77777777" w:rsidR="007D0BAC" w:rsidRDefault="007D0BAC" w:rsidP="007D0BAC">
            <w:pPr>
              <w:pStyle w:val="af2"/>
              <w:jc w:val="center"/>
            </w:pPr>
            <w:r>
              <w:t>И.П. – лежа на спине.</w:t>
            </w:r>
          </w:p>
          <w:p w14:paraId="362AB08C" w14:textId="57A1FAE3" w:rsidR="007D0BAC" w:rsidRPr="004A3AB1" w:rsidRDefault="007D0BAC" w:rsidP="007D0BAC">
            <w:pPr>
              <w:pStyle w:val="af2"/>
              <w:jc w:val="center"/>
            </w:pPr>
            <w:r>
              <w:t>Маховые движения рук</w:t>
            </w:r>
          </w:p>
        </w:tc>
        <w:tc>
          <w:tcPr>
            <w:tcW w:w="1669" w:type="dxa"/>
            <w:vMerge w:val="restart"/>
            <w:tcBorders>
              <w:top w:val="single" w:sz="4" w:space="0" w:color="auto"/>
              <w:left w:val="single" w:sz="4" w:space="0" w:color="auto"/>
              <w:bottom w:val="single" w:sz="4" w:space="0" w:color="auto"/>
              <w:right w:val="single" w:sz="4" w:space="0" w:color="auto"/>
            </w:tcBorders>
            <w:vAlign w:val="center"/>
            <w:hideMark/>
          </w:tcPr>
          <w:p w14:paraId="1EC3C90C" w14:textId="75D0A686" w:rsidR="007D0BAC" w:rsidRPr="004A3AB1" w:rsidRDefault="00A62AAA" w:rsidP="007D0BAC">
            <w:pPr>
              <w:pStyle w:val="af2"/>
              <w:jc w:val="center"/>
            </w:pPr>
            <w:r>
              <w:t>с</w:t>
            </w:r>
          </w:p>
        </w:tc>
        <w:tc>
          <w:tcPr>
            <w:tcW w:w="2439" w:type="dxa"/>
            <w:gridSpan w:val="3"/>
            <w:tcBorders>
              <w:top w:val="single" w:sz="4" w:space="0" w:color="auto"/>
              <w:left w:val="single" w:sz="4" w:space="0" w:color="auto"/>
              <w:bottom w:val="single" w:sz="4" w:space="0" w:color="auto"/>
              <w:right w:val="single" w:sz="4" w:space="0" w:color="auto"/>
            </w:tcBorders>
            <w:vAlign w:val="center"/>
            <w:hideMark/>
          </w:tcPr>
          <w:p w14:paraId="58049132" w14:textId="77777777" w:rsidR="007D0BAC" w:rsidRPr="004A3AB1" w:rsidRDefault="007D0BAC" w:rsidP="007D0BAC">
            <w:pPr>
              <w:pStyle w:val="af2"/>
              <w:jc w:val="center"/>
            </w:pPr>
            <w:r w:rsidRPr="004A3AB1">
              <w:t>не менее</w:t>
            </w:r>
          </w:p>
        </w:tc>
      </w:tr>
      <w:tr w:rsidR="008E280C" w:rsidRPr="004A3AB1" w14:paraId="4FBFBAA1" w14:textId="77777777" w:rsidTr="00DF08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F16DC" w14:textId="77777777" w:rsidR="007D0BAC" w:rsidRPr="004A3AB1" w:rsidRDefault="007D0BAC" w:rsidP="007D0BA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CB53D" w14:textId="77777777" w:rsidR="007D0BAC" w:rsidRPr="004A3AB1" w:rsidRDefault="007D0BAC" w:rsidP="007D0BA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1AB4B" w14:textId="77777777" w:rsidR="007D0BAC" w:rsidRPr="004A3AB1" w:rsidRDefault="007D0BAC" w:rsidP="007D0BAC">
            <w:pPr>
              <w:pStyle w:val="af2"/>
              <w:contextualSpacing/>
              <w:jc w:val="center"/>
            </w:pPr>
          </w:p>
        </w:tc>
        <w:tc>
          <w:tcPr>
            <w:tcW w:w="1223" w:type="dxa"/>
            <w:gridSpan w:val="2"/>
            <w:tcBorders>
              <w:top w:val="single" w:sz="4" w:space="0" w:color="auto"/>
              <w:left w:val="single" w:sz="4" w:space="0" w:color="auto"/>
              <w:bottom w:val="single" w:sz="4" w:space="0" w:color="auto"/>
              <w:right w:val="single" w:sz="4" w:space="0" w:color="auto"/>
            </w:tcBorders>
            <w:vAlign w:val="center"/>
            <w:hideMark/>
          </w:tcPr>
          <w:p w14:paraId="717EEFDF" w14:textId="57B5E498" w:rsidR="007D0BAC" w:rsidRPr="004A3AB1" w:rsidRDefault="007D0BAC" w:rsidP="007D0BAC">
            <w:pPr>
              <w:pStyle w:val="af2"/>
              <w:jc w:val="center"/>
            </w:pPr>
            <w:r>
              <w:t>60,0</w:t>
            </w:r>
          </w:p>
        </w:tc>
        <w:tc>
          <w:tcPr>
            <w:tcW w:w="1216" w:type="dxa"/>
            <w:tcBorders>
              <w:top w:val="single" w:sz="4" w:space="0" w:color="auto"/>
              <w:left w:val="single" w:sz="4" w:space="0" w:color="auto"/>
              <w:bottom w:val="single" w:sz="4" w:space="0" w:color="auto"/>
              <w:right w:val="single" w:sz="4" w:space="0" w:color="auto"/>
            </w:tcBorders>
            <w:vAlign w:val="center"/>
          </w:tcPr>
          <w:p w14:paraId="747536AF" w14:textId="61E5C2E7" w:rsidR="007D0BAC" w:rsidRPr="004A3AB1" w:rsidRDefault="007D0BAC" w:rsidP="007D0BAC">
            <w:pPr>
              <w:pStyle w:val="af2"/>
              <w:jc w:val="center"/>
            </w:pPr>
            <w:r>
              <w:t>45,0</w:t>
            </w:r>
          </w:p>
        </w:tc>
      </w:tr>
      <w:tr w:rsidR="008E280C" w:rsidRPr="004A3AB1" w14:paraId="4E8CE05E" w14:textId="77777777" w:rsidTr="00DF0878">
        <w:trPr>
          <w:trHeight w:val="20"/>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14:paraId="0967916D" w14:textId="2EA8E674" w:rsidR="007D0BAC" w:rsidRPr="004A3AB1" w:rsidRDefault="00A62AAA" w:rsidP="007D0BAC">
            <w:pPr>
              <w:pStyle w:val="af2"/>
              <w:jc w:val="center"/>
            </w:pPr>
            <w:r>
              <w:t>2</w:t>
            </w:r>
            <w:r w:rsidR="007D0BAC" w:rsidRPr="004A3AB1">
              <w:t>.</w:t>
            </w:r>
          </w:p>
        </w:tc>
        <w:tc>
          <w:tcPr>
            <w:tcW w:w="5554" w:type="dxa"/>
            <w:vMerge w:val="restart"/>
            <w:tcBorders>
              <w:top w:val="single" w:sz="4" w:space="0" w:color="auto"/>
              <w:left w:val="single" w:sz="4" w:space="0" w:color="auto"/>
              <w:bottom w:val="single" w:sz="4" w:space="0" w:color="auto"/>
              <w:right w:val="single" w:sz="4" w:space="0" w:color="auto"/>
            </w:tcBorders>
            <w:vAlign w:val="center"/>
            <w:hideMark/>
          </w:tcPr>
          <w:p w14:paraId="6542BB64" w14:textId="46CE5CF3" w:rsidR="007D0BAC" w:rsidRPr="004A3AB1" w:rsidRDefault="00A62AAA" w:rsidP="007D0BAC">
            <w:pPr>
              <w:pStyle w:val="af2"/>
              <w:jc w:val="center"/>
            </w:pPr>
            <w:r>
              <w:t>Бег на 400 м (за минимальное время)</w:t>
            </w:r>
          </w:p>
        </w:tc>
        <w:tc>
          <w:tcPr>
            <w:tcW w:w="1669" w:type="dxa"/>
            <w:vMerge w:val="restart"/>
            <w:tcBorders>
              <w:top w:val="single" w:sz="4" w:space="0" w:color="auto"/>
              <w:left w:val="single" w:sz="4" w:space="0" w:color="auto"/>
              <w:bottom w:val="single" w:sz="4" w:space="0" w:color="auto"/>
              <w:right w:val="single" w:sz="4" w:space="0" w:color="auto"/>
            </w:tcBorders>
            <w:vAlign w:val="center"/>
            <w:hideMark/>
          </w:tcPr>
          <w:p w14:paraId="4C1BDF64" w14:textId="1056D28B" w:rsidR="007D0BAC" w:rsidRPr="004A3AB1" w:rsidRDefault="00A62AAA" w:rsidP="00A62AAA">
            <w:pPr>
              <w:pStyle w:val="af2"/>
              <w:jc w:val="center"/>
            </w:pPr>
            <w:r>
              <w:t>количество раз</w:t>
            </w:r>
          </w:p>
        </w:tc>
        <w:tc>
          <w:tcPr>
            <w:tcW w:w="2439" w:type="dxa"/>
            <w:gridSpan w:val="3"/>
            <w:tcBorders>
              <w:top w:val="single" w:sz="4" w:space="0" w:color="auto"/>
              <w:left w:val="single" w:sz="4" w:space="0" w:color="auto"/>
              <w:bottom w:val="single" w:sz="4" w:space="0" w:color="auto"/>
              <w:right w:val="single" w:sz="4" w:space="0" w:color="auto"/>
            </w:tcBorders>
            <w:vAlign w:val="center"/>
            <w:hideMark/>
          </w:tcPr>
          <w:p w14:paraId="6455E707" w14:textId="77777777" w:rsidR="007D0BAC" w:rsidRPr="004A3AB1" w:rsidRDefault="007D0BAC" w:rsidP="007D0BAC">
            <w:pPr>
              <w:pStyle w:val="af2"/>
              <w:jc w:val="center"/>
            </w:pPr>
            <w:r w:rsidRPr="004A3AB1">
              <w:t>не менее</w:t>
            </w:r>
          </w:p>
        </w:tc>
      </w:tr>
      <w:tr w:rsidR="008E280C" w:rsidRPr="004A3AB1" w14:paraId="49D339B5" w14:textId="77777777" w:rsidTr="00DF087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85469" w14:textId="77777777" w:rsidR="00A62AAA" w:rsidRPr="004A3AB1" w:rsidRDefault="00A62AAA" w:rsidP="007D0BA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B06F4" w14:textId="77777777" w:rsidR="00A62AAA" w:rsidRPr="004A3AB1" w:rsidRDefault="00A62AAA" w:rsidP="007D0BAC">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68B12" w14:textId="77777777" w:rsidR="00A62AAA" w:rsidRPr="004A3AB1" w:rsidRDefault="00A62AAA" w:rsidP="007D0BAC">
            <w:pPr>
              <w:pStyle w:val="af2"/>
              <w:contextualSpacing/>
              <w:jc w:val="center"/>
            </w:pPr>
          </w:p>
        </w:tc>
        <w:tc>
          <w:tcPr>
            <w:tcW w:w="2439" w:type="dxa"/>
            <w:gridSpan w:val="3"/>
            <w:tcBorders>
              <w:top w:val="single" w:sz="4" w:space="0" w:color="auto"/>
              <w:left w:val="single" w:sz="4" w:space="0" w:color="auto"/>
              <w:bottom w:val="single" w:sz="4" w:space="0" w:color="auto"/>
              <w:right w:val="single" w:sz="4" w:space="0" w:color="auto"/>
            </w:tcBorders>
            <w:vAlign w:val="center"/>
            <w:hideMark/>
          </w:tcPr>
          <w:p w14:paraId="41FE0A05" w14:textId="63336D3C" w:rsidR="00A62AAA" w:rsidRPr="004A3AB1" w:rsidRDefault="00A62AAA" w:rsidP="007D0BAC">
            <w:pPr>
              <w:pStyle w:val="af2"/>
              <w:jc w:val="center"/>
            </w:pPr>
            <w:r>
              <w:t>1</w:t>
            </w:r>
          </w:p>
        </w:tc>
      </w:tr>
      <w:tr w:rsidR="008E280C" w:rsidRPr="004A3AB1" w14:paraId="4C9A20F4" w14:textId="77777777" w:rsidTr="00DF0878">
        <w:trPr>
          <w:trHeight w:val="562"/>
        </w:trPr>
        <w:tc>
          <w:tcPr>
            <w:tcW w:w="544" w:type="dxa"/>
            <w:tcBorders>
              <w:top w:val="single" w:sz="4" w:space="0" w:color="auto"/>
              <w:left w:val="single" w:sz="4" w:space="0" w:color="auto"/>
              <w:bottom w:val="single" w:sz="4" w:space="0" w:color="auto"/>
              <w:right w:val="single" w:sz="4" w:space="0" w:color="auto"/>
            </w:tcBorders>
            <w:vAlign w:val="center"/>
            <w:hideMark/>
          </w:tcPr>
          <w:p w14:paraId="4351921D" w14:textId="1E5B3A6A" w:rsidR="00A62AAA" w:rsidRPr="004A3AB1" w:rsidRDefault="00A62AAA" w:rsidP="008C4AC2">
            <w:pPr>
              <w:pStyle w:val="af2"/>
              <w:jc w:val="center"/>
            </w:pPr>
            <w:r>
              <w:t>3</w:t>
            </w:r>
            <w:r w:rsidRPr="004A3AB1">
              <w:t>.</w:t>
            </w:r>
          </w:p>
        </w:tc>
        <w:tc>
          <w:tcPr>
            <w:tcW w:w="5554" w:type="dxa"/>
            <w:tcBorders>
              <w:top w:val="single" w:sz="4" w:space="0" w:color="auto"/>
              <w:left w:val="single" w:sz="4" w:space="0" w:color="auto"/>
              <w:bottom w:val="single" w:sz="4" w:space="0" w:color="auto"/>
              <w:right w:val="single" w:sz="4" w:space="0" w:color="auto"/>
            </w:tcBorders>
            <w:vAlign w:val="center"/>
            <w:hideMark/>
          </w:tcPr>
          <w:p w14:paraId="2B5F32DC" w14:textId="77777777" w:rsidR="00A62AAA" w:rsidRDefault="00A62AAA" w:rsidP="008C4AC2">
            <w:pPr>
              <w:pStyle w:val="af2"/>
              <w:jc w:val="center"/>
            </w:pPr>
            <w:r>
              <w:t>И.П. – лежа на спине.</w:t>
            </w:r>
          </w:p>
          <w:p w14:paraId="7E2EF0F8" w14:textId="77777777" w:rsidR="00A62AAA" w:rsidRPr="004A3AB1" w:rsidRDefault="00A62AAA" w:rsidP="008C4AC2">
            <w:pPr>
              <w:pStyle w:val="af2"/>
              <w:jc w:val="center"/>
            </w:pPr>
            <w:r>
              <w:t>Жим гантелей весом 1 кг</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9DF4C22" w14:textId="77777777" w:rsidR="00A62AAA" w:rsidRPr="004A3AB1" w:rsidRDefault="00A62AAA" w:rsidP="008C4AC2">
            <w:pPr>
              <w:pStyle w:val="af2"/>
              <w:jc w:val="center"/>
            </w:pPr>
            <w:r w:rsidRPr="004A3AB1">
              <w:t>количество раз</w:t>
            </w:r>
          </w:p>
        </w:tc>
        <w:tc>
          <w:tcPr>
            <w:tcW w:w="2439" w:type="dxa"/>
            <w:gridSpan w:val="3"/>
            <w:tcBorders>
              <w:top w:val="single" w:sz="4" w:space="0" w:color="auto"/>
              <w:left w:val="single" w:sz="4" w:space="0" w:color="auto"/>
              <w:right w:val="single" w:sz="4" w:space="0" w:color="auto"/>
            </w:tcBorders>
            <w:vAlign w:val="center"/>
            <w:hideMark/>
          </w:tcPr>
          <w:p w14:paraId="36789FE0" w14:textId="77777777" w:rsidR="00A62AAA" w:rsidRPr="004A3AB1" w:rsidRDefault="00A62AAA" w:rsidP="008C4AC2">
            <w:pPr>
              <w:pStyle w:val="af2"/>
              <w:jc w:val="center"/>
            </w:pPr>
            <w:r>
              <w:t>максимальное</w:t>
            </w:r>
          </w:p>
        </w:tc>
      </w:tr>
      <w:tr w:rsidR="008E280C" w:rsidRPr="004A3AB1" w14:paraId="486A7D2F" w14:textId="77777777" w:rsidTr="00DF0878">
        <w:trPr>
          <w:trHeight w:val="20"/>
        </w:trPr>
        <w:tc>
          <w:tcPr>
            <w:tcW w:w="0" w:type="auto"/>
            <w:vMerge w:val="restart"/>
            <w:tcBorders>
              <w:top w:val="single" w:sz="4" w:space="0" w:color="auto"/>
              <w:left w:val="single" w:sz="4" w:space="0" w:color="auto"/>
              <w:right w:val="single" w:sz="4" w:space="0" w:color="auto"/>
            </w:tcBorders>
            <w:vAlign w:val="center"/>
          </w:tcPr>
          <w:p w14:paraId="175F39E6" w14:textId="3E79C593" w:rsidR="00A84D48" w:rsidRPr="004A3AB1" w:rsidRDefault="00A84D48" w:rsidP="007D0BAC">
            <w:pPr>
              <w:pStyle w:val="af2"/>
              <w:contextualSpacing/>
              <w:jc w:val="center"/>
            </w:pPr>
            <w:r>
              <w:t xml:space="preserve">4. </w:t>
            </w:r>
          </w:p>
        </w:tc>
        <w:tc>
          <w:tcPr>
            <w:tcW w:w="0" w:type="auto"/>
            <w:vMerge w:val="restart"/>
            <w:tcBorders>
              <w:top w:val="single" w:sz="4" w:space="0" w:color="auto"/>
              <w:left w:val="single" w:sz="4" w:space="0" w:color="auto"/>
              <w:right w:val="single" w:sz="4" w:space="0" w:color="auto"/>
            </w:tcBorders>
            <w:vAlign w:val="center"/>
          </w:tcPr>
          <w:p w14:paraId="767ED15A" w14:textId="77777777" w:rsidR="00A84D48" w:rsidRDefault="00A84D48" w:rsidP="007D0BAC">
            <w:pPr>
              <w:pStyle w:val="af2"/>
              <w:contextualSpacing/>
              <w:jc w:val="center"/>
            </w:pPr>
            <w:r>
              <w:t>И.П. – стоя. Многоскок из 5 прыжков</w:t>
            </w:r>
          </w:p>
          <w:p w14:paraId="3B3CDA56" w14:textId="4BF44EC6" w:rsidR="00A84D48" w:rsidRPr="004A3AB1" w:rsidRDefault="00A84D48" w:rsidP="007D0BAC">
            <w:pPr>
              <w:pStyle w:val="af2"/>
              <w:contextualSpacing/>
              <w:jc w:val="center"/>
            </w:pPr>
            <w:r>
              <w:t>(на максимальное расстояние)</w:t>
            </w:r>
          </w:p>
        </w:tc>
        <w:tc>
          <w:tcPr>
            <w:tcW w:w="0" w:type="auto"/>
            <w:vMerge w:val="restart"/>
            <w:tcBorders>
              <w:top w:val="single" w:sz="4" w:space="0" w:color="auto"/>
              <w:left w:val="single" w:sz="4" w:space="0" w:color="auto"/>
              <w:right w:val="single" w:sz="4" w:space="0" w:color="auto"/>
            </w:tcBorders>
            <w:vAlign w:val="center"/>
          </w:tcPr>
          <w:p w14:paraId="2890EE69" w14:textId="56A3D2C4" w:rsidR="00A84D48" w:rsidRPr="004A3AB1" w:rsidRDefault="00A84D48" w:rsidP="007D0BAC">
            <w:pPr>
              <w:pStyle w:val="af2"/>
              <w:contextualSpacing/>
              <w:jc w:val="center"/>
            </w:pPr>
            <w:r>
              <w:t>количество раз</w:t>
            </w:r>
          </w:p>
        </w:tc>
        <w:tc>
          <w:tcPr>
            <w:tcW w:w="2439" w:type="dxa"/>
            <w:gridSpan w:val="3"/>
            <w:tcBorders>
              <w:top w:val="single" w:sz="4" w:space="0" w:color="auto"/>
              <w:left w:val="single" w:sz="4" w:space="0" w:color="auto"/>
              <w:bottom w:val="single" w:sz="4" w:space="0" w:color="auto"/>
              <w:right w:val="single" w:sz="4" w:space="0" w:color="auto"/>
            </w:tcBorders>
            <w:vAlign w:val="center"/>
          </w:tcPr>
          <w:p w14:paraId="19540C59" w14:textId="4D17E7FF" w:rsidR="00A84D48" w:rsidRPr="004A3AB1" w:rsidRDefault="00A84D48" w:rsidP="007D0BAC">
            <w:pPr>
              <w:pStyle w:val="af2"/>
              <w:jc w:val="center"/>
            </w:pPr>
            <w:r>
              <w:t>не менее</w:t>
            </w:r>
          </w:p>
        </w:tc>
      </w:tr>
      <w:tr w:rsidR="008E280C" w:rsidRPr="004A3AB1" w14:paraId="2502D51A" w14:textId="77777777" w:rsidTr="00DF0878">
        <w:trPr>
          <w:trHeight w:val="20"/>
        </w:trPr>
        <w:tc>
          <w:tcPr>
            <w:tcW w:w="0" w:type="auto"/>
            <w:vMerge/>
            <w:tcBorders>
              <w:left w:val="single" w:sz="4" w:space="0" w:color="auto"/>
              <w:bottom w:val="single" w:sz="4" w:space="0" w:color="auto"/>
              <w:right w:val="single" w:sz="4" w:space="0" w:color="auto"/>
            </w:tcBorders>
            <w:vAlign w:val="center"/>
          </w:tcPr>
          <w:p w14:paraId="13E45ACD" w14:textId="77777777" w:rsidR="00A84D48" w:rsidRPr="004A3AB1" w:rsidRDefault="00A84D48" w:rsidP="007D0BAC">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3A7C2D62" w14:textId="77777777" w:rsidR="00A84D48" w:rsidRPr="004A3AB1" w:rsidRDefault="00A84D48" w:rsidP="007D0BAC">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48E5EA4F" w14:textId="77777777" w:rsidR="00A84D48" w:rsidRPr="004A3AB1" w:rsidRDefault="00A84D48" w:rsidP="007D0BAC">
            <w:pPr>
              <w:pStyle w:val="af2"/>
              <w:contextualSpacing/>
              <w:jc w:val="center"/>
            </w:pPr>
          </w:p>
        </w:tc>
        <w:tc>
          <w:tcPr>
            <w:tcW w:w="2439" w:type="dxa"/>
            <w:gridSpan w:val="3"/>
            <w:tcBorders>
              <w:top w:val="single" w:sz="4" w:space="0" w:color="auto"/>
              <w:left w:val="single" w:sz="4" w:space="0" w:color="auto"/>
              <w:bottom w:val="single" w:sz="4" w:space="0" w:color="auto"/>
              <w:right w:val="single" w:sz="4" w:space="0" w:color="auto"/>
            </w:tcBorders>
            <w:vAlign w:val="center"/>
          </w:tcPr>
          <w:p w14:paraId="2CB1331E" w14:textId="292C037F" w:rsidR="00A84D48" w:rsidRPr="004A3AB1" w:rsidRDefault="00A84D48" w:rsidP="007D0BAC">
            <w:pPr>
              <w:pStyle w:val="af2"/>
              <w:jc w:val="center"/>
            </w:pPr>
            <w:r>
              <w:t>1</w:t>
            </w:r>
          </w:p>
        </w:tc>
      </w:tr>
      <w:tr w:rsidR="008E280C" w:rsidRPr="004A3AB1" w14:paraId="7AA64E88" w14:textId="77777777" w:rsidTr="00DF087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AC470A8" w14:textId="247C5F49" w:rsidR="006279FC" w:rsidRPr="004A3AB1" w:rsidRDefault="006279FC" w:rsidP="006279FC">
            <w:pPr>
              <w:pStyle w:val="af2"/>
              <w:contextualSpacing/>
              <w:jc w:val="center"/>
            </w:pPr>
            <w:r>
              <w:t>5.</w:t>
            </w:r>
          </w:p>
        </w:tc>
        <w:tc>
          <w:tcPr>
            <w:tcW w:w="0" w:type="auto"/>
            <w:tcBorders>
              <w:top w:val="single" w:sz="4" w:space="0" w:color="auto"/>
              <w:left w:val="single" w:sz="4" w:space="0" w:color="auto"/>
              <w:bottom w:val="single" w:sz="4" w:space="0" w:color="auto"/>
              <w:right w:val="single" w:sz="4" w:space="0" w:color="auto"/>
            </w:tcBorders>
            <w:vAlign w:val="center"/>
          </w:tcPr>
          <w:p w14:paraId="3CBBB934" w14:textId="77777777" w:rsidR="006279FC" w:rsidRDefault="006279FC" w:rsidP="006279FC">
            <w:pPr>
              <w:pStyle w:val="af2"/>
              <w:contextualSpacing/>
              <w:jc w:val="center"/>
            </w:pPr>
            <w:r>
              <w:t>Сгибание и разгибание рук в упоре</w:t>
            </w:r>
          </w:p>
          <w:p w14:paraId="2D22A0B1" w14:textId="11365BFB" w:rsidR="006279FC" w:rsidRPr="004A3AB1" w:rsidRDefault="006279FC" w:rsidP="006279FC">
            <w:pPr>
              <w:pStyle w:val="af2"/>
              <w:contextualSpacing/>
              <w:jc w:val="center"/>
            </w:pPr>
            <w:r>
              <w:t>от гимнастической скамьи</w:t>
            </w:r>
          </w:p>
        </w:tc>
        <w:tc>
          <w:tcPr>
            <w:tcW w:w="0" w:type="auto"/>
            <w:tcBorders>
              <w:top w:val="single" w:sz="4" w:space="0" w:color="auto"/>
              <w:left w:val="single" w:sz="4" w:space="0" w:color="auto"/>
              <w:bottom w:val="single" w:sz="4" w:space="0" w:color="auto"/>
              <w:right w:val="single" w:sz="4" w:space="0" w:color="auto"/>
            </w:tcBorders>
            <w:vAlign w:val="center"/>
          </w:tcPr>
          <w:p w14:paraId="247B80F7" w14:textId="4F98E29D" w:rsidR="006279FC" w:rsidRPr="004A3AB1" w:rsidRDefault="006279FC" w:rsidP="006279FC">
            <w:pPr>
              <w:pStyle w:val="af2"/>
              <w:contextualSpacing/>
              <w:jc w:val="center"/>
            </w:pPr>
            <w:r>
              <w:t>количество раз</w:t>
            </w:r>
          </w:p>
        </w:tc>
        <w:tc>
          <w:tcPr>
            <w:tcW w:w="2439" w:type="dxa"/>
            <w:gridSpan w:val="3"/>
            <w:tcBorders>
              <w:top w:val="single" w:sz="4" w:space="0" w:color="auto"/>
              <w:left w:val="single" w:sz="4" w:space="0" w:color="auto"/>
              <w:bottom w:val="single" w:sz="4" w:space="0" w:color="auto"/>
              <w:right w:val="single" w:sz="4" w:space="0" w:color="auto"/>
            </w:tcBorders>
            <w:vAlign w:val="center"/>
          </w:tcPr>
          <w:p w14:paraId="344949F0" w14:textId="0E614E0D" w:rsidR="006279FC" w:rsidRPr="004A3AB1" w:rsidRDefault="006279FC" w:rsidP="006279FC">
            <w:pPr>
              <w:pStyle w:val="af2"/>
              <w:jc w:val="center"/>
            </w:pPr>
            <w:r>
              <w:t>максимальное</w:t>
            </w:r>
          </w:p>
        </w:tc>
      </w:tr>
      <w:tr w:rsidR="008E280C" w:rsidRPr="004A3AB1" w14:paraId="55EFCB7D" w14:textId="77777777" w:rsidTr="00DF0878">
        <w:trPr>
          <w:trHeight w:val="20"/>
        </w:trPr>
        <w:tc>
          <w:tcPr>
            <w:tcW w:w="0" w:type="auto"/>
            <w:vMerge w:val="restart"/>
            <w:tcBorders>
              <w:top w:val="single" w:sz="4" w:space="0" w:color="auto"/>
              <w:left w:val="single" w:sz="4" w:space="0" w:color="auto"/>
              <w:right w:val="single" w:sz="4" w:space="0" w:color="auto"/>
            </w:tcBorders>
            <w:vAlign w:val="center"/>
          </w:tcPr>
          <w:p w14:paraId="560A8CC3" w14:textId="6E072DB5" w:rsidR="006279FC" w:rsidRPr="004A3AB1" w:rsidRDefault="006279FC" w:rsidP="006279FC">
            <w:pPr>
              <w:pStyle w:val="af2"/>
              <w:contextualSpacing/>
              <w:jc w:val="center"/>
            </w:pPr>
            <w:r>
              <w:t>6.</w:t>
            </w:r>
          </w:p>
        </w:tc>
        <w:tc>
          <w:tcPr>
            <w:tcW w:w="0" w:type="auto"/>
            <w:vMerge w:val="restart"/>
            <w:tcBorders>
              <w:top w:val="single" w:sz="4" w:space="0" w:color="auto"/>
              <w:left w:val="single" w:sz="4" w:space="0" w:color="auto"/>
              <w:right w:val="single" w:sz="4" w:space="0" w:color="auto"/>
            </w:tcBorders>
            <w:vAlign w:val="center"/>
          </w:tcPr>
          <w:p w14:paraId="11322520" w14:textId="77777777" w:rsidR="006279FC" w:rsidRDefault="006279FC" w:rsidP="006279FC">
            <w:pPr>
              <w:pStyle w:val="af2"/>
              <w:contextualSpacing/>
              <w:jc w:val="center"/>
            </w:pPr>
            <w:r>
              <w:t>И.П. – стоя. Прыжок в длину с места</w:t>
            </w:r>
          </w:p>
          <w:p w14:paraId="6DC6EF0D" w14:textId="5C6DCAF8" w:rsidR="006279FC" w:rsidRPr="004A3AB1" w:rsidRDefault="006279FC" w:rsidP="006279FC">
            <w:pPr>
              <w:pStyle w:val="af2"/>
              <w:contextualSpacing/>
              <w:jc w:val="center"/>
            </w:pPr>
            <w:r>
              <w:t>(на максимальное расстояние)</w:t>
            </w:r>
          </w:p>
        </w:tc>
        <w:tc>
          <w:tcPr>
            <w:tcW w:w="0" w:type="auto"/>
            <w:vMerge w:val="restart"/>
            <w:tcBorders>
              <w:top w:val="single" w:sz="4" w:space="0" w:color="auto"/>
              <w:left w:val="single" w:sz="4" w:space="0" w:color="auto"/>
              <w:right w:val="single" w:sz="4" w:space="0" w:color="auto"/>
            </w:tcBorders>
            <w:vAlign w:val="center"/>
          </w:tcPr>
          <w:p w14:paraId="03CDBA3D" w14:textId="596D9AAD" w:rsidR="006279FC" w:rsidRPr="004A3AB1" w:rsidRDefault="006279FC" w:rsidP="006279FC">
            <w:pPr>
              <w:pStyle w:val="af2"/>
              <w:contextualSpacing/>
              <w:jc w:val="center"/>
            </w:pPr>
            <w:r>
              <w:t>количество раз</w:t>
            </w:r>
          </w:p>
        </w:tc>
        <w:tc>
          <w:tcPr>
            <w:tcW w:w="2439" w:type="dxa"/>
            <w:gridSpan w:val="3"/>
            <w:tcBorders>
              <w:top w:val="single" w:sz="4" w:space="0" w:color="auto"/>
              <w:left w:val="single" w:sz="4" w:space="0" w:color="auto"/>
              <w:bottom w:val="single" w:sz="4" w:space="0" w:color="auto"/>
              <w:right w:val="single" w:sz="4" w:space="0" w:color="auto"/>
            </w:tcBorders>
            <w:vAlign w:val="center"/>
          </w:tcPr>
          <w:p w14:paraId="577245E2" w14:textId="2C5C0006" w:rsidR="006279FC" w:rsidRPr="004A3AB1" w:rsidRDefault="006279FC" w:rsidP="006279FC">
            <w:pPr>
              <w:pStyle w:val="af2"/>
              <w:jc w:val="center"/>
            </w:pPr>
            <w:r>
              <w:t>не менее</w:t>
            </w:r>
          </w:p>
        </w:tc>
      </w:tr>
      <w:tr w:rsidR="008E280C" w:rsidRPr="004A3AB1" w14:paraId="4266B78D" w14:textId="77777777" w:rsidTr="00DF0878">
        <w:trPr>
          <w:trHeight w:val="20"/>
        </w:trPr>
        <w:tc>
          <w:tcPr>
            <w:tcW w:w="0" w:type="auto"/>
            <w:vMerge/>
            <w:tcBorders>
              <w:left w:val="single" w:sz="4" w:space="0" w:color="auto"/>
              <w:bottom w:val="single" w:sz="4" w:space="0" w:color="auto"/>
              <w:right w:val="single" w:sz="4" w:space="0" w:color="auto"/>
            </w:tcBorders>
            <w:vAlign w:val="center"/>
          </w:tcPr>
          <w:p w14:paraId="30C44D3C" w14:textId="77777777" w:rsidR="006279FC" w:rsidRPr="004A3AB1" w:rsidRDefault="006279FC" w:rsidP="006279FC">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75D3D6ED" w14:textId="77777777" w:rsidR="006279FC" w:rsidRPr="004A3AB1" w:rsidRDefault="006279FC" w:rsidP="006279FC">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5AE94406" w14:textId="77777777" w:rsidR="006279FC" w:rsidRPr="004A3AB1" w:rsidRDefault="006279FC" w:rsidP="006279FC">
            <w:pPr>
              <w:pStyle w:val="af2"/>
              <w:contextualSpacing/>
              <w:jc w:val="center"/>
            </w:pPr>
          </w:p>
        </w:tc>
        <w:tc>
          <w:tcPr>
            <w:tcW w:w="2439" w:type="dxa"/>
            <w:gridSpan w:val="3"/>
            <w:tcBorders>
              <w:top w:val="single" w:sz="4" w:space="0" w:color="auto"/>
              <w:left w:val="single" w:sz="4" w:space="0" w:color="auto"/>
              <w:bottom w:val="single" w:sz="4" w:space="0" w:color="auto"/>
              <w:right w:val="single" w:sz="4" w:space="0" w:color="auto"/>
            </w:tcBorders>
            <w:vAlign w:val="center"/>
          </w:tcPr>
          <w:p w14:paraId="4DB8B78F" w14:textId="6629CB82" w:rsidR="006279FC" w:rsidRPr="004A3AB1" w:rsidRDefault="006279FC" w:rsidP="006279FC">
            <w:pPr>
              <w:pStyle w:val="af2"/>
              <w:jc w:val="center"/>
            </w:pPr>
            <w:r>
              <w:t>1</w:t>
            </w:r>
          </w:p>
        </w:tc>
      </w:tr>
      <w:tr w:rsidR="00341224" w:rsidRPr="004A3AB1" w14:paraId="198B2B72" w14:textId="77777777" w:rsidTr="008C4AC2">
        <w:trPr>
          <w:trHeight w:val="20"/>
        </w:trPr>
        <w:tc>
          <w:tcPr>
            <w:tcW w:w="10206" w:type="dxa"/>
            <w:gridSpan w:val="6"/>
            <w:tcBorders>
              <w:top w:val="single" w:sz="4" w:space="0" w:color="auto"/>
              <w:left w:val="single" w:sz="4" w:space="0" w:color="auto"/>
              <w:bottom w:val="single" w:sz="4" w:space="0" w:color="auto"/>
              <w:right w:val="single" w:sz="4" w:space="0" w:color="auto"/>
            </w:tcBorders>
            <w:vAlign w:val="center"/>
          </w:tcPr>
          <w:p w14:paraId="2C42CBA4" w14:textId="63D7B69C" w:rsidR="00341224" w:rsidRPr="00341224" w:rsidRDefault="00341224" w:rsidP="006279FC">
            <w:pPr>
              <w:pStyle w:val="af2"/>
              <w:jc w:val="center"/>
            </w:pPr>
            <w:r>
              <w:t>Для спортивной дисциплины плавание (</w:t>
            </w:r>
            <w:r>
              <w:rPr>
                <w:lang w:val="en-US"/>
              </w:rPr>
              <w:t>III</w:t>
            </w:r>
            <w:r w:rsidRPr="00341224">
              <w:t xml:space="preserve"> </w:t>
            </w:r>
            <w:r>
              <w:t>функциональная группа)</w:t>
            </w:r>
          </w:p>
        </w:tc>
      </w:tr>
      <w:tr w:rsidR="008E280C" w:rsidRPr="004A3AB1" w14:paraId="1B71089C" w14:textId="77777777" w:rsidTr="00DF0878">
        <w:trPr>
          <w:trHeight w:val="20"/>
        </w:trPr>
        <w:tc>
          <w:tcPr>
            <w:tcW w:w="0" w:type="auto"/>
            <w:vMerge w:val="restart"/>
            <w:tcBorders>
              <w:top w:val="single" w:sz="4" w:space="0" w:color="auto"/>
              <w:left w:val="single" w:sz="4" w:space="0" w:color="auto"/>
              <w:right w:val="single" w:sz="4" w:space="0" w:color="auto"/>
            </w:tcBorders>
            <w:vAlign w:val="center"/>
          </w:tcPr>
          <w:p w14:paraId="19D18CAC" w14:textId="70E86CD7" w:rsidR="001F4C26" w:rsidRPr="004A3AB1" w:rsidRDefault="001F4C26" w:rsidP="006279FC">
            <w:pPr>
              <w:pStyle w:val="af2"/>
              <w:contextualSpacing/>
              <w:jc w:val="center"/>
            </w:pPr>
            <w:r>
              <w:t>1.</w:t>
            </w:r>
          </w:p>
        </w:tc>
        <w:tc>
          <w:tcPr>
            <w:tcW w:w="0" w:type="auto"/>
            <w:vMerge w:val="restart"/>
            <w:tcBorders>
              <w:top w:val="single" w:sz="4" w:space="0" w:color="auto"/>
              <w:left w:val="single" w:sz="4" w:space="0" w:color="auto"/>
              <w:right w:val="single" w:sz="4" w:space="0" w:color="auto"/>
            </w:tcBorders>
            <w:vAlign w:val="center"/>
          </w:tcPr>
          <w:p w14:paraId="4E4EDDCE" w14:textId="77777777" w:rsidR="001F4C26" w:rsidRDefault="001F4C26" w:rsidP="006279FC">
            <w:pPr>
              <w:pStyle w:val="af2"/>
              <w:contextualSpacing/>
              <w:jc w:val="center"/>
            </w:pPr>
            <w:r>
              <w:t>И.П. – лежа на спине.</w:t>
            </w:r>
          </w:p>
          <w:p w14:paraId="170E51EB" w14:textId="0C1B0587" w:rsidR="001F4C26" w:rsidRPr="004A3AB1" w:rsidRDefault="001F4C26" w:rsidP="006279FC">
            <w:pPr>
              <w:pStyle w:val="af2"/>
              <w:contextualSpacing/>
              <w:jc w:val="center"/>
            </w:pPr>
            <w:r>
              <w:t>Маховые движения рук</w:t>
            </w:r>
          </w:p>
        </w:tc>
        <w:tc>
          <w:tcPr>
            <w:tcW w:w="0" w:type="auto"/>
            <w:vMerge w:val="restart"/>
            <w:tcBorders>
              <w:top w:val="single" w:sz="4" w:space="0" w:color="auto"/>
              <w:left w:val="single" w:sz="4" w:space="0" w:color="auto"/>
              <w:right w:val="single" w:sz="4" w:space="0" w:color="auto"/>
            </w:tcBorders>
            <w:vAlign w:val="center"/>
          </w:tcPr>
          <w:p w14:paraId="1B695706" w14:textId="54C0B6DE" w:rsidR="001F4C26" w:rsidRPr="004A3AB1" w:rsidRDefault="001F4C26" w:rsidP="006279FC">
            <w:pPr>
              <w:pStyle w:val="af2"/>
              <w:contextualSpacing/>
              <w:jc w:val="center"/>
            </w:pPr>
            <w:r>
              <w:t>мин</w:t>
            </w:r>
          </w:p>
        </w:tc>
        <w:tc>
          <w:tcPr>
            <w:tcW w:w="2439" w:type="dxa"/>
            <w:gridSpan w:val="3"/>
            <w:tcBorders>
              <w:top w:val="single" w:sz="4" w:space="0" w:color="auto"/>
              <w:left w:val="single" w:sz="4" w:space="0" w:color="auto"/>
              <w:bottom w:val="single" w:sz="4" w:space="0" w:color="auto"/>
              <w:right w:val="single" w:sz="4" w:space="0" w:color="auto"/>
            </w:tcBorders>
            <w:vAlign w:val="center"/>
          </w:tcPr>
          <w:p w14:paraId="2C462E75" w14:textId="2ED35015" w:rsidR="001F4C26" w:rsidRPr="004A3AB1" w:rsidRDefault="001F4C26" w:rsidP="006279FC">
            <w:pPr>
              <w:pStyle w:val="af2"/>
              <w:jc w:val="center"/>
            </w:pPr>
            <w:r>
              <w:t>не менее</w:t>
            </w:r>
          </w:p>
        </w:tc>
      </w:tr>
      <w:tr w:rsidR="008E280C" w:rsidRPr="004A3AB1" w14:paraId="75D895C4" w14:textId="77777777" w:rsidTr="00DF0878">
        <w:trPr>
          <w:trHeight w:val="20"/>
        </w:trPr>
        <w:tc>
          <w:tcPr>
            <w:tcW w:w="0" w:type="auto"/>
            <w:vMerge/>
            <w:tcBorders>
              <w:left w:val="single" w:sz="4" w:space="0" w:color="auto"/>
              <w:bottom w:val="single" w:sz="4" w:space="0" w:color="auto"/>
              <w:right w:val="single" w:sz="4" w:space="0" w:color="auto"/>
            </w:tcBorders>
            <w:vAlign w:val="center"/>
          </w:tcPr>
          <w:p w14:paraId="192642E8" w14:textId="77777777" w:rsidR="001F4C26" w:rsidRPr="004A3AB1" w:rsidRDefault="001F4C26" w:rsidP="006279FC">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6BE172BB" w14:textId="77777777" w:rsidR="001F4C26" w:rsidRPr="004A3AB1" w:rsidRDefault="001F4C26" w:rsidP="006279FC">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42FB4F78" w14:textId="77777777" w:rsidR="001F4C26" w:rsidRPr="004A3AB1" w:rsidRDefault="001F4C26" w:rsidP="006279FC">
            <w:pPr>
              <w:pStyle w:val="af2"/>
              <w:contextualSpacing/>
              <w:jc w:val="center"/>
            </w:pPr>
          </w:p>
        </w:tc>
        <w:tc>
          <w:tcPr>
            <w:tcW w:w="2439" w:type="dxa"/>
            <w:gridSpan w:val="3"/>
            <w:tcBorders>
              <w:top w:val="single" w:sz="4" w:space="0" w:color="auto"/>
              <w:left w:val="single" w:sz="4" w:space="0" w:color="auto"/>
              <w:bottom w:val="single" w:sz="4" w:space="0" w:color="auto"/>
              <w:right w:val="single" w:sz="4" w:space="0" w:color="auto"/>
            </w:tcBorders>
            <w:vAlign w:val="center"/>
          </w:tcPr>
          <w:p w14:paraId="183CF6E6" w14:textId="7BB40E31" w:rsidR="001F4C26" w:rsidRPr="004A3AB1" w:rsidRDefault="001F4C26" w:rsidP="006279FC">
            <w:pPr>
              <w:pStyle w:val="af2"/>
              <w:jc w:val="center"/>
            </w:pPr>
            <w:r>
              <w:t>1</w:t>
            </w:r>
          </w:p>
        </w:tc>
      </w:tr>
      <w:tr w:rsidR="008E280C" w:rsidRPr="004A3AB1" w14:paraId="225AA356" w14:textId="77777777" w:rsidTr="00DF0878">
        <w:trPr>
          <w:trHeight w:val="20"/>
        </w:trPr>
        <w:tc>
          <w:tcPr>
            <w:tcW w:w="0" w:type="auto"/>
            <w:vMerge w:val="restart"/>
            <w:tcBorders>
              <w:top w:val="single" w:sz="4" w:space="0" w:color="auto"/>
              <w:left w:val="single" w:sz="4" w:space="0" w:color="auto"/>
              <w:right w:val="single" w:sz="4" w:space="0" w:color="auto"/>
            </w:tcBorders>
            <w:vAlign w:val="center"/>
          </w:tcPr>
          <w:p w14:paraId="6A3E8448" w14:textId="3119B785" w:rsidR="00E12D03" w:rsidRPr="004A3AB1" w:rsidRDefault="00E12D03" w:rsidP="006279FC">
            <w:pPr>
              <w:pStyle w:val="af2"/>
              <w:contextualSpacing/>
              <w:jc w:val="center"/>
            </w:pPr>
            <w:r>
              <w:t>2.</w:t>
            </w:r>
          </w:p>
        </w:tc>
        <w:tc>
          <w:tcPr>
            <w:tcW w:w="0" w:type="auto"/>
            <w:vMerge w:val="restart"/>
            <w:tcBorders>
              <w:top w:val="single" w:sz="4" w:space="0" w:color="auto"/>
              <w:left w:val="single" w:sz="4" w:space="0" w:color="auto"/>
              <w:right w:val="single" w:sz="4" w:space="0" w:color="auto"/>
            </w:tcBorders>
            <w:vAlign w:val="center"/>
          </w:tcPr>
          <w:p w14:paraId="7B65B7FD" w14:textId="3CA9A8A4" w:rsidR="00E12D03" w:rsidRPr="004A3AB1" w:rsidRDefault="00E12D03" w:rsidP="006279FC">
            <w:pPr>
              <w:pStyle w:val="af2"/>
              <w:contextualSpacing/>
              <w:jc w:val="center"/>
            </w:pPr>
            <w:r>
              <w:t>Бег на 600 м (за минимальное время)</w:t>
            </w:r>
          </w:p>
        </w:tc>
        <w:tc>
          <w:tcPr>
            <w:tcW w:w="0" w:type="auto"/>
            <w:vMerge w:val="restart"/>
            <w:tcBorders>
              <w:top w:val="single" w:sz="4" w:space="0" w:color="auto"/>
              <w:left w:val="single" w:sz="4" w:space="0" w:color="auto"/>
              <w:right w:val="single" w:sz="4" w:space="0" w:color="auto"/>
            </w:tcBorders>
            <w:vAlign w:val="center"/>
          </w:tcPr>
          <w:p w14:paraId="08504C17" w14:textId="410C0A05" w:rsidR="00E12D03" w:rsidRPr="004A3AB1" w:rsidRDefault="00E12D03" w:rsidP="006279FC">
            <w:pPr>
              <w:pStyle w:val="af2"/>
              <w:contextualSpacing/>
              <w:jc w:val="center"/>
            </w:pPr>
            <w:r>
              <w:t>количество раз</w:t>
            </w:r>
          </w:p>
        </w:tc>
        <w:tc>
          <w:tcPr>
            <w:tcW w:w="2439" w:type="dxa"/>
            <w:gridSpan w:val="3"/>
            <w:tcBorders>
              <w:top w:val="single" w:sz="4" w:space="0" w:color="auto"/>
              <w:left w:val="single" w:sz="4" w:space="0" w:color="auto"/>
              <w:bottom w:val="single" w:sz="4" w:space="0" w:color="auto"/>
              <w:right w:val="single" w:sz="4" w:space="0" w:color="auto"/>
            </w:tcBorders>
            <w:vAlign w:val="center"/>
          </w:tcPr>
          <w:p w14:paraId="59621208" w14:textId="73EE3A4E" w:rsidR="00E12D03" w:rsidRPr="004A3AB1" w:rsidRDefault="00E43FCD" w:rsidP="006279FC">
            <w:pPr>
              <w:pStyle w:val="af2"/>
              <w:jc w:val="center"/>
            </w:pPr>
            <w:r>
              <w:t>не менее</w:t>
            </w:r>
          </w:p>
        </w:tc>
      </w:tr>
      <w:tr w:rsidR="008E280C" w:rsidRPr="004A3AB1" w14:paraId="1B1150D9" w14:textId="77777777" w:rsidTr="00DF0878">
        <w:trPr>
          <w:trHeight w:val="20"/>
        </w:trPr>
        <w:tc>
          <w:tcPr>
            <w:tcW w:w="0" w:type="auto"/>
            <w:vMerge/>
            <w:tcBorders>
              <w:left w:val="single" w:sz="4" w:space="0" w:color="auto"/>
              <w:bottom w:val="single" w:sz="4" w:space="0" w:color="auto"/>
              <w:right w:val="single" w:sz="4" w:space="0" w:color="auto"/>
            </w:tcBorders>
            <w:vAlign w:val="center"/>
          </w:tcPr>
          <w:p w14:paraId="20B2CE22" w14:textId="77777777" w:rsidR="00E12D03" w:rsidRPr="004A3AB1" w:rsidRDefault="00E12D03" w:rsidP="006279FC">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069ABB75" w14:textId="77777777" w:rsidR="00E12D03" w:rsidRPr="004A3AB1" w:rsidRDefault="00E12D03" w:rsidP="006279FC">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79162774" w14:textId="77777777" w:rsidR="00E12D03" w:rsidRPr="004A3AB1" w:rsidRDefault="00E12D03" w:rsidP="006279FC">
            <w:pPr>
              <w:pStyle w:val="af2"/>
              <w:contextualSpacing/>
              <w:jc w:val="center"/>
            </w:pPr>
          </w:p>
        </w:tc>
        <w:tc>
          <w:tcPr>
            <w:tcW w:w="2439" w:type="dxa"/>
            <w:gridSpan w:val="3"/>
            <w:tcBorders>
              <w:top w:val="single" w:sz="4" w:space="0" w:color="auto"/>
              <w:left w:val="single" w:sz="4" w:space="0" w:color="auto"/>
              <w:bottom w:val="single" w:sz="4" w:space="0" w:color="auto"/>
              <w:right w:val="single" w:sz="4" w:space="0" w:color="auto"/>
            </w:tcBorders>
            <w:vAlign w:val="center"/>
          </w:tcPr>
          <w:p w14:paraId="7F4F2A29" w14:textId="153FBB0C" w:rsidR="00E12D03" w:rsidRPr="004A3AB1" w:rsidRDefault="00E43FCD" w:rsidP="006279FC">
            <w:pPr>
              <w:pStyle w:val="af2"/>
              <w:jc w:val="center"/>
            </w:pPr>
            <w:r>
              <w:t>1</w:t>
            </w:r>
          </w:p>
        </w:tc>
      </w:tr>
      <w:tr w:rsidR="008E280C" w:rsidRPr="004A3AB1" w14:paraId="767B65DB" w14:textId="77777777" w:rsidTr="00DF087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8E1216C" w14:textId="43E1965E" w:rsidR="005D1EC2" w:rsidRPr="004A3AB1" w:rsidRDefault="005D1EC2" w:rsidP="006279FC">
            <w:pPr>
              <w:pStyle w:val="af2"/>
              <w:contextualSpacing/>
              <w:jc w:val="center"/>
            </w:pPr>
            <w:r>
              <w:t>3.</w:t>
            </w:r>
          </w:p>
        </w:tc>
        <w:tc>
          <w:tcPr>
            <w:tcW w:w="0" w:type="auto"/>
            <w:tcBorders>
              <w:top w:val="single" w:sz="4" w:space="0" w:color="auto"/>
              <w:left w:val="single" w:sz="4" w:space="0" w:color="auto"/>
              <w:bottom w:val="single" w:sz="4" w:space="0" w:color="auto"/>
              <w:right w:val="single" w:sz="4" w:space="0" w:color="auto"/>
            </w:tcBorders>
            <w:vAlign w:val="center"/>
          </w:tcPr>
          <w:p w14:paraId="1CEA1CD6" w14:textId="77777777" w:rsidR="005D1EC2" w:rsidRDefault="005D1EC2" w:rsidP="006279FC">
            <w:pPr>
              <w:pStyle w:val="af2"/>
              <w:contextualSpacing/>
              <w:jc w:val="center"/>
            </w:pPr>
            <w:r>
              <w:t>И.П. – лежа на спине.</w:t>
            </w:r>
          </w:p>
          <w:p w14:paraId="0FCBECD3" w14:textId="2659BD1F" w:rsidR="005D1EC2" w:rsidRPr="004A3AB1" w:rsidRDefault="005D1EC2" w:rsidP="006279FC">
            <w:pPr>
              <w:pStyle w:val="af2"/>
              <w:contextualSpacing/>
              <w:jc w:val="center"/>
            </w:pPr>
            <w:r>
              <w:t>Жим гантелей весом 1 кг</w:t>
            </w:r>
          </w:p>
        </w:tc>
        <w:tc>
          <w:tcPr>
            <w:tcW w:w="0" w:type="auto"/>
            <w:tcBorders>
              <w:top w:val="single" w:sz="4" w:space="0" w:color="auto"/>
              <w:left w:val="single" w:sz="4" w:space="0" w:color="auto"/>
              <w:bottom w:val="single" w:sz="4" w:space="0" w:color="auto"/>
              <w:right w:val="single" w:sz="4" w:space="0" w:color="auto"/>
            </w:tcBorders>
            <w:vAlign w:val="center"/>
          </w:tcPr>
          <w:p w14:paraId="1D492429" w14:textId="0CE407F2" w:rsidR="005D1EC2" w:rsidRPr="004A3AB1" w:rsidRDefault="005D1EC2" w:rsidP="006279FC">
            <w:pPr>
              <w:pStyle w:val="af2"/>
              <w:contextualSpacing/>
              <w:jc w:val="center"/>
            </w:pPr>
            <w:r>
              <w:t>количество раз</w:t>
            </w:r>
          </w:p>
        </w:tc>
        <w:tc>
          <w:tcPr>
            <w:tcW w:w="2439" w:type="dxa"/>
            <w:gridSpan w:val="3"/>
            <w:tcBorders>
              <w:top w:val="single" w:sz="4" w:space="0" w:color="auto"/>
              <w:left w:val="single" w:sz="4" w:space="0" w:color="auto"/>
              <w:bottom w:val="single" w:sz="4" w:space="0" w:color="auto"/>
              <w:right w:val="single" w:sz="4" w:space="0" w:color="auto"/>
            </w:tcBorders>
            <w:vAlign w:val="center"/>
          </w:tcPr>
          <w:p w14:paraId="181B9DA4" w14:textId="65E95906" w:rsidR="005D1EC2" w:rsidRPr="004A3AB1" w:rsidRDefault="005D1EC2" w:rsidP="006279FC">
            <w:pPr>
              <w:pStyle w:val="af2"/>
              <w:jc w:val="center"/>
            </w:pPr>
            <w:r>
              <w:t>максимальное</w:t>
            </w:r>
          </w:p>
        </w:tc>
      </w:tr>
      <w:tr w:rsidR="00DF0878" w:rsidRPr="004A3AB1" w14:paraId="3415735F" w14:textId="77777777" w:rsidTr="00DF0878">
        <w:trPr>
          <w:trHeight w:val="20"/>
        </w:trPr>
        <w:tc>
          <w:tcPr>
            <w:tcW w:w="0" w:type="auto"/>
            <w:vMerge w:val="restart"/>
            <w:tcBorders>
              <w:top w:val="single" w:sz="4" w:space="0" w:color="auto"/>
              <w:left w:val="single" w:sz="4" w:space="0" w:color="auto"/>
              <w:right w:val="single" w:sz="4" w:space="0" w:color="auto"/>
            </w:tcBorders>
            <w:vAlign w:val="center"/>
          </w:tcPr>
          <w:p w14:paraId="30282994" w14:textId="28CC7EE3" w:rsidR="00D66980" w:rsidRPr="004A3AB1" w:rsidRDefault="00D66980" w:rsidP="006279FC">
            <w:pPr>
              <w:pStyle w:val="af2"/>
              <w:contextualSpacing/>
              <w:jc w:val="center"/>
            </w:pPr>
            <w:r>
              <w:t>4.</w:t>
            </w:r>
          </w:p>
        </w:tc>
        <w:tc>
          <w:tcPr>
            <w:tcW w:w="0" w:type="auto"/>
            <w:vMerge w:val="restart"/>
            <w:tcBorders>
              <w:top w:val="single" w:sz="4" w:space="0" w:color="auto"/>
              <w:left w:val="single" w:sz="4" w:space="0" w:color="auto"/>
              <w:right w:val="single" w:sz="4" w:space="0" w:color="auto"/>
            </w:tcBorders>
            <w:vAlign w:val="center"/>
          </w:tcPr>
          <w:p w14:paraId="44FB5FD5" w14:textId="77777777" w:rsidR="00D66980" w:rsidRDefault="00D66980" w:rsidP="006279FC">
            <w:pPr>
              <w:pStyle w:val="af2"/>
              <w:contextualSpacing/>
              <w:jc w:val="center"/>
            </w:pPr>
            <w:r>
              <w:t>И.П. – стоя. Многоскок из 5 прыжков</w:t>
            </w:r>
          </w:p>
          <w:p w14:paraId="0FCFD169" w14:textId="0704ABFF" w:rsidR="00D66980" w:rsidRPr="004A3AB1" w:rsidRDefault="00D66980" w:rsidP="006279FC">
            <w:pPr>
              <w:pStyle w:val="af2"/>
              <w:contextualSpacing/>
              <w:jc w:val="center"/>
            </w:pPr>
            <w:r>
              <w:t>(на максимальное расстояние)</w:t>
            </w:r>
          </w:p>
        </w:tc>
        <w:tc>
          <w:tcPr>
            <w:tcW w:w="0" w:type="auto"/>
            <w:vMerge w:val="restart"/>
            <w:tcBorders>
              <w:top w:val="single" w:sz="4" w:space="0" w:color="auto"/>
              <w:left w:val="single" w:sz="4" w:space="0" w:color="auto"/>
              <w:right w:val="single" w:sz="4" w:space="0" w:color="auto"/>
            </w:tcBorders>
            <w:vAlign w:val="center"/>
          </w:tcPr>
          <w:p w14:paraId="32A156ED" w14:textId="7F2DADF9" w:rsidR="00D66980" w:rsidRPr="004A3AB1" w:rsidRDefault="00F31326" w:rsidP="006279FC">
            <w:pPr>
              <w:pStyle w:val="af2"/>
              <w:contextualSpacing/>
              <w:jc w:val="center"/>
            </w:pPr>
            <w:r>
              <w:t>к</w:t>
            </w:r>
            <w:r w:rsidR="00D66980">
              <w:t>оличество раз</w:t>
            </w:r>
          </w:p>
        </w:tc>
        <w:tc>
          <w:tcPr>
            <w:tcW w:w="2439" w:type="dxa"/>
            <w:gridSpan w:val="3"/>
            <w:tcBorders>
              <w:top w:val="single" w:sz="4" w:space="0" w:color="auto"/>
              <w:left w:val="single" w:sz="4" w:space="0" w:color="auto"/>
              <w:bottom w:val="single" w:sz="4" w:space="0" w:color="auto"/>
              <w:right w:val="single" w:sz="4" w:space="0" w:color="auto"/>
            </w:tcBorders>
            <w:vAlign w:val="center"/>
          </w:tcPr>
          <w:p w14:paraId="30A13906" w14:textId="4E0403B8" w:rsidR="00D66980" w:rsidRPr="004A3AB1" w:rsidRDefault="00D66980" w:rsidP="006279FC">
            <w:pPr>
              <w:pStyle w:val="af2"/>
              <w:jc w:val="center"/>
            </w:pPr>
            <w:r>
              <w:t>не менее</w:t>
            </w:r>
          </w:p>
        </w:tc>
      </w:tr>
      <w:tr w:rsidR="00DF0878" w:rsidRPr="004A3AB1" w14:paraId="5AA97AAD" w14:textId="77777777" w:rsidTr="00DF0878">
        <w:trPr>
          <w:trHeight w:val="20"/>
        </w:trPr>
        <w:tc>
          <w:tcPr>
            <w:tcW w:w="0" w:type="auto"/>
            <w:vMerge/>
            <w:tcBorders>
              <w:left w:val="single" w:sz="4" w:space="0" w:color="auto"/>
              <w:bottom w:val="single" w:sz="4" w:space="0" w:color="auto"/>
              <w:right w:val="single" w:sz="4" w:space="0" w:color="auto"/>
            </w:tcBorders>
            <w:vAlign w:val="center"/>
          </w:tcPr>
          <w:p w14:paraId="4C5F6465" w14:textId="77777777" w:rsidR="00D66980" w:rsidRPr="004A3AB1" w:rsidRDefault="00D66980" w:rsidP="006279FC">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029B4957" w14:textId="77777777" w:rsidR="00D66980" w:rsidRPr="004A3AB1" w:rsidRDefault="00D66980" w:rsidP="006279FC">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1A594F7F" w14:textId="77777777" w:rsidR="00D66980" w:rsidRPr="004A3AB1" w:rsidRDefault="00D66980" w:rsidP="006279FC">
            <w:pPr>
              <w:pStyle w:val="af2"/>
              <w:contextualSpacing/>
              <w:jc w:val="center"/>
            </w:pPr>
          </w:p>
        </w:tc>
        <w:tc>
          <w:tcPr>
            <w:tcW w:w="2439" w:type="dxa"/>
            <w:gridSpan w:val="3"/>
            <w:tcBorders>
              <w:top w:val="single" w:sz="4" w:space="0" w:color="auto"/>
              <w:left w:val="single" w:sz="4" w:space="0" w:color="auto"/>
              <w:bottom w:val="single" w:sz="4" w:space="0" w:color="auto"/>
              <w:right w:val="single" w:sz="4" w:space="0" w:color="auto"/>
            </w:tcBorders>
            <w:vAlign w:val="center"/>
          </w:tcPr>
          <w:p w14:paraId="3D9A11CB" w14:textId="7032C728" w:rsidR="00D66980" w:rsidRPr="004A3AB1" w:rsidRDefault="00D66980" w:rsidP="006279FC">
            <w:pPr>
              <w:pStyle w:val="af2"/>
              <w:jc w:val="center"/>
            </w:pPr>
            <w:r>
              <w:t>1</w:t>
            </w:r>
          </w:p>
        </w:tc>
      </w:tr>
      <w:tr w:rsidR="00007D18" w:rsidRPr="004A3AB1" w14:paraId="790B8D19" w14:textId="77777777" w:rsidTr="00DF0878">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8050879" w14:textId="1FFAF80C" w:rsidR="00007D18" w:rsidRPr="004A3AB1" w:rsidRDefault="00007D18" w:rsidP="006279FC">
            <w:pPr>
              <w:pStyle w:val="af2"/>
              <w:contextualSpacing/>
              <w:jc w:val="center"/>
            </w:pPr>
            <w:r>
              <w:t>5.</w:t>
            </w:r>
          </w:p>
        </w:tc>
        <w:tc>
          <w:tcPr>
            <w:tcW w:w="0" w:type="auto"/>
            <w:tcBorders>
              <w:top w:val="single" w:sz="4" w:space="0" w:color="auto"/>
              <w:left w:val="single" w:sz="4" w:space="0" w:color="auto"/>
              <w:bottom w:val="single" w:sz="4" w:space="0" w:color="auto"/>
              <w:right w:val="single" w:sz="4" w:space="0" w:color="auto"/>
            </w:tcBorders>
            <w:vAlign w:val="center"/>
          </w:tcPr>
          <w:p w14:paraId="5422E598" w14:textId="688F0D21" w:rsidR="00007D18" w:rsidRPr="004A3AB1" w:rsidRDefault="00007D18" w:rsidP="006279FC">
            <w:pPr>
              <w:pStyle w:val="af2"/>
              <w:contextualSpacing/>
              <w:jc w:val="center"/>
            </w:pPr>
            <w:r>
              <w:t>Сгибание и разгибание рук в упоре о гимнастическую скамью</w:t>
            </w:r>
          </w:p>
        </w:tc>
        <w:tc>
          <w:tcPr>
            <w:tcW w:w="0" w:type="auto"/>
            <w:tcBorders>
              <w:top w:val="single" w:sz="4" w:space="0" w:color="auto"/>
              <w:left w:val="single" w:sz="4" w:space="0" w:color="auto"/>
              <w:bottom w:val="single" w:sz="4" w:space="0" w:color="auto"/>
              <w:right w:val="single" w:sz="4" w:space="0" w:color="auto"/>
            </w:tcBorders>
            <w:vAlign w:val="center"/>
          </w:tcPr>
          <w:p w14:paraId="59CED7AD" w14:textId="2FD50172" w:rsidR="00007D18" w:rsidRPr="004A3AB1" w:rsidRDefault="00007D18" w:rsidP="006279FC">
            <w:pPr>
              <w:pStyle w:val="af2"/>
              <w:contextualSpacing/>
              <w:jc w:val="center"/>
            </w:pPr>
            <w:r>
              <w:t>количество раз</w:t>
            </w:r>
          </w:p>
        </w:tc>
        <w:tc>
          <w:tcPr>
            <w:tcW w:w="2439" w:type="dxa"/>
            <w:gridSpan w:val="3"/>
            <w:tcBorders>
              <w:top w:val="single" w:sz="4" w:space="0" w:color="auto"/>
              <w:left w:val="single" w:sz="4" w:space="0" w:color="auto"/>
              <w:bottom w:val="single" w:sz="4" w:space="0" w:color="auto"/>
              <w:right w:val="single" w:sz="4" w:space="0" w:color="auto"/>
            </w:tcBorders>
            <w:vAlign w:val="center"/>
          </w:tcPr>
          <w:p w14:paraId="5D1E9373" w14:textId="1AB802C7" w:rsidR="00007D18" w:rsidRPr="004A3AB1" w:rsidRDefault="00007D18" w:rsidP="006279FC">
            <w:pPr>
              <w:pStyle w:val="af2"/>
              <w:jc w:val="center"/>
            </w:pPr>
            <w:r>
              <w:t>максимальное</w:t>
            </w:r>
          </w:p>
        </w:tc>
      </w:tr>
      <w:tr w:rsidR="008E280C" w:rsidRPr="004A3AB1" w14:paraId="30BCE94C" w14:textId="77777777" w:rsidTr="00DF0878">
        <w:trPr>
          <w:trHeight w:val="20"/>
        </w:trPr>
        <w:tc>
          <w:tcPr>
            <w:tcW w:w="0" w:type="auto"/>
            <w:vMerge w:val="restart"/>
            <w:tcBorders>
              <w:top w:val="single" w:sz="4" w:space="0" w:color="auto"/>
              <w:left w:val="single" w:sz="4" w:space="0" w:color="auto"/>
              <w:right w:val="single" w:sz="4" w:space="0" w:color="auto"/>
            </w:tcBorders>
            <w:vAlign w:val="center"/>
          </w:tcPr>
          <w:p w14:paraId="77F0E42B" w14:textId="7F1E464D" w:rsidR="008E280C" w:rsidRPr="004A3AB1" w:rsidRDefault="008E280C" w:rsidP="006279FC">
            <w:pPr>
              <w:pStyle w:val="af2"/>
              <w:contextualSpacing/>
              <w:jc w:val="center"/>
            </w:pPr>
            <w:r>
              <w:t>6.</w:t>
            </w:r>
          </w:p>
        </w:tc>
        <w:tc>
          <w:tcPr>
            <w:tcW w:w="0" w:type="auto"/>
            <w:vMerge w:val="restart"/>
            <w:tcBorders>
              <w:top w:val="single" w:sz="4" w:space="0" w:color="auto"/>
              <w:left w:val="single" w:sz="4" w:space="0" w:color="auto"/>
              <w:right w:val="single" w:sz="4" w:space="0" w:color="auto"/>
            </w:tcBorders>
            <w:vAlign w:val="center"/>
          </w:tcPr>
          <w:p w14:paraId="097582BB" w14:textId="77777777" w:rsidR="008E280C" w:rsidRDefault="008E280C" w:rsidP="006279FC">
            <w:pPr>
              <w:pStyle w:val="af2"/>
              <w:contextualSpacing/>
              <w:jc w:val="center"/>
            </w:pPr>
            <w:r>
              <w:t>И.П. – стоя. Прыжок в длину с места</w:t>
            </w:r>
          </w:p>
          <w:p w14:paraId="6F6E3290" w14:textId="72BC4CEE" w:rsidR="008E280C" w:rsidRPr="004A3AB1" w:rsidRDefault="008E280C" w:rsidP="006279FC">
            <w:pPr>
              <w:pStyle w:val="af2"/>
              <w:contextualSpacing/>
              <w:jc w:val="center"/>
            </w:pPr>
            <w:r>
              <w:t>(на максимальное расстояние)</w:t>
            </w:r>
          </w:p>
        </w:tc>
        <w:tc>
          <w:tcPr>
            <w:tcW w:w="0" w:type="auto"/>
            <w:vMerge w:val="restart"/>
            <w:tcBorders>
              <w:top w:val="single" w:sz="4" w:space="0" w:color="auto"/>
              <w:left w:val="single" w:sz="4" w:space="0" w:color="auto"/>
              <w:right w:val="single" w:sz="4" w:space="0" w:color="auto"/>
            </w:tcBorders>
            <w:vAlign w:val="center"/>
          </w:tcPr>
          <w:p w14:paraId="7196C2B5" w14:textId="0E51DF9C" w:rsidR="008E280C" w:rsidRPr="004A3AB1" w:rsidRDefault="008E280C" w:rsidP="006279FC">
            <w:pPr>
              <w:pStyle w:val="af2"/>
              <w:contextualSpacing/>
              <w:jc w:val="center"/>
            </w:pPr>
            <w:r>
              <w:t>количество раз</w:t>
            </w:r>
          </w:p>
        </w:tc>
        <w:tc>
          <w:tcPr>
            <w:tcW w:w="2439" w:type="dxa"/>
            <w:gridSpan w:val="3"/>
            <w:tcBorders>
              <w:top w:val="single" w:sz="4" w:space="0" w:color="auto"/>
              <w:left w:val="single" w:sz="4" w:space="0" w:color="auto"/>
              <w:bottom w:val="single" w:sz="4" w:space="0" w:color="auto"/>
              <w:right w:val="single" w:sz="4" w:space="0" w:color="auto"/>
            </w:tcBorders>
            <w:vAlign w:val="center"/>
          </w:tcPr>
          <w:p w14:paraId="27BDA057" w14:textId="38374C12" w:rsidR="008E280C" w:rsidRPr="004A3AB1" w:rsidRDefault="008E280C" w:rsidP="006279FC">
            <w:pPr>
              <w:pStyle w:val="af2"/>
              <w:jc w:val="center"/>
            </w:pPr>
            <w:r>
              <w:t>не менее</w:t>
            </w:r>
          </w:p>
        </w:tc>
      </w:tr>
      <w:tr w:rsidR="008E280C" w:rsidRPr="004A3AB1" w14:paraId="587A4E0A" w14:textId="77777777" w:rsidTr="00DF0878">
        <w:trPr>
          <w:trHeight w:val="20"/>
        </w:trPr>
        <w:tc>
          <w:tcPr>
            <w:tcW w:w="0" w:type="auto"/>
            <w:vMerge/>
            <w:tcBorders>
              <w:left w:val="single" w:sz="4" w:space="0" w:color="auto"/>
              <w:bottom w:val="single" w:sz="4" w:space="0" w:color="auto"/>
              <w:right w:val="single" w:sz="4" w:space="0" w:color="auto"/>
            </w:tcBorders>
            <w:vAlign w:val="center"/>
          </w:tcPr>
          <w:p w14:paraId="4BD95E4C" w14:textId="77777777" w:rsidR="008E280C" w:rsidRPr="004A3AB1" w:rsidRDefault="008E280C" w:rsidP="006279FC">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6D035C66" w14:textId="77777777" w:rsidR="008E280C" w:rsidRPr="004A3AB1" w:rsidRDefault="008E280C" w:rsidP="006279FC">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34FC994F" w14:textId="77777777" w:rsidR="008E280C" w:rsidRPr="004A3AB1" w:rsidRDefault="008E280C" w:rsidP="006279FC">
            <w:pPr>
              <w:pStyle w:val="af2"/>
              <w:contextualSpacing/>
              <w:jc w:val="center"/>
            </w:pPr>
          </w:p>
        </w:tc>
        <w:tc>
          <w:tcPr>
            <w:tcW w:w="2439" w:type="dxa"/>
            <w:gridSpan w:val="3"/>
            <w:tcBorders>
              <w:top w:val="single" w:sz="4" w:space="0" w:color="auto"/>
              <w:left w:val="single" w:sz="4" w:space="0" w:color="auto"/>
              <w:bottom w:val="single" w:sz="4" w:space="0" w:color="auto"/>
              <w:right w:val="single" w:sz="4" w:space="0" w:color="auto"/>
            </w:tcBorders>
            <w:vAlign w:val="center"/>
          </w:tcPr>
          <w:p w14:paraId="5BBC0E37" w14:textId="3C6E2CCD" w:rsidR="008E280C" w:rsidRPr="004A3AB1" w:rsidRDefault="008E280C" w:rsidP="006279FC">
            <w:pPr>
              <w:pStyle w:val="af2"/>
              <w:jc w:val="center"/>
            </w:pPr>
            <w:r>
              <w:t>1</w:t>
            </w:r>
          </w:p>
        </w:tc>
      </w:tr>
    </w:tbl>
    <w:p w14:paraId="7B50F45F" w14:textId="252038C2" w:rsidR="00FD173C" w:rsidRDefault="00FD173C" w:rsidP="00162F13">
      <w:pPr>
        <w:spacing w:line="240" w:lineRule="auto"/>
        <w:ind w:firstLine="709"/>
        <w:jc w:val="right"/>
        <w:rPr>
          <w:rFonts w:ascii="Times New Roman" w:hAnsi="Times New Roman" w:cs="Times New Roman"/>
          <w:i/>
          <w:sz w:val="28"/>
        </w:rPr>
      </w:pPr>
    </w:p>
    <w:p w14:paraId="602E224C" w14:textId="64E6A3CF" w:rsidR="000F68EA" w:rsidRDefault="000F68EA" w:rsidP="00162F13">
      <w:pPr>
        <w:spacing w:line="240" w:lineRule="auto"/>
        <w:ind w:firstLine="709"/>
        <w:jc w:val="right"/>
        <w:rPr>
          <w:rFonts w:ascii="Times New Roman" w:hAnsi="Times New Roman" w:cs="Times New Roman"/>
          <w:i/>
          <w:sz w:val="28"/>
        </w:rPr>
      </w:pPr>
    </w:p>
    <w:p w14:paraId="7F27331B" w14:textId="1DE09D21" w:rsidR="000F68EA" w:rsidRDefault="000F68EA" w:rsidP="00162F13">
      <w:pPr>
        <w:spacing w:line="240" w:lineRule="auto"/>
        <w:ind w:firstLine="709"/>
        <w:jc w:val="right"/>
        <w:rPr>
          <w:rFonts w:ascii="Times New Roman" w:hAnsi="Times New Roman" w:cs="Times New Roman"/>
          <w:i/>
          <w:sz w:val="28"/>
        </w:rPr>
      </w:pPr>
    </w:p>
    <w:p w14:paraId="4CF8BA74" w14:textId="7D15C835" w:rsidR="000F68EA" w:rsidRDefault="000F68EA" w:rsidP="00162F13">
      <w:pPr>
        <w:spacing w:line="240" w:lineRule="auto"/>
        <w:ind w:firstLine="709"/>
        <w:jc w:val="right"/>
        <w:rPr>
          <w:rFonts w:ascii="Times New Roman" w:hAnsi="Times New Roman" w:cs="Times New Roman"/>
          <w:i/>
          <w:sz w:val="28"/>
        </w:rPr>
      </w:pPr>
    </w:p>
    <w:p w14:paraId="47AE91D0" w14:textId="77777777" w:rsidR="000F68EA" w:rsidRDefault="000F68EA" w:rsidP="00162F13">
      <w:pPr>
        <w:spacing w:line="240" w:lineRule="auto"/>
        <w:ind w:firstLine="709"/>
        <w:jc w:val="right"/>
        <w:rPr>
          <w:rFonts w:ascii="Times New Roman" w:hAnsi="Times New Roman" w:cs="Times New Roman"/>
          <w:i/>
          <w:sz w:val="28"/>
        </w:rPr>
      </w:pPr>
    </w:p>
    <w:p w14:paraId="67B9ECBA" w14:textId="77777777" w:rsidR="001F1381" w:rsidRDefault="001F1381" w:rsidP="00162F13">
      <w:pPr>
        <w:spacing w:line="240" w:lineRule="auto"/>
        <w:ind w:firstLine="709"/>
        <w:jc w:val="right"/>
        <w:rPr>
          <w:rFonts w:ascii="Times New Roman" w:hAnsi="Times New Roman" w:cs="Times New Roman"/>
          <w:i/>
          <w:sz w:val="28"/>
        </w:rPr>
      </w:pPr>
    </w:p>
    <w:p w14:paraId="62BB7A34" w14:textId="77777777" w:rsidR="001F1381" w:rsidRDefault="001F1381" w:rsidP="00162F13">
      <w:pPr>
        <w:spacing w:line="240" w:lineRule="auto"/>
        <w:ind w:firstLine="709"/>
        <w:jc w:val="right"/>
        <w:rPr>
          <w:rFonts w:ascii="Times New Roman" w:hAnsi="Times New Roman" w:cs="Times New Roman"/>
          <w:i/>
          <w:sz w:val="28"/>
        </w:rPr>
      </w:pPr>
    </w:p>
    <w:p w14:paraId="4D4C068A" w14:textId="77777777" w:rsidR="001F1381" w:rsidRDefault="001F1381" w:rsidP="00162F13">
      <w:pPr>
        <w:spacing w:line="240" w:lineRule="auto"/>
        <w:ind w:firstLine="709"/>
        <w:jc w:val="right"/>
        <w:rPr>
          <w:rFonts w:ascii="Times New Roman" w:hAnsi="Times New Roman" w:cs="Times New Roman"/>
          <w:i/>
          <w:sz w:val="28"/>
        </w:rPr>
      </w:pPr>
    </w:p>
    <w:p w14:paraId="7D0CF410" w14:textId="77777777" w:rsidR="00162F13" w:rsidRPr="007B1DF5" w:rsidRDefault="00162F13" w:rsidP="00162F13">
      <w:pPr>
        <w:spacing w:line="240" w:lineRule="auto"/>
        <w:ind w:firstLine="709"/>
        <w:jc w:val="right"/>
        <w:rPr>
          <w:rFonts w:ascii="Times New Roman" w:hAnsi="Times New Roman" w:cs="Times New Roman"/>
          <w:i/>
          <w:sz w:val="28"/>
        </w:rPr>
      </w:pPr>
      <w:r w:rsidRPr="007B1DF5">
        <w:rPr>
          <w:rFonts w:ascii="Times New Roman" w:hAnsi="Times New Roman" w:cs="Times New Roman"/>
          <w:i/>
          <w:sz w:val="28"/>
        </w:rPr>
        <w:t xml:space="preserve">Таблица </w:t>
      </w:r>
      <w:r>
        <w:rPr>
          <w:rFonts w:ascii="Times New Roman" w:hAnsi="Times New Roman" w:cs="Times New Roman"/>
          <w:i/>
          <w:sz w:val="28"/>
        </w:rPr>
        <w:t>13</w:t>
      </w:r>
    </w:p>
    <w:p w14:paraId="74FC084A" w14:textId="145A6F11" w:rsidR="00162F13" w:rsidRPr="007B1DF5" w:rsidRDefault="00162F13" w:rsidP="00162F13">
      <w:pPr>
        <w:pStyle w:val="3"/>
        <w:shd w:val="clear" w:color="auto" w:fill="FFFFFF"/>
        <w:spacing w:before="0" w:line="240" w:lineRule="auto"/>
        <w:ind w:firstLine="709"/>
        <w:jc w:val="center"/>
        <w:rPr>
          <w:rFonts w:ascii="Times New Roman" w:hAnsi="Times New Roman"/>
          <w:b w:val="0"/>
          <w:i/>
          <w:color w:val="333333"/>
        </w:rPr>
      </w:pPr>
      <w:r w:rsidRPr="007B1DF5">
        <w:rPr>
          <w:rFonts w:ascii="Times New Roman" w:hAnsi="Times New Roman"/>
          <w:b w:val="0"/>
          <w:i/>
          <w:color w:val="333333"/>
        </w:rPr>
        <w:t xml:space="preserve">Нормативы общей физической и специальной физической подготовки и уровень спортивной квалификации (спортивные разряды) </w:t>
      </w:r>
      <w:r w:rsidRPr="007B1DF5">
        <w:rPr>
          <w:rFonts w:ascii="Times New Roman" w:hAnsi="Times New Roman"/>
          <w:i/>
          <w:color w:val="333333"/>
        </w:rPr>
        <w:t>для зачисления и перевода на учебно-тренировочный этап (этап спортивной специализации)</w:t>
      </w:r>
      <w:r w:rsidRPr="007B1DF5">
        <w:rPr>
          <w:rFonts w:ascii="Times New Roman" w:hAnsi="Times New Roman"/>
          <w:b w:val="0"/>
          <w:i/>
          <w:color w:val="333333"/>
        </w:rPr>
        <w:t xml:space="preserve"> по виду спорта «спорт лиц с поражением ОДА» дисциплина </w:t>
      </w:r>
      <w:r>
        <w:rPr>
          <w:rFonts w:ascii="Times New Roman" w:hAnsi="Times New Roman"/>
          <w:b w:val="0"/>
          <w:i/>
          <w:color w:val="333333"/>
        </w:rPr>
        <w:t>плавание</w:t>
      </w:r>
    </w:p>
    <w:p w14:paraId="56EAAA9F" w14:textId="6C63A981" w:rsidR="00CB43AE" w:rsidRDefault="00CB43AE" w:rsidP="00CB43AE">
      <w:pPr>
        <w:pStyle w:val="af2"/>
        <w:contextualSpacing/>
        <w:jc w:val="center"/>
        <w:rPr>
          <w:b/>
          <w:bCs/>
          <w:sz w:val="28"/>
          <w:szCs w:val="28"/>
        </w:rPr>
      </w:pPr>
    </w:p>
    <w:tbl>
      <w:tblPr>
        <w:tblStyle w:val="62"/>
        <w:tblpPr w:leftFromText="180" w:rightFromText="180" w:vertAnchor="text" w:horzAnchor="margin" w:tblpY="234"/>
        <w:tblW w:w="10369" w:type="dxa"/>
        <w:tblInd w:w="0" w:type="dxa"/>
        <w:tblLook w:val="04A0" w:firstRow="1" w:lastRow="0" w:firstColumn="1" w:lastColumn="0" w:noHBand="0" w:noVBand="1"/>
      </w:tblPr>
      <w:tblGrid>
        <w:gridCol w:w="540"/>
        <w:gridCol w:w="5748"/>
        <w:gridCol w:w="1668"/>
        <w:gridCol w:w="1193"/>
        <w:gridCol w:w="1220"/>
      </w:tblGrid>
      <w:tr w:rsidR="00FC296F" w:rsidRPr="004A3AB1" w14:paraId="3AA0BCAC" w14:textId="77777777" w:rsidTr="005A57E0">
        <w:trPr>
          <w:trHeight w:val="20"/>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6F2B6FDF" w14:textId="77777777" w:rsidR="00FC296F" w:rsidRPr="004A3AB1" w:rsidRDefault="00FC296F" w:rsidP="00FC296F">
            <w:pPr>
              <w:pStyle w:val="af2"/>
              <w:contextualSpacing/>
              <w:jc w:val="center"/>
            </w:pPr>
            <w:r w:rsidRPr="004A3AB1">
              <w:t>№</w:t>
            </w:r>
          </w:p>
          <w:p w14:paraId="706FBC57" w14:textId="77777777" w:rsidR="00FC296F" w:rsidRPr="004A3AB1" w:rsidRDefault="00FC296F" w:rsidP="00FC296F">
            <w:pPr>
              <w:pStyle w:val="af2"/>
              <w:jc w:val="center"/>
            </w:pPr>
            <w:r w:rsidRPr="004A3AB1">
              <w:t>п/п</w:t>
            </w:r>
          </w:p>
        </w:tc>
        <w:tc>
          <w:tcPr>
            <w:tcW w:w="5764" w:type="dxa"/>
            <w:vMerge w:val="restart"/>
            <w:tcBorders>
              <w:top w:val="single" w:sz="4" w:space="0" w:color="auto"/>
              <w:left w:val="single" w:sz="4" w:space="0" w:color="auto"/>
              <w:bottom w:val="single" w:sz="4" w:space="0" w:color="auto"/>
              <w:right w:val="single" w:sz="4" w:space="0" w:color="auto"/>
            </w:tcBorders>
            <w:vAlign w:val="center"/>
            <w:hideMark/>
          </w:tcPr>
          <w:p w14:paraId="0999390A" w14:textId="77777777" w:rsidR="00FC296F" w:rsidRPr="004A3AB1" w:rsidRDefault="00FC296F" w:rsidP="00FC296F">
            <w:pPr>
              <w:pStyle w:val="af2"/>
              <w:jc w:val="center"/>
            </w:pPr>
            <w:r w:rsidRPr="004A3AB1">
              <w:t>Упражнение</w:t>
            </w:r>
          </w:p>
        </w:tc>
        <w:tc>
          <w:tcPr>
            <w:tcW w:w="1652" w:type="dxa"/>
            <w:vMerge w:val="restart"/>
            <w:tcBorders>
              <w:top w:val="single" w:sz="4" w:space="0" w:color="auto"/>
              <w:left w:val="single" w:sz="4" w:space="0" w:color="auto"/>
              <w:bottom w:val="single" w:sz="4" w:space="0" w:color="auto"/>
              <w:right w:val="single" w:sz="4" w:space="0" w:color="auto"/>
            </w:tcBorders>
            <w:vAlign w:val="center"/>
            <w:hideMark/>
          </w:tcPr>
          <w:p w14:paraId="562DE99B" w14:textId="77777777" w:rsidR="00FC296F" w:rsidRPr="004A3AB1" w:rsidRDefault="00FC296F" w:rsidP="00FC296F">
            <w:pPr>
              <w:pStyle w:val="af2"/>
              <w:jc w:val="center"/>
            </w:pPr>
            <w:r w:rsidRPr="004A3AB1">
              <w:t>Единица измерения</w:t>
            </w:r>
          </w:p>
        </w:tc>
        <w:tc>
          <w:tcPr>
            <w:tcW w:w="2413" w:type="dxa"/>
            <w:gridSpan w:val="2"/>
            <w:tcBorders>
              <w:top w:val="single" w:sz="4" w:space="0" w:color="auto"/>
              <w:left w:val="single" w:sz="4" w:space="0" w:color="auto"/>
              <w:bottom w:val="single" w:sz="4" w:space="0" w:color="auto"/>
              <w:right w:val="single" w:sz="4" w:space="0" w:color="auto"/>
            </w:tcBorders>
            <w:vAlign w:val="center"/>
            <w:hideMark/>
          </w:tcPr>
          <w:p w14:paraId="3A67C942" w14:textId="77777777" w:rsidR="00FC296F" w:rsidRPr="004A3AB1" w:rsidRDefault="00FC296F" w:rsidP="00FC296F">
            <w:pPr>
              <w:pStyle w:val="af2"/>
              <w:jc w:val="center"/>
            </w:pPr>
            <w:r w:rsidRPr="004A3AB1">
              <w:t>Норматив</w:t>
            </w:r>
          </w:p>
        </w:tc>
      </w:tr>
      <w:tr w:rsidR="00FC296F" w:rsidRPr="004A3AB1" w14:paraId="59BF51FD" w14:textId="77777777" w:rsidTr="00FC296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2E834" w14:textId="77777777" w:rsidR="00FC296F" w:rsidRPr="004A3AB1" w:rsidRDefault="00FC296F" w:rsidP="00FC296F">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2E4F0" w14:textId="77777777" w:rsidR="00FC296F" w:rsidRPr="004A3AB1" w:rsidRDefault="00FC296F" w:rsidP="00FC296F">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5A10E" w14:textId="77777777" w:rsidR="00FC296F" w:rsidRPr="004A3AB1" w:rsidRDefault="00FC296F" w:rsidP="00FC296F">
            <w:pPr>
              <w:pStyle w:val="af2"/>
              <w:contextualSpacing/>
              <w:jc w:val="center"/>
            </w:pPr>
          </w:p>
        </w:tc>
        <w:tc>
          <w:tcPr>
            <w:tcW w:w="1193" w:type="dxa"/>
            <w:tcBorders>
              <w:top w:val="single" w:sz="4" w:space="0" w:color="auto"/>
              <w:left w:val="single" w:sz="4" w:space="0" w:color="auto"/>
              <w:bottom w:val="single" w:sz="4" w:space="0" w:color="auto"/>
              <w:right w:val="single" w:sz="4" w:space="0" w:color="auto"/>
            </w:tcBorders>
            <w:vAlign w:val="center"/>
            <w:hideMark/>
          </w:tcPr>
          <w:p w14:paraId="67107611" w14:textId="77777777" w:rsidR="00FC296F" w:rsidRPr="004A3AB1" w:rsidRDefault="00FC296F" w:rsidP="00FC296F">
            <w:pPr>
              <w:pStyle w:val="af2"/>
              <w:jc w:val="center"/>
            </w:pPr>
            <w:r>
              <w:t>мужчины</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D8E5E29" w14:textId="77777777" w:rsidR="00FC296F" w:rsidRPr="004A3AB1" w:rsidRDefault="00FC296F" w:rsidP="00FC296F">
            <w:pPr>
              <w:pStyle w:val="af2"/>
              <w:jc w:val="center"/>
            </w:pPr>
            <w:r>
              <w:t>женщины</w:t>
            </w:r>
          </w:p>
        </w:tc>
      </w:tr>
      <w:tr w:rsidR="00FC296F" w:rsidRPr="004A3AB1" w14:paraId="2D6FE651" w14:textId="77777777" w:rsidTr="00FC296F">
        <w:trPr>
          <w:trHeight w:val="20"/>
        </w:trPr>
        <w:tc>
          <w:tcPr>
            <w:tcW w:w="10369" w:type="dxa"/>
            <w:gridSpan w:val="5"/>
            <w:tcBorders>
              <w:top w:val="single" w:sz="4" w:space="0" w:color="auto"/>
              <w:left w:val="single" w:sz="4" w:space="0" w:color="auto"/>
              <w:bottom w:val="single" w:sz="4" w:space="0" w:color="auto"/>
              <w:right w:val="single" w:sz="4" w:space="0" w:color="auto"/>
            </w:tcBorders>
            <w:vAlign w:val="center"/>
            <w:hideMark/>
          </w:tcPr>
          <w:p w14:paraId="1BB943EF" w14:textId="77777777" w:rsidR="00FC296F" w:rsidRPr="007F4010" w:rsidRDefault="00FC296F" w:rsidP="00FC296F">
            <w:pPr>
              <w:pStyle w:val="af2"/>
              <w:contextualSpacing/>
              <w:jc w:val="center"/>
            </w:pPr>
            <w:r w:rsidRPr="004A3AB1">
              <w:t>Для спортивных дисциплин</w:t>
            </w:r>
            <w:r>
              <w:t>ы</w:t>
            </w:r>
            <w:r w:rsidRPr="004A3AB1">
              <w:t xml:space="preserve"> </w:t>
            </w:r>
            <w:r>
              <w:t>плавание (</w:t>
            </w:r>
            <w:r>
              <w:rPr>
                <w:lang w:val="en-US"/>
              </w:rPr>
              <w:t>I</w:t>
            </w:r>
            <w:r w:rsidRPr="007F4010">
              <w:t xml:space="preserve"> </w:t>
            </w:r>
            <w:r>
              <w:t>функциональная группа)</w:t>
            </w:r>
          </w:p>
        </w:tc>
      </w:tr>
      <w:tr w:rsidR="00FC296F" w:rsidRPr="004A3AB1" w14:paraId="75D95978" w14:textId="77777777" w:rsidTr="005A57E0">
        <w:trPr>
          <w:trHeight w:val="562"/>
        </w:trPr>
        <w:tc>
          <w:tcPr>
            <w:tcW w:w="540" w:type="dxa"/>
            <w:vMerge w:val="restart"/>
            <w:tcBorders>
              <w:top w:val="single" w:sz="4" w:space="0" w:color="auto"/>
              <w:left w:val="single" w:sz="4" w:space="0" w:color="auto"/>
              <w:right w:val="single" w:sz="4" w:space="0" w:color="auto"/>
            </w:tcBorders>
            <w:vAlign w:val="center"/>
            <w:hideMark/>
          </w:tcPr>
          <w:p w14:paraId="38E377A2" w14:textId="77777777" w:rsidR="00FC296F" w:rsidRPr="004A3AB1" w:rsidRDefault="00FC296F" w:rsidP="00FC296F">
            <w:pPr>
              <w:pStyle w:val="af2"/>
              <w:contextualSpacing/>
              <w:jc w:val="center"/>
            </w:pPr>
            <w:r w:rsidRPr="004A3AB1">
              <w:t>1.</w:t>
            </w:r>
          </w:p>
        </w:tc>
        <w:tc>
          <w:tcPr>
            <w:tcW w:w="5764" w:type="dxa"/>
            <w:vMerge w:val="restart"/>
            <w:tcBorders>
              <w:top w:val="single" w:sz="4" w:space="0" w:color="auto"/>
              <w:left w:val="single" w:sz="4" w:space="0" w:color="auto"/>
              <w:right w:val="single" w:sz="4" w:space="0" w:color="auto"/>
            </w:tcBorders>
            <w:vAlign w:val="center"/>
            <w:hideMark/>
          </w:tcPr>
          <w:p w14:paraId="09716343" w14:textId="77777777" w:rsidR="00FC296F" w:rsidRDefault="00FC296F" w:rsidP="00FC296F">
            <w:pPr>
              <w:pStyle w:val="af2"/>
              <w:contextualSpacing/>
              <w:jc w:val="center"/>
            </w:pPr>
            <w:r>
              <w:t>И.П. – лежа на спине. Имитация</w:t>
            </w:r>
          </w:p>
          <w:p w14:paraId="5DF9B9E9" w14:textId="77777777" w:rsidR="00FC296F" w:rsidRPr="004A3AB1" w:rsidRDefault="00FC296F" w:rsidP="00FC296F">
            <w:pPr>
              <w:pStyle w:val="af2"/>
              <w:contextualSpacing/>
              <w:jc w:val="center"/>
            </w:pPr>
            <w:r>
              <w:t>плавательных движений рук на суше</w:t>
            </w:r>
          </w:p>
        </w:tc>
        <w:tc>
          <w:tcPr>
            <w:tcW w:w="1652" w:type="dxa"/>
            <w:vMerge w:val="restart"/>
            <w:tcBorders>
              <w:top w:val="single" w:sz="4" w:space="0" w:color="auto"/>
              <w:left w:val="single" w:sz="4" w:space="0" w:color="auto"/>
              <w:right w:val="single" w:sz="4" w:space="0" w:color="auto"/>
            </w:tcBorders>
            <w:vAlign w:val="center"/>
            <w:hideMark/>
          </w:tcPr>
          <w:p w14:paraId="505DFECE" w14:textId="77777777" w:rsidR="00FC296F" w:rsidRPr="004A3AB1" w:rsidRDefault="00FC296F" w:rsidP="00FC296F">
            <w:pPr>
              <w:pStyle w:val="af2"/>
              <w:jc w:val="center"/>
            </w:pPr>
            <w:r w:rsidRPr="004A3AB1">
              <w:t>с</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4104F289" w14:textId="77777777" w:rsidR="00FC296F" w:rsidRPr="004A3AB1" w:rsidRDefault="00FC296F" w:rsidP="00FC296F">
            <w:pPr>
              <w:pStyle w:val="af2"/>
              <w:jc w:val="center"/>
            </w:pPr>
            <w:r>
              <w:t>не менее</w:t>
            </w:r>
          </w:p>
        </w:tc>
      </w:tr>
      <w:tr w:rsidR="00FC296F" w:rsidRPr="004A3AB1" w14:paraId="28B2B235" w14:textId="77777777" w:rsidTr="005A57E0">
        <w:trPr>
          <w:trHeight w:val="562"/>
        </w:trPr>
        <w:tc>
          <w:tcPr>
            <w:tcW w:w="540" w:type="dxa"/>
            <w:vMerge/>
            <w:tcBorders>
              <w:left w:val="single" w:sz="4" w:space="0" w:color="auto"/>
              <w:bottom w:val="single" w:sz="4" w:space="0" w:color="auto"/>
              <w:right w:val="single" w:sz="4" w:space="0" w:color="auto"/>
            </w:tcBorders>
            <w:vAlign w:val="center"/>
          </w:tcPr>
          <w:p w14:paraId="2E4A396B" w14:textId="77777777" w:rsidR="00FC296F" w:rsidRPr="004A3AB1" w:rsidRDefault="00FC296F" w:rsidP="00FC296F">
            <w:pPr>
              <w:pStyle w:val="af2"/>
              <w:contextualSpacing/>
              <w:jc w:val="center"/>
            </w:pPr>
          </w:p>
        </w:tc>
        <w:tc>
          <w:tcPr>
            <w:tcW w:w="5764" w:type="dxa"/>
            <w:vMerge/>
            <w:tcBorders>
              <w:left w:val="single" w:sz="4" w:space="0" w:color="auto"/>
              <w:bottom w:val="single" w:sz="4" w:space="0" w:color="auto"/>
              <w:right w:val="single" w:sz="4" w:space="0" w:color="auto"/>
            </w:tcBorders>
            <w:vAlign w:val="center"/>
          </w:tcPr>
          <w:p w14:paraId="70899C34" w14:textId="77777777" w:rsidR="00FC296F" w:rsidRPr="004A3AB1" w:rsidRDefault="00FC296F" w:rsidP="00FC296F">
            <w:pPr>
              <w:pStyle w:val="af2"/>
              <w:contextualSpacing/>
              <w:jc w:val="center"/>
            </w:pPr>
          </w:p>
        </w:tc>
        <w:tc>
          <w:tcPr>
            <w:tcW w:w="1652" w:type="dxa"/>
            <w:vMerge/>
            <w:tcBorders>
              <w:left w:val="single" w:sz="4" w:space="0" w:color="auto"/>
              <w:bottom w:val="single" w:sz="4" w:space="0" w:color="auto"/>
              <w:right w:val="single" w:sz="4" w:space="0" w:color="auto"/>
            </w:tcBorders>
            <w:vAlign w:val="center"/>
          </w:tcPr>
          <w:p w14:paraId="6A3A6B07" w14:textId="77777777" w:rsidR="00FC296F" w:rsidRPr="004A3AB1" w:rsidRDefault="00FC296F" w:rsidP="00FC296F">
            <w:pPr>
              <w:pStyle w:val="af2"/>
              <w:jc w:val="center"/>
            </w:pPr>
          </w:p>
        </w:tc>
        <w:tc>
          <w:tcPr>
            <w:tcW w:w="1193" w:type="dxa"/>
            <w:tcBorders>
              <w:top w:val="single" w:sz="4" w:space="0" w:color="auto"/>
              <w:left w:val="single" w:sz="4" w:space="0" w:color="auto"/>
              <w:bottom w:val="single" w:sz="4" w:space="0" w:color="auto"/>
              <w:right w:val="single" w:sz="4" w:space="0" w:color="auto"/>
            </w:tcBorders>
            <w:vAlign w:val="center"/>
          </w:tcPr>
          <w:p w14:paraId="5E28DA5C" w14:textId="77777777" w:rsidR="00FC296F" w:rsidRPr="004A3AB1" w:rsidRDefault="00FC296F" w:rsidP="00FC296F">
            <w:pPr>
              <w:pStyle w:val="af2"/>
              <w:jc w:val="center"/>
            </w:pPr>
            <w:r>
              <w:t>45,0</w:t>
            </w:r>
          </w:p>
        </w:tc>
        <w:tc>
          <w:tcPr>
            <w:tcW w:w="1220" w:type="dxa"/>
            <w:tcBorders>
              <w:top w:val="single" w:sz="4" w:space="0" w:color="auto"/>
              <w:left w:val="single" w:sz="4" w:space="0" w:color="auto"/>
              <w:bottom w:val="single" w:sz="4" w:space="0" w:color="auto"/>
              <w:right w:val="single" w:sz="4" w:space="0" w:color="auto"/>
            </w:tcBorders>
            <w:vAlign w:val="center"/>
          </w:tcPr>
          <w:p w14:paraId="604DEE0F" w14:textId="77777777" w:rsidR="00FC296F" w:rsidRPr="004A3AB1" w:rsidRDefault="00FC296F" w:rsidP="00FC296F">
            <w:pPr>
              <w:pStyle w:val="af2"/>
              <w:jc w:val="center"/>
            </w:pPr>
            <w:r>
              <w:t>40,0</w:t>
            </w:r>
          </w:p>
        </w:tc>
      </w:tr>
      <w:tr w:rsidR="00FC296F" w:rsidRPr="004A3AB1" w14:paraId="2456BEEA" w14:textId="77777777" w:rsidTr="005A57E0">
        <w:trPr>
          <w:trHeight w:val="20"/>
        </w:trPr>
        <w:tc>
          <w:tcPr>
            <w:tcW w:w="540" w:type="dxa"/>
            <w:vMerge w:val="restart"/>
            <w:tcBorders>
              <w:top w:val="single" w:sz="4" w:space="0" w:color="auto"/>
              <w:left w:val="single" w:sz="4" w:space="0" w:color="auto"/>
              <w:right w:val="single" w:sz="4" w:space="0" w:color="auto"/>
            </w:tcBorders>
            <w:vAlign w:val="center"/>
            <w:hideMark/>
          </w:tcPr>
          <w:p w14:paraId="6A6B5F49" w14:textId="77777777" w:rsidR="00FC296F" w:rsidRPr="004A3AB1" w:rsidRDefault="00FC296F" w:rsidP="00FC296F">
            <w:pPr>
              <w:pStyle w:val="af2"/>
              <w:contextualSpacing/>
              <w:jc w:val="center"/>
            </w:pPr>
            <w:r>
              <w:t>2</w:t>
            </w:r>
            <w:r w:rsidRPr="004A3AB1">
              <w:t>.</w:t>
            </w:r>
          </w:p>
        </w:tc>
        <w:tc>
          <w:tcPr>
            <w:tcW w:w="5764" w:type="dxa"/>
            <w:vMerge w:val="restart"/>
            <w:tcBorders>
              <w:top w:val="single" w:sz="4" w:space="0" w:color="auto"/>
              <w:left w:val="single" w:sz="4" w:space="0" w:color="auto"/>
              <w:right w:val="single" w:sz="4" w:space="0" w:color="auto"/>
            </w:tcBorders>
            <w:vAlign w:val="center"/>
            <w:hideMark/>
          </w:tcPr>
          <w:p w14:paraId="34337107" w14:textId="77777777" w:rsidR="00FC296F" w:rsidRPr="004A3AB1" w:rsidRDefault="00FC296F" w:rsidP="00FC296F">
            <w:pPr>
              <w:pStyle w:val="af2"/>
              <w:contextualSpacing/>
              <w:jc w:val="center"/>
            </w:pPr>
            <w:r>
              <w:t>Плавание 25 м (за минимальное время)</w:t>
            </w:r>
          </w:p>
        </w:tc>
        <w:tc>
          <w:tcPr>
            <w:tcW w:w="1652" w:type="dxa"/>
            <w:vMerge w:val="restart"/>
            <w:tcBorders>
              <w:top w:val="single" w:sz="4" w:space="0" w:color="auto"/>
              <w:left w:val="single" w:sz="4" w:space="0" w:color="auto"/>
              <w:right w:val="single" w:sz="4" w:space="0" w:color="auto"/>
            </w:tcBorders>
            <w:vAlign w:val="center"/>
            <w:hideMark/>
          </w:tcPr>
          <w:p w14:paraId="3483D689" w14:textId="77777777" w:rsidR="00FC296F" w:rsidRPr="004A3AB1" w:rsidRDefault="00FC296F" w:rsidP="00FC296F">
            <w:pPr>
              <w:pStyle w:val="af2"/>
              <w:jc w:val="center"/>
            </w:pPr>
            <w:r>
              <w:t>количество раз</w:t>
            </w:r>
          </w:p>
        </w:tc>
        <w:tc>
          <w:tcPr>
            <w:tcW w:w="2413" w:type="dxa"/>
            <w:gridSpan w:val="2"/>
            <w:tcBorders>
              <w:top w:val="single" w:sz="4" w:space="0" w:color="auto"/>
              <w:left w:val="single" w:sz="4" w:space="0" w:color="auto"/>
              <w:bottom w:val="single" w:sz="4" w:space="0" w:color="auto"/>
              <w:right w:val="single" w:sz="4" w:space="0" w:color="auto"/>
            </w:tcBorders>
            <w:vAlign w:val="center"/>
            <w:hideMark/>
          </w:tcPr>
          <w:p w14:paraId="40CA1A10" w14:textId="77777777" w:rsidR="00FC296F" w:rsidRPr="004A3AB1" w:rsidRDefault="00FC296F" w:rsidP="00FC296F">
            <w:pPr>
              <w:pStyle w:val="af2"/>
              <w:jc w:val="center"/>
            </w:pPr>
            <w:r>
              <w:t>не менее</w:t>
            </w:r>
          </w:p>
        </w:tc>
      </w:tr>
      <w:tr w:rsidR="00FC296F" w:rsidRPr="004A3AB1" w14:paraId="614E32EB" w14:textId="77777777" w:rsidTr="005A57E0">
        <w:trPr>
          <w:trHeight w:val="20"/>
        </w:trPr>
        <w:tc>
          <w:tcPr>
            <w:tcW w:w="540" w:type="dxa"/>
            <w:vMerge/>
            <w:tcBorders>
              <w:left w:val="single" w:sz="4" w:space="0" w:color="auto"/>
              <w:bottom w:val="single" w:sz="4" w:space="0" w:color="auto"/>
              <w:right w:val="single" w:sz="4" w:space="0" w:color="auto"/>
            </w:tcBorders>
            <w:vAlign w:val="center"/>
          </w:tcPr>
          <w:p w14:paraId="2EE6EE73" w14:textId="77777777" w:rsidR="00FC296F" w:rsidRPr="004A3AB1" w:rsidRDefault="00FC296F" w:rsidP="00FC296F">
            <w:pPr>
              <w:pStyle w:val="af2"/>
              <w:contextualSpacing/>
              <w:jc w:val="center"/>
            </w:pPr>
          </w:p>
        </w:tc>
        <w:tc>
          <w:tcPr>
            <w:tcW w:w="5764" w:type="dxa"/>
            <w:vMerge/>
            <w:tcBorders>
              <w:left w:val="single" w:sz="4" w:space="0" w:color="auto"/>
              <w:bottom w:val="single" w:sz="4" w:space="0" w:color="auto"/>
              <w:right w:val="single" w:sz="4" w:space="0" w:color="auto"/>
            </w:tcBorders>
            <w:vAlign w:val="center"/>
          </w:tcPr>
          <w:p w14:paraId="6C568AA4" w14:textId="77777777" w:rsidR="00FC296F" w:rsidRPr="004A3AB1" w:rsidRDefault="00FC296F" w:rsidP="00FC296F">
            <w:pPr>
              <w:pStyle w:val="af2"/>
              <w:contextualSpacing/>
              <w:jc w:val="center"/>
            </w:pPr>
          </w:p>
        </w:tc>
        <w:tc>
          <w:tcPr>
            <w:tcW w:w="1652" w:type="dxa"/>
            <w:vMerge/>
            <w:tcBorders>
              <w:left w:val="single" w:sz="4" w:space="0" w:color="auto"/>
              <w:bottom w:val="single" w:sz="4" w:space="0" w:color="auto"/>
              <w:right w:val="single" w:sz="4" w:space="0" w:color="auto"/>
            </w:tcBorders>
            <w:vAlign w:val="center"/>
          </w:tcPr>
          <w:p w14:paraId="4F119FC0" w14:textId="77777777" w:rsidR="00FC296F" w:rsidRPr="004A3AB1" w:rsidRDefault="00FC296F" w:rsidP="00FC296F">
            <w:pPr>
              <w:pStyle w:val="af2"/>
              <w:jc w:val="center"/>
            </w:pP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722A716C" w14:textId="77777777" w:rsidR="00FC296F" w:rsidRPr="004A3AB1" w:rsidRDefault="00FC296F" w:rsidP="00FC296F">
            <w:pPr>
              <w:pStyle w:val="af2"/>
              <w:jc w:val="center"/>
            </w:pPr>
            <w:r>
              <w:t>1</w:t>
            </w:r>
          </w:p>
        </w:tc>
      </w:tr>
      <w:tr w:rsidR="00FC296F" w:rsidRPr="004A3AB1" w14:paraId="0090F794" w14:textId="77777777" w:rsidTr="005A57E0">
        <w:trPr>
          <w:trHeight w:val="562"/>
        </w:trPr>
        <w:tc>
          <w:tcPr>
            <w:tcW w:w="540" w:type="dxa"/>
            <w:tcBorders>
              <w:top w:val="single" w:sz="4" w:space="0" w:color="auto"/>
              <w:left w:val="single" w:sz="4" w:space="0" w:color="auto"/>
              <w:bottom w:val="single" w:sz="4" w:space="0" w:color="auto"/>
              <w:right w:val="single" w:sz="4" w:space="0" w:color="auto"/>
            </w:tcBorders>
            <w:vAlign w:val="center"/>
            <w:hideMark/>
          </w:tcPr>
          <w:p w14:paraId="100456C9" w14:textId="77777777" w:rsidR="00FC296F" w:rsidRPr="004A3AB1" w:rsidRDefault="00FC296F" w:rsidP="00FC296F">
            <w:pPr>
              <w:pStyle w:val="af2"/>
              <w:contextualSpacing/>
              <w:jc w:val="center"/>
            </w:pPr>
            <w:r>
              <w:t>3</w:t>
            </w:r>
            <w:r w:rsidRPr="004A3AB1">
              <w:t>.</w:t>
            </w:r>
          </w:p>
        </w:tc>
        <w:tc>
          <w:tcPr>
            <w:tcW w:w="5764" w:type="dxa"/>
            <w:tcBorders>
              <w:top w:val="single" w:sz="4" w:space="0" w:color="auto"/>
              <w:left w:val="single" w:sz="4" w:space="0" w:color="auto"/>
              <w:bottom w:val="single" w:sz="4" w:space="0" w:color="auto"/>
              <w:right w:val="single" w:sz="4" w:space="0" w:color="auto"/>
            </w:tcBorders>
            <w:vAlign w:val="center"/>
          </w:tcPr>
          <w:p w14:paraId="118228B3" w14:textId="77777777" w:rsidR="00FC296F" w:rsidRPr="004A3AB1" w:rsidRDefault="00FC296F" w:rsidP="00FC296F">
            <w:pPr>
              <w:pStyle w:val="af2"/>
              <w:contextualSpacing/>
              <w:jc w:val="center"/>
            </w:pPr>
            <w:r>
              <w:t>И.П. – лежа на спине. Жим гантелей весом 1 кг</w:t>
            </w:r>
          </w:p>
        </w:tc>
        <w:tc>
          <w:tcPr>
            <w:tcW w:w="1652" w:type="dxa"/>
            <w:tcBorders>
              <w:top w:val="single" w:sz="4" w:space="0" w:color="auto"/>
              <w:left w:val="single" w:sz="4" w:space="0" w:color="auto"/>
              <w:bottom w:val="single" w:sz="4" w:space="0" w:color="auto"/>
              <w:right w:val="single" w:sz="4" w:space="0" w:color="auto"/>
            </w:tcBorders>
            <w:vAlign w:val="center"/>
          </w:tcPr>
          <w:p w14:paraId="49602009" w14:textId="77777777" w:rsidR="00FC296F" w:rsidRPr="004A3AB1" w:rsidRDefault="00FC296F" w:rsidP="00FC296F">
            <w:pPr>
              <w:pStyle w:val="af2"/>
              <w:jc w:val="center"/>
            </w:pPr>
            <w:r>
              <w:t>количество раз</w:t>
            </w:r>
          </w:p>
        </w:tc>
        <w:tc>
          <w:tcPr>
            <w:tcW w:w="2413" w:type="dxa"/>
            <w:gridSpan w:val="2"/>
            <w:tcBorders>
              <w:top w:val="single" w:sz="4" w:space="0" w:color="auto"/>
              <w:left w:val="single" w:sz="4" w:space="0" w:color="auto"/>
              <w:right w:val="single" w:sz="4" w:space="0" w:color="auto"/>
            </w:tcBorders>
            <w:vAlign w:val="center"/>
          </w:tcPr>
          <w:p w14:paraId="07B9DE47" w14:textId="77777777" w:rsidR="00FC296F" w:rsidRPr="004A3AB1" w:rsidRDefault="00FC296F" w:rsidP="00FC296F">
            <w:pPr>
              <w:pStyle w:val="af2"/>
              <w:jc w:val="center"/>
            </w:pPr>
            <w:r>
              <w:t>максимальное</w:t>
            </w:r>
          </w:p>
        </w:tc>
      </w:tr>
      <w:tr w:rsidR="00FC296F" w:rsidRPr="004A3AB1" w14:paraId="71348643" w14:textId="77777777" w:rsidTr="005A57E0">
        <w:trPr>
          <w:trHeight w:val="562"/>
        </w:trPr>
        <w:tc>
          <w:tcPr>
            <w:tcW w:w="540" w:type="dxa"/>
            <w:tcBorders>
              <w:top w:val="single" w:sz="4" w:space="0" w:color="auto"/>
              <w:left w:val="single" w:sz="4" w:space="0" w:color="auto"/>
              <w:bottom w:val="single" w:sz="4" w:space="0" w:color="auto"/>
              <w:right w:val="single" w:sz="4" w:space="0" w:color="auto"/>
            </w:tcBorders>
            <w:vAlign w:val="center"/>
            <w:hideMark/>
          </w:tcPr>
          <w:p w14:paraId="54769B91" w14:textId="77777777" w:rsidR="00FC296F" w:rsidRPr="004A3AB1" w:rsidRDefault="00FC296F" w:rsidP="00FC296F">
            <w:pPr>
              <w:pStyle w:val="af2"/>
              <w:contextualSpacing/>
              <w:jc w:val="center"/>
            </w:pPr>
            <w:r>
              <w:t>4.</w:t>
            </w:r>
          </w:p>
        </w:tc>
        <w:tc>
          <w:tcPr>
            <w:tcW w:w="5764" w:type="dxa"/>
            <w:tcBorders>
              <w:top w:val="single" w:sz="4" w:space="0" w:color="auto"/>
              <w:left w:val="single" w:sz="4" w:space="0" w:color="auto"/>
              <w:bottom w:val="single" w:sz="4" w:space="0" w:color="auto"/>
              <w:right w:val="single" w:sz="4" w:space="0" w:color="auto"/>
            </w:tcBorders>
            <w:vAlign w:val="center"/>
            <w:hideMark/>
          </w:tcPr>
          <w:p w14:paraId="653AE95C" w14:textId="77777777" w:rsidR="00FC296F" w:rsidRPr="004A3AB1" w:rsidRDefault="00FC296F" w:rsidP="00FC296F">
            <w:pPr>
              <w:pStyle w:val="af2"/>
              <w:contextualSpacing/>
              <w:jc w:val="center"/>
            </w:pPr>
            <w:r>
              <w:t>И.П. – лежа на спине. Жим снаряда весом не менее 5 кг на время</w:t>
            </w:r>
          </w:p>
        </w:tc>
        <w:tc>
          <w:tcPr>
            <w:tcW w:w="1652" w:type="dxa"/>
            <w:tcBorders>
              <w:top w:val="single" w:sz="4" w:space="0" w:color="auto"/>
              <w:left w:val="single" w:sz="4" w:space="0" w:color="auto"/>
              <w:bottom w:val="single" w:sz="4" w:space="0" w:color="auto"/>
              <w:right w:val="single" w:sz="4" w:space="0" w:color="auto"/>
            </w:tcBorders>
            <w:vAlign w:val="center"/>
            <w:hideMark/>
          </w:tcPr>
          <w:p w14:paraId="20175201" w14:textId="77777777" w:rsidR="00FC296F" w:rsidRPr="004A3AB1" w:rsidRDefault="00FC296F" w:rsidP="00FC296F">
            <w:pPr>
              <w:pStyle w:val="af2"/>
              <w:jc w:val="center"/>
            </w:pPr>
            <w:r w:rsidRPr="004A3AB1">
              <w:t>количество раз</w:t>
            </w:r>
          </w:p>
        </w:tc>
        <w:tc>
          <w:tcPr>
            <w:tcW w:w="2413" w:type="dxa"/>
            <w:gridSpan w:val="2"/>
            <w:tcBorders>
              <w:top w:val="single" w:sz="4" w:space="0" w:color="auto"/>
              <w:left w:val="single" w:sz="4" w:space="0" w:color="auto"/>
              <w:right w:val="single" w:sz="4" w:space="0" w:color="auto"/>
            </w:tcBorders>
            <w:vAlign w:val="center"/>
            <w:hideMark/>
          </w:tcPr>
          <w:p w14:paraId="39B1B333" w14:textId="77777777" w:rsidR="00FC296F" w:rsidRPr="004A3AB1" w:rsidRDefault="00FC296F" w:rsidP="00FC296F">
            <w:pPr>
              <w:pStyle w:val="af2"/>
              <w:jc w:val="center"/>
            </w:pPr>
            <w:r>
              <w:t>максимальное</w:t>
            </w:r>
          </w:p>
        </w:tc>
      </w:tr>
      <w:tr w:rsidR="00FC296F" w:rsidRPr="004A3AB1" w14:paraId="00F6A085" w14:textId="77777777" w:rsidTr="00FC296F">
        <w:trPr>
          <w:trHeight w:val="262"/>
        </w:trPr>
        <w:tc>
          <w:tcPr>
            <w:tcW w:w="10369" w:type="dxa"/>
            <w:gridSpan w:val="5"/>
            <w:tcBorders>
              <w:top w:val="single" w:sz="4" w:space="0" w:color="auto"/>
              <w:left w:val="single" w:sz="4" w:space="0" w:color="auto"/>
              <w:bottom w:val="single" w:sz="4" w:space="0" w:color="auto"/>
              <w:right w:val="single" w:sz="4" w:space="0" w:color="auto"/>
            </w:tcBorders>
            <w:vAlign w:val="center"/>
            <w:hideMark/>
          </w:tcPr>
          <w:p w14:paraId="070FB746" w14:textId="77777777" w:rsidR="00FC296F" w:rsidRPr="00EF08E4" w:rsidRDefault="00FC296F" w:rsidP="00FC296F">
            <w:pPr>
              <w:pStyle w:val="af2"/>
              <w:jc w:val="center"/>
            </w:pPr>
            <w:r>
              <w:t>Для спортивной дисциплины плавание (</w:t>
            </w:r>
            <w:r>
              <w:rPr>
                <w:lang w:val="en-US"/>
              </w:rPr>
              <w:t>II</w:t>
            </w:r>
            <w:r w:rsidRPr="00EF08E4">
              <w:t xml:space="preserve"> </w:t>
            </w:r>
            <w:r>
              <w:t>функциональная группа)</w:t>
            </w:r>
          </w:p>
        </w:tc>
      </w:tr>
      <w:tr w:rsidR="00FC296F" w:rsidRPr="004A3AB1" w14:paraId="4A283F39" w14:textId="77777777" w:rsidTr="00FC296F">
        <w:trPr>
          <w:trHeight w:val="20"/>
        </w:trPr>
        <w:tc>
          <w:tcPr>
            <w:tcW w:w="0" w:type="auto"/>
            <w:vMerge w:val="restart"/>
            <w:tcBorders>
              <w:top w:val="single" w:sz="4" w:space="0" w:color="auto"/>
              <w:left w:val="single" w:sz="4" w:space="0" w:color="auto"/>
              <w:right w:val="single" w:sz="4" w:space="0" w:color="auto"/>
            </w:tcBorders>
            <w:vAlign w:val="center"/>
          </w:tcPr>
          <w:p w14:paraId="1078C89D" w14:textId="77777777" w:rsidR="00FC296F" w:rsidRPr="004A3AB1" w:rsidRDefault="00FC296F" w:rsidP="00FC296F">
            <w:pPr>
              <w:pStyle w:val="af2"/>
              <w:contextualSpacing/>
              <w:jc w:val="center"/>
            </w:pPr>
            <w:r>
              <w:t>1.</w:t>
            </w:r>
          </w:p>
        </w:tc>
        <w:tc>
          <w:tcPr>
            <w:tcW w:w="0" w:type="auto"/>
            <w:vMerge w:val="restart"/>
            <w:tcBorders>
              <w:top w:val="single" w:sz="4" w:space="0" w:color="auto"/>
              <w:left w:val="single" w:sz="4" w:space="0" w:color="auto"/>
              <w:right w:val="single" w:sz="4" w:space="0" w:color="auto"/>
            </w:tcBorders>
            <w:vAlign w:val="center"/>
          </w:tcPr>
          <w:p w14:paraId="04B4EEA8" w14:textId="77777777" w:rsidR="00FC296F" w:rsidRPr="004A3AB1" w:rsidRDefault="00FC296F" w:rsidP="00FC296F">
            <w:pPr>
              <w:pStyle w:val="af2"/>
              <w:contextualSpacing/>
              <w:jc w:val="center"/>
            </w:pPr>
            <w:r>
              <w:t>Плавание 50 м (за минимальное время)</w:t>
            </w:r>
          </w:p>
        </w:tc>
        <w:tc>
          <w:tcPr>
            <w:tcW w:w="0" w:type="auto"/>
            <w:vMerge w:val="restart"/>
            <w:tcBorders>
              <w:top w:val="single" w:sz="4" w:space="0" w:color="auto"/>
              <w:left w:val="single" w:sz="4" w:space="0" w:color="auto"/>
              <w:right w:val="single" w:sz="4" w:space="0" w:color="auto"/>
            </w:tcBorders>
            <w:vAlign w:val="center"/>
          </w:tcPr>
          <w:p w14:paraId="2C3443D0" w14:textId="77777777" w:rsidR="00FC296F" w:rsidRPr="004A3AB1" w:rsidRDefault="00FC296F" w:rsidP="00FC296F">
            <w:pPr>
              <w:pStyle w:val="af2"/>
              <w:contextualSpacing/>
              <w:jc w:val="center"/>
            </w:pPr>
            <w:r>
              <w:t>количество раз</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6C1A5B2A" w14:textId="77777777" w:rsidR="00FC296F" w:rsidRPr="004A3AB1" w:rsidRDefault="00FC296F" w:rsidP="00FC296F">
            <w:pPr>
              <w:pStyle w:val="af2"/>
              <w:jc w:val="center"/>
            </w:pPr>
            <w:r>
              <w:t>не менее</w:t>
            </w:r>
          </w:p>
        </w:tc>
      </w:tr>
      <w:tr w:rsidR="00FC296F" w:rsidRPr="004A3AB1" w14:paraId="4F76C771" w14:textId="77777777" w:rsidTr="00FC296F">
        <w:trPr>
          <w:trHeight w:val="20"/>
        </w:trPr>
        <w:tc>
          <w:tcPr>
            <w:tcW w:w="0" w:type="auto"/>
            <w:vMerge/>
            <w:tcBorders>
              <w:left w:val="single" w:sz="4" w:space="0" w:color="auto"/>
              <w:bottom w:val="single" w:sz="4" w:space="0" w:color="auto"/>
              <w:right w:val="single" w:sz="4" w:space="0" w:color="auto"/>
            </w:tcBorders>
            <w:vAlign w:val="center"/>
          </w:tcPr>
          <w:p w14:paraId="050E5197" w14:textId="77777777" w:rsidR="00FC296F" w:rsidRPr="004A3AB1" w:rsidRDefault="00FC296F" w:rsidP="00FC296F">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115CC634" w14:textId="77777777" w:rsidR="00FC296F" w:rsidRPr="004A3AB1" w:rsidRDefault="00FC296F" w:rsidP="00FC296F">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2F2C8325" w14:textId="77777777" w:rsidR="00FC296F" w:rsidRPr="004A3AB1" w:rsidRDefault="00FC296F" w:rsidP="00FC296F">
            <w:pPr>
              <w:pStyle w:val="af2"/>
              <w:contextualSpacing/>
              <w:jc w:val="center"/>
            </w:pP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59AFFC81" w14:textId="77777777" w:rsidR="00FC296F" w:rsidRPr="004A3AB1" w:rsidRDefault="00FC296F" w:rsidP="00FC296F">
            <w:pPr>
              <w:pStyle w:val="af2"/>
              <w:jc w:val="center"/>
            </w:pPr>
            <w:r>
              <w:t>1</w:t>
            </w:r>
          </w:p>
        </w:tc>
      </w:tr>
      <w:tr w:rsidR="00FC296F" w:rsidRPr="004A3AB1" w14:paraId="6DF5F1DC" w14:textId="77777777" w:rsidTr="00FC296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ACE0714" w14:textId="77777777" w:rsidR="00FC296F" w:rsidRPr="004A3AB1" w:rsidRDefault="00FC296F" w:rsidP="00FC296F">
            <w:pPr>
              <w:pStyle w:val="af2"/>
              <w:contextualSpacing/>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14:paraId="6CF2599D" w14:textId="77777777" w:rsidR="00FC296F" w:rsidRDefault="00FC296F" w:rsidP="00FC296F">
            <w:pPr>
              <w:pStyle w:val="af2"/>
              <w:contextualSpacing/>
              <w:jc w:val="center"/>
            </w:pPr>
            <w:r>
              <w:t>И.П. – лежа на спине.</w:t>
            </w:r>
          </w:p>
          <w:p w14:paraId="2864C396" w14:textId="77777777" w:rsidR="00FC296F" w:rsidRPr="004A3AB1" w:rsidRDefault="00FC296F" w:rsidP="00FC296F">
            <w:pPr>
              <w:pStyle w:val="af2"/>
              <w:contextualSpacing/>
              <w:jc w:val="center"/>
            </w:pPr>
            <w:r>
              <w:t>Жим гантелей весом 1 кг</w:t>
            </w:r>
          </w:p>
        </w:tc>
        <w:tc>
          <w:tcPr>
            <w:tcW w:w="0" w:type="auto"/>
            <w:tcBorders>
              <w:top w:val="single" w:sz="4" w:space="0" w:color="auto"/>
              <w:left w:val="single" w:sz="4" w:space="0" w:color="auto"/>
              <w:bottom w:val="single" w:sz="4" w:space="0" w:color="auto"/>
              <w:right w:val="single" w:sz="4" w:space="0" w:color="auto"/>
            </w:tcBorders>
            <w:vAlign w:val="center"/>
          </w:tcPr>
          <w:p w14:paraId="3CB02C88" w14:textId="77777777" w:rsidR="00FC296F" w:rsidRPr="004A3AB1" w:rsidRDefault="00FC296F" w:rsidP="00FC296F">
            <w:pPr>
              <w:pStyle w:val="af2"/>
              <w:contextualSpacing/>
              <w:jc w:val="center"/>
            </w:pPr>
            <w:r>
              <w:t>количество раз</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4DA92B7B" w14:textId="77777777" w:rsidR="00FC296F" w:rsidRPr="004A3AB1" w:rsidRDefault="00FC296F" w:rsidP="00FC296F">
            <w:pPr>
              <w:pStyle w:val="af2"/>
              <w:jc w:val="center"/>
            </w:pPr>
            <w:r>
              <w:t>максимальное</w:t>
            </w:r>
          </w:p>
        </w:tc>
      </w:tr>
      <w:tr w:rsidR="00FC296F" w:rsidRPr="004A3AB1" w14:paraId="2A3DC53A" w14:textId="77777777" w:rsidTr="005A57E0">
        <w:trPr>
          <w:trHeight w:val="20"/>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0F4C7F82" w14:textId="77777777" w:rsidR="00FC296F" w:rsidRPr="004A3AB1" w:rsidRDefault="00FC296F" w:rsidP="00FC296F">
            <w:pPr>
              <w:pStyle w:val="af2"/>
              <w:contextualSpacing/>
              <w:jc w:val="center"/>
            </w:pPr>
            <w:r>
              <w:t>3</w:t>
            </w:r>
            <w:r w:rsidRPr="004A3AB1">
              <w:t>.</w:t>
            </w:r>
          </w:p>
        </w:tc>
        <w:tc>
          <w:tcPr>
            <w:tcW w:w="5764" w:type="dxa"/>
            <w:vMerge w:val="restart"/>
            <w:tcBorders>
              <w:top w:val="single" w:sz="4" w:space="0" w:color="auto"/>
              <w:left w:val="single" w:sz="4" w:space="0" w:color="auto"/>
              <w:bottom w:val="single" w:sz="4" w:space="0" w:color="auto"/>
              <w:right w:val="single" w:sz="4" w:space="0" w:color="auto"/>
            </w:tcBorders>
            <w:vAlign w:val="center"/>
            <w:hideMark/>
          </w:tcPr>
          <w:p w14:paraId="04C45800" w14:textId="77777777" w:rsidR="00FC296F" w:rsidRPr="004A3AB1" w:rsidRDefault="00FC296F" w:rsidP="00FC296F">
            <w:pPr>
              <w:pStyle w:val="af2"/>
              <w:contextualSpacing/>
              <w:jc w:val="center"/>
            </w:pPr>
            <w:r>
              <w:t>И.П. – стоя. Многоскок из 5 прыжков (на максимальное расстояние)</w:t>
            </w:r>
          </w:p>
        </w:tc>
        <w:tc>
          <w:tcPr>
            <w:tcW w:w="1652" w:type="dxa"/>
            <w:vMerge w:val="restart"/>
            <w:tcBorders>
              <w:top w:val="single" w:sz="4" w:space="0" w:color="auto"/>
              <w:left w:val="single" w:sz="4" w:space="0" w:color="auto"/>
              <w:bottom w:val="single" w:sz="4" w:space="0" w:color="auto"/>
              <w:right w:val="single" w:sz="4" w:space="0" w:color="auto"/>
            </w:tcBorders>
            <w:vAlign w:val="center"/>
            <w:hideMark/>
          </w:tcPr>
          <w:p w14:paraId="7B70AD32" w14:textId="77777777" w:rsidR="00FC296F" w:rsidRPr="004A3AB1" w:rsidRDefault="00FC296F" w:rsidP="00FC296F">
            <w:pPr>
              <w:pStyle w:val="af2"/>
              <w:jc w:val="center"/>
            </w:pPr>
            <w:r w:rsidRPr="004A3AB1">
              <w:t>количество раз</w:t>
            </w:r>
          </w:p>
        </w:tc>
        <w:tc>
          <w:tcPr>
            <w:tcW w:w="2413" w:type="dxa"/>
            <w:gridSpan w:val="2"/>
            <w:tcBorders>
              <w:top w:val="single" w:sz="4" w:space="0" w:color="auto"/>
              <w:left w:val="single" w:sz="4" w:space="0" w:color="auto"/>
              <w:bottom w:val="single" w:sz="4" w:space="0" w:color="auto"/>
              <w:right w:val="single" w:sz="4" w:space="0" w:color="auto"/>
            </w:tcBorders>
            <w:vAlign w:val="center"/>
            <w:hideMark/>
          </w:tcPr>
          <w:p w14:paraId="2CB15605" w14:textId="77777777" w:rsidR="00FC296F" w:rsidRPr="004A3AB1" w:rsidRDefault="00FC296F" w:rsidP="00FC296F">
            <w:pPr>
              <w:pStyle w:val="af2"/>
              <w:jc w:val="center"/>
            </w:pPr>
            <w:r w:rsidRPr="004A3AB1">
              <w:t>не менее</w:t>
            </w:r>
          </w:p>
        </w:tc>
      </w:tr>
      <w:tr w:rsidR="00FC296F" w:rsidRPr="004A3AB1" w14:paraId="0CE7B0A1" w14:textId="77777777" w:rsidTr="00FC296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3F985" w14:textId="77777777" w:rsidR="00FC296F" w:rsidRPr="004A3AB1" w:rsidRDefault="00FC296F" w:rsidP="00FC296F">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826AD" w14:textId="77777777" w:rsidR="00FC296F" w:rsidRPr="004A3AB1" w:rsidRDefault="00FC296F" w:rsidP="00FC296F">
            <w:pPr>
              <w:pStyle w:val="af2"/>
              <w:contextualSpacing/>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0A000" w14:textId="77777777" w:rsidR="00FC296F" w:rsidRPr="004A3AB1" w:rsidRDefault="00FC296F" w:rsidP="00FC296F">
            <w:pPr>
              <w:pStyle w:val="af2"/>
              <w:contextualSpacing/>
              <w:jc w:val="center"/>
            </w:pPr>
          </w:p>
        </w:tc>
        <w:tc>
          <w:tcPr>
            <w:tcW w:w="2413" w:type="dxa"/>
            <w:gridSpan w:val="2"/>
            <w:tcBorders>
              <w:top w:val="single" w:sz="4" w:space="0" w:color="auto"/>
              <w:left w:val="single" w:sz="4" w:space="0" w:color="auto"/>
              <w:bottom w:val="single" w:sz="4" w:space="0" w:color="auto"/>
              <w:right w:val="single" w:sz="4" w:space="0" w:color="auto"/>
            </w:tcBorders>
            <w:vAlign w:val="center"/>
            <w:hideMark/>
          </w:tcPr>
          <w:p w14:paraId="29070215" w14:textId="77777777" w:rsidR="00FC296F" w:rsidRPr="004A3AB1" w:rsidRDefault="00FC296F" w:rsidP="00FC296F">
            <w:pPr>
              <w:pStyle w:val="af2"/>
              <w:jc w:val="center"/>
            </w:pPr>
            <w:r>
              <w:t>1</w:t>
            </w:r>
          </w:p>
        </w:tc>
      </w:tr>
      <w:tr w:rsidR="00FC296F" w:rsidRPr="004A3AB1" w14:paraId="5179E685" w14:textId="77777777" w:rsidTr="00FC296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6FD187" w14:textId="77777777" w:rsidR="00FC296F" w:rsidRPr="004A3AB1" w:rsidRDefault="00FC296F" w:rsidP="00FC296F">
            <w:pPr>
              <w:pStyle w:val="af2"/>
              <w:contextualSpacing/>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14:paraId="6FC5F4FE" w14:textId="77777777" w:rsidR="00FC296F" w:rsidRDefault="00FC296F" w:rsidP="00FC296F">
            <w:pPr>
              <w:pStyle w:val="af2"/>
              <w:contextualSpacing/>
              <w:jc w:val="center"/>
            </w:pPr>
            <w:r>
              <w:t>Сгибание и разгибание рук в упоре о</w:t>
            </w:r>
          </w:p>
          <w:p w14:paraId="1854A305" w14:textId="77777777" w:rsidR="00FC296F" w:rsidRPr="004A3AB1" w:rsidRDefault="00FC296F" w:rsidP="00FC296F">
            <w:pPr>
              <w:pStyle w:val="af2"/>
              <w:contextualSpacing/>
              <w:jc w:val="center"/>
            </w:pPr>
            <w:r>
              <w:t>гиманстическую скамью</w:t>
            </w:r>
          </w:p>
        </w:tc>
        <w:tc>
          <w:tcPr>
            <w:tcW w:w="0" w:type="auto"/>
            <w:tcBorders>
              <w:top w:val="single" w:sz="4" w:space="0" w:color="auto"/>
              <w:left w:val="single" w:sz="4" w:space="0" w:color="auto"/>
              <w:bottom w:val="single" w:sz="4" w:space="0" w:color="auto"/>
              <w:right w:val="single" w:sz="4" w:space="0" w:color="auto"/>
            </w:tcBorders>
            <w:vAlign w:val="center"/>
          </w:tcPr>
          <w:p w14:paraId="01FEBC47" w14:textId="77777777" w:rsidR="00FC296F" w:rsidRPr="004A3AB1" w:rsidRDefault="00FC296F" w:rsidP="00FC296F">
            <w:pPr>
              <w:pStyle w:val="af2"/>
              <w:contextualSpacing/>
              <w:jc w:val="center"/>
            </w:pPr>
            <w:r>
              <w:t>количество раз</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2489B1E2" w14:textId="77777777" w:rsidR="00FC296F" w:rsidRPr="004A3AB1" w:rsidRDefault="00FC296F" w:rsidP="00FC296F">
            <w:pPr>
              <w:pStyle w:val="af2"/>
              <w:jc w:val="center"/>
            </w:pPr>
            <w:r>
              <w:t>максимальное</w:t>
            </w:r>
          </w:p>
        </w:tc>
      </w:tr>
      <w:tr w:rsidR="00FC296F" w:rsidRPr="004A3AB1" w14:paraId="1475AE63" w14:textId="77777777" w:rsidTr="00FC296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C8D6EBB" w14:textId="77777777" w:rsidR="00FC296F" w:rsidRPr="004A3AB1" w:rsidRDefault="00FC296F" w:rsidP="00FC296F">
            <w:pPr>
              <w:pStyle w:val="af2"/>
              <w:contextualSpacing/>
              <w:jc w:val="center"/>
            </w:pPr>
            <w:r>
              <w:t>5.</w:t>
            </w:r>
          </w:p>
        </w:tc>
        <w:tc>
          <w:tcPr>
            <w:tcW w:w="0" w:type="auto"/>
            <w:tcBorders>
              <w:top w:val="single" w:sz="4" w:space="0" w:color="auto"/>
              <w:left w:val="single" w:sz="4" w:space="0" w:color="auto"/>
              <w:bottom w:val="single" w:sz="4" w:space="0" w:color="auto"/>
              <w:right w:val="single" w:sz="4" w:space="0" w:color="auto"/>
            </w:tcBorders>
            <w:vAlign w:val="center"/>
          </w:tcPr>
          <w:p w14:paraId="68DDE3C8" w14:textId="77777777" w:rsidR="00FC296F" w:rsidRPr="004A3AB1" w:rsidRDefault="00FC296F" w:rsidP="00FC296F">
            <w:pPr>
              <w:pStyle w:val="af2"/>
              <w:contextualSpacing/>
              <w:jc w:val="center"/>
            </w:pPr>
            <w:r>
              <w:t>И.П. – лежа на спине. Жим снаряда весом не менее 5 кг на время</w:t>
            </w:r>
          </w:p>
        </w:tc>
        <w:tc>
          <w:tcPr>
            <w:tcW w:w="0" w:type="auto"/>
            <w:tcBorders>
              <w:top w:val="single" w:sz="4" w:space="0" w:color="auto"/>
              <w:left w:val="single" w:sz="4" w:space="0" w:color="auto"/>
              <w:bottom w:val="single" w:sz="4" w:space="0" w:color="auto"/>
              <w:right w:val="single" w:sz="4" w:space="0" w:color="auto"/>
            </w:tcBorders>
            <w:vAlign w:val="center"/>
          </w:tcPr>
          <w:p w14:paraId="2378666B" w14:textId="77777777" w:rsidR="00FC296F" w:rsidRPr="004A3AB1" w:rsidRDefault="00FC296F" w:rsidP="00FC296F">
            <w:pPr>
              <w:pStyle w:val="af2"/>
              <w:contextualSpacing/>
              <w:jc w:val="center"/>
            </w:pPr>
            <w:r>
              <w:t>количество раз</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5CFDECE3" w14:textId="77777777" w:rsidR="00FC296F" w:rsidRPr="004A3AB1" w:rsidRDefault="00FC296F" w:rsidP="00FC296F">
            <w:pPr>
              <w:pStyle w:val="af2"/>
              <w:jc w:val="center"/>
            </w:pPr>
            <w:r>
              <w:t>максимальное</w:t>
            </w:r>
          </w:p>
        </w:tc>
      </w:tr>
      <w:tr w:rsidR="00FC296F" w:rsidRPr="004A3AB1" w14:paraId="235E9FB1" w14:textId="77777777" w:rsidTr="00FC296F">
        <w:trPr>
          <w:trHeight w:val="20"/>
        </w:trPr>
        <w:tc>
          <w:tcPr>
            <w:tcW w:w="0" w:type="auto"/>
            <w:vMerge w:val="restart"/>
            <w:tcBorders>
              <w:top w:val="single" w:sz="4" w:space="0" w:color="auto"/>
              <w:left w:val="single" w:sz="4" w:space="0" w:color="auto"/>
              <w:right w:val="single" w:sz="4" w:space="0" w:color="auto"/>
            </w:tcBorders>
            <w:vAlign w:val="center"/>
          </w:tcPr>
          <w:p w14:paraId="01AFD15A" w14:textId="77777777" w:rsidR="00FC296F" w:rsidRPr="004A3AB1" w:rsidRDefault="00FC296F" w:rsidP="00FC296F">
            <w:pPr>
              <w:pStyle w:val="af2"/>
              <w:contextualSpacing/>
              <w:jc w:val="center"/>
            </w:pPr>
            <w:r>
              <w:t>6.</w:t>
            </w:r>
          </w:p>
        </w:tc>
        <w:tc>
          <w:tcPr>
            <w:tcW w:w="0" w:type="auto"/>
            <w:vMerge w:val="restart"/>
            <w:tcBorders>
              <w:top w:val="single" w:sz="4" w:space="0" w:color="auto"/>
              <w:left w:val="single" w:sz="4" w:space="0" w:color="auto"/>
              <w:right w:val="single" w:sz="4" w:space="0" w:color="auto"/>
            </w:tcBorders>
            <w:vAlign w:val="center"/>
          </w:tcPr>
          <w:p w14:paraId="50FF24D0" w14:textId="77777777" w:rsidR="00FC296F" w:rsidRDefault="00FC296F" w:rsidP="00FC296F">
            <w:pPr>
              <w:pStyle w:val="af2"/>
              <w:contextualSpacing/>
              <w:jc w:val="center"/>
            </w:pPr>
            <w:r>
              <w:t>И.П. – стоя. Прыжок в длину с места</w:t>
            </w:r>
          </w:p>
          <w:p w14:paraId="67342577" w14:textId="77777777" w:rsidR="00FC296F" w:rsidRPr="004A3AB1" w:rsidRDefault="00FC296F" w:rsidP="00FC296F">
            <w:pPr>
              <w:pStyle w:val="af2"/>
              <w:contextualSpacing/>
              <w:jc w:val="center"/>
            </w:pPr>
            <w:r>
              <w:t>(на максимальное расстояние)</w:t>
            </w:r>
          </w:p>
        </w:tc>
        <w:tc>
          <w:tcPr>
            <w:tcW w:w="0" w:type="auto"/>
            <w:vMerge w:val="restart"/>
            <w:tcBorders>
              <w:top w:val="single" w:sz="4" w:space="0" w:color="auto"/>
              <w:left w:val="single" w:sz="4" w:space="0" w:color="auto"/>
              <w:right w:val="single" w:sz="4" w:space="0" w:color="auto"/>
            </w:tcBorders>
            <w:vAlign w:val="center"/>
          </w:tcPr>
          <w:p w14:paraId="568E3845" w14:textId="77777777" w:rsidR="00FC296F" w:rsidRPr="004A3AB1" w:rsidRDefault="00FC296F" w:rsidP="00FC296F">
            <w:pPr>
              <w:pStyle w:val="af2"/>
              <w:contextualSpacing/>
              <w:jc w:val="center"/>
            </w:pPr>
            <w:r>
              <w:t>количество раз</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29119A71" w14:textId="77777777" w:rsidR="00FC296F" w:rsidRPr="004A3AB1" w:rsidRDefault="00FC296F" w:rsidP="00FC296F">
            <w:pPr>
              <w:pStyle w:val="af2"/>
              <w:jc w:val="center"/>
            </w:pPr>
            <w:r>
              <w:t>не менее</w:t>
            </w:r>
          </w:p>
        </w:tc>
      </w:tr>
      <w:tr w:rsidR="00FC296F" w:rsidRPr="004A3AB1" w14:paraId="716CBA3E" w14:textId="77777777" w:rsidTr="00FC296F">
        <w:trPr>
          <w:trHeight w:val="20"/>
        </w:trPr>
        <w:tc>
          <w:tcPr>
            <w:tcW w:w="0" w:type="auto"/>
            <w:vMerge/>
            <w:tcBorders>
              <w:left w:val="single" w:sz="4" w:space="0" w:color="auto"/>
              <w:bottom w:val="single" w:sz="4" w:space="0" w:color="auto"/>
              <w:right w:val="single" w:sz="4" w:space="0" w:color="auto"/>
            </w:tcBorders>
            <w:vAlign w:val="center"/>
          </w:tcPr>
          <w:p w14:paraId="00211D73" w14:textId="77777777" w:rsidR="00FC296F" w:rsidRPr="004A3AB1" w:rsidRDefault="00FC296F" w:rsidP="00FC296F">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11737795" w14:textId="77777777" w:rsidR="00FC296F" w:rsidRPr="004A3AB1" w:rsidRDefault="00FC296F" w:rsidP="00FC296F">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15BF4874" w14:textId="77777777" w:rsidR="00FC296F" w:rsidRPr="004A3AB1" w:rsidRDefault="00FC296F" w:rsidP="00FC296F">
            <w:pPr>
              <w:pStyle w:val="af2"/>
              <w:contextualSpacing/>
              <w:jc w:val="center"/>
            </w:pP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664B4A42" w14:textId="77777777" w:rsidR="00FC296F" w:rsidRPr="004A3AB1" w:rsidRDefault="00FC296F" w:rsidP="00FC296F">
            <w:pPr>
              <w:pStyle w:val="af2"/>
              <w:jc w:val="center"/>
            </w:pPr>
            <w:r>
              <w:t>1</w:t>
            </w:r>
          </w:p>
        </w:tc>
      </w:tr>
      <w:tr w:rsidR="00FC296F" w:rsidRPr="004A3AB1" w14:paraId="5B9175DF" w14:textId="77777777" w:rsidTr="00FC296F">
        <w:trPr>
          <w:trHeight w:val="20"/>
        </w:trPr>
        <w:tc>
          <w:tcPr>
            <w:tcW w:w="10369" w:type="dxa"/>
            <w:gridSpan w:val="5"/>
            <w:tcBorders>
              <w:top w:val="single" w:sz="4" w:space="0" w:color="auto"/>
              <w:left w:val="single" w:sz="4" w:space="0" w:color="auto"/>
              <w:bottom w:val="single" w:sz="4" w:space="0" w:color="auto"/>
              <w:right w:val="single" w:sz="4" w:space="0" w:color="auto"/>
            </w:tcBorders>
            <w:vAlign w:val="center"/>
          </w:tcPr>
          <w:p w14:paraId="7331E0FE" w14:textId="77777777" w:rsidR="00FC296F" w:rsidRPr="008F36C8" w:rsidRDefault="00FC296F" w:rsidP="00FC296F">
            <w:pPr>
              <w:pStyle w:val="af2"/>
              <w:jc w:val="center"/>
            </w:pPr>
            <w:r>
              <w:t>Для спортивной дисциплины плавание (</w:t>
            </w:r>
            <w:r>
              <w:rPr>
                <w:lang w:val="en-US"/>
              </w:rPr>
              <w:t>III</w:t>
            </w:r>
            <w:r w:rsidRPr="008F36C8">
              <w:t xml:space="preserve"> </w:t>
            </w:r>
            <w:r>
              <w:t>функциональная группа)</w:t>
            </w:r>
          </w:p>
        </w:tc>
      </w:tr>
      <w:tr w:rsidR="00FC296F" w:rsidRPr="004A3AB1" w14:paraId="1E7A0A3D" w14:textId="77777777" w:rsidTr="00FC296F">
        <w:trPr>
          <w:trHeight w:val="20"/>
        </w:trPr>
        <w:tc>
          <w:tcPr>
            <w:tcW w:w="0" w:type="auto"/>
            <w:vMerge w:val="restart"/>
            <w:tcBorders>
              <w:top w:val="single" w:sz="4" w:space="0" w:color="auto"/>
              <w:left w:val="single" w:sz="4" w:space="0" w:color="auto"/>
              <w:right w:val="single" w:sz="4" w:space="0" w:color="auto"/>
            </w:tcBorders>
            <w:vAlign w:val="center"/>
          </w:tcPr>
          <w:p w14:paraId="7663C0C1" w14:textId="77777777" w:rsidR="00FC296F" w:rsidRPr="004A3AB1" w:rsidRDefault="00FC296F" w:rsidP="00FC296F">
            <w:pPr>
              <w:pStyle w:val="af2"/>
              <w:contextualSpacing/>
              <w:jc w:val="center"/>
            </w:pPr>
            <w:r>
              <w:t>1.</w:t>
            </w:r>
          </w:p>
        </w:tc>
        <w:tc>
          <w:tcPr>
            <w:tcW w:w="0" w:type="auto"/>
            <w:vMerge w:val="restart"/>
            <w:tcBorders>
              <w:top w:val="single" w:sz="4" w:space="0" w:color="auto"/>
              <w:left w:val="single" w:sz="4" w:space="0" w:color="auto"/>
              <w:right w:val="single" w:sz="4" w:space="0" w:color="auto"/>
            </w:tcBorders>
            <w:vAlign w:val="center"/>
          </w:tcPr>
          <w:p w14:paraId="6BE696A9" w14:textId="77777777" w:rsidR="00FC296F" w:rsidRPr="004A3AB1" w:rsidRDefault="00FC296F" w:rsidP="00FC296F">
            <w:pPr>
              <w:pStyle w:val="af2"/>
              <w:contextualSpacing/>
              <w:jc w:val="center"/>
            </w:pPr>
            <w:r>
              <w:t>Плавание 100 м (за минимальное время)</w:t>
            </w:r>
          </w:p>
        </w:tc>
        <w:tc>
          <w:tcPr>
            <w:tcW w:w="0" w:type="auto"/>
            <w:vMerge w:val="restart"/>
            <w:tcBorders>
              <w:top w:val="single" w:sz="4" w:space="0" w:color="auto"/>
              <w:left w:val="single" w:sz="4" w:space="0" w:color="auto"/>
              <w:right w:val="single" w:sz="4" w:space="0" w:color="auto"/>
            </w:tcBorders>
            <w:vAlign w:val="center"/>
          </w:tcPr>
          <w:p w14:paraId="082EB6A0" w14:textId="77777777" w:rsidR="00FC296F" w:rsidRPr="004A3AB1" w:rsidRDefault="00FC296F" w:rsidP="00FC296F">
            <w:pPr>
              <w:pStyle w:val="af2"/>
              <w:contextualSpacing/>
              <w:jc w:val="center"/>
            </w:pPr>
            <w:r>
              <w:t>количество раз</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0320DAE4" w14:textId="77777777" w:rsidR="00FC296F" w:rsidRPr="004A3AB1" w:rsidRDefault="00FC296F" w:rsidP="00FC296F">
            <w:pPr>
              <w:pStyle w:val="af2"/>
              <w:jc w:val="center"/>
            </w:pPr>
            <w:r>
              <w:t>не менее</w:t>
            </w:r>
          </w:p>
        </w:tc>
      </w:tr>
      <w:tr w:rsidR="00FC296F" w:rsidRPr="004A3AB1" w14:paraId="2783580C" w14:textId="77777777" w:rsidTr="00FC296F">
        <w:trPr>
          <w:trHeight w:val="20"/>
        </w:trPr>
        <w:tc>
          <w:tcPr>
            <w:tcW w:w="0" w:type="auto"/>
            <w:vMerge/>
            <w:tcBorders>
              <w:left w:val="single" w:sz="4" w:space="0" w:color="auto"/>
              <w:bottom w:val="single" w:sz="4" w:space="0" w:color="auto"/>
              <w:right w:val="single" w:sz="4" w:space="0" w:color="auto"/>
            </w:tcBorders>
            <w:vAlign w:val="center"/>
          </w:tcPr>
          <w:p w14:paraId="4AE77C7C" w14:textId="77777777" w:rsidR="00FC296F" w:rsidRPr="004A3AB1" w:rsidRDefault="00FC296F" w:rsidP="00FC296F">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2D9F85FA" w14:textId="77777777" w:rsidR="00FC296F" w:rsidRPr="004A3AB1" w:rsidRDefault="00FC296F" w:rsidP="00FC296F">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5BE394FF" w14:textId="77777777" w:rsidR="00FC296F" w:rsidRPr="004A3AB1" w:rsidRDefault="00FC296F" w:rsidP="00FC296F">
            <w:pPr>
              <w:pStyle w:val="af2"/>
              <w:contextualSpacing/>
              <w:jc w:val="center"/>
            </w:pP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44D7D7EC" w14:textId="77777777" w:rsidR="00FC296F" w:rsidRPr="004A3AB1" w:rsidRDefault="00FC296F" w:rsidP="00FC296F">
            <w:pPr>
              <w:pStyle w:val="af2"/>
              <w:jc w:val="center"/>
            </w:pPr>
            <w:r>
              <w:t>1</w:t>
            </w:r>
          </w:p>
        </w:tc>
      </w:tr>
      <w:tr w:rsidR="00FC296F" w:rsidRPr="004A3AB1" w14:paraId="649FF448" w14:textId="77777777" w:rsidTr="00FC296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4D579A1" w14:textId="77777777" w:rsidR="00FC296F" w:rsidRPr="004A3AB1" w:rsidRDefault="00FC296F" w:rsidP="00FC296F">
            <w:pPr>
              <w:pStyle w:val="af2"/>
              <w:contextualSpacing/>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14:paraId="3CA81B50" w14:textId="77777777" w:rsidR="00FC296F" w:rsidRDefault="00FC296F" w:rsidP="00FC296F">
            <w:pPr>
              <w:pStyle w:val="af2"/>
              <w:contextualSpacing/>
              <w:jc w:val="center"/>
            </w:pPr>
            <w:r>
              <w:t>И.П. – лежа на спине.</w:t>
            </w:r>
          </w:p>
          <w:p w14:paraId="182C8F6D" w14:textId="77777777" w:rsidR="00FC296F" w:rsidRPr="004A3AB1" w:rsidRDefault="00FC296F" w:rsidP="00FC296F">
            <w:pPr>
              <w:pStyle w:val="af2"/>
              <w:contextualSpacing/>
              <w:jc w:val="center"/>
            </w:pPr>
            <w:r>
              <w:t>Жим гантелей весом 1 кг</w:t>
            </w:r>
          </w:p>
        </w:tc>
        <w:tc>
          <w:tcPr>
            <w:tcW w:w="0" w:type="auto"/>
            <w:tcBorders>
              <w:top w:val="single" w:sz="4" w:space="0" w:color="auto"/>
              <w:left w:val="single" w:sz="4" w:space="0" w:color="auto"/>
              <w:bottom w:val="single" w:sz="4" w:space="0" w:color="auto"/>
              <w:right w:val="single" w:sz="4" w:space="0" w:color="auto"/>
            </w:tcBorders>
            <w:vAlign w:val="center"/>
          </w:tcPr>
          <w:p w14:paraId="00870764" w14:textId="77777777" w:rsidR="00FC296F" w:rsidRPr="004A3AB1" w:rsidRDefault="00FC296F" w:rsidP="00FC296F">
            <w:pPr>
              <w:pStyle w:val="af2"/>
              <w:contextualSpacing/>
              <w:jc w:val="center"/>
            </w:pPr>
            <w:r>
              <w:t>количество раз</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5733430B" w14:textId="77777777" w:rsidR="00FC296F" w:rsidRPr="004A3AB1" w:rsidRDefault="00FC296F" w:rsidP="00FC296F">
            <w:pPr>
              <w:pStyle w:val="af2"/>
              <w:jc w:val="center"/>
            </w:pPr>
            <w:r>
              <w:t>максимальное</w:t>
            </w:r>
          </w:p>
        </w:tc>
      </w:tr>
      <w:tr w:rsidR="00FC296F" w:rsidRPr="004A3AB1" w14:paraId="3B23DC88" w14:textId="77777777" w:rsidTr="00FC296F">
        <w:trPr>
          <w:trHeight w:val="20"/>
        </w:trPr>
        <w:tc>
          <w:tcPr>
            <w:tcW w:w="0" w:type="auto"/>
            <w:vMerge w:val="restart"/>
            <w:tcBorders>
              <w:top w:val="single" w:sz="4" w:space="0" w:color="auto"/>
              <w:left w:val="single" w:sz="4" w:space="0" w:color="auto"/>
              <w:right w:val="single" w:sz="4" w:space="0" w:color="auto"/>
            </w:tcBorders>
            <w:vAlign w:val="center"/>
          </w:tcPr>
          <w:p w14:paraId="676B5A0D" w14:textId="77777777" w:rsidR="00FC296F" w:rsidRPr="004A3AB1" w:rsidRDefault="00FC296F" w:rsidP="00FC296F">
            <w:pPr>
              <w:pStyle w:val="af2"/>
              <w:contextualSpacing/>
              <w:jc w:val="center"/>
            </w:pPr>
            <w:r>
              <w:t>3.</w:t>
            </w:r>
          </w:p>
        </w:tc>
        <w:tc>
          <w:tcPr>
            <w:tcW w:w="0" w:type="auto"/>
            <w:vMerge w:val="restart"/>
            <w:tcBorders>
              <w:top w:val="single" w:sz="4" w:space="0" w:color="auto"/>
              <w:left w:val="single" w:sz="4" w:space="0" w:color="auto"/>
              <w:right w:val="single" w:sz="4" w:space="0" w:color="auto"/>
            </w:tcBorders>
            <w:vAlign w:val="center"/>
          </w:tcPr>
          <w:p w14:paraId="1C6A9425" w14:textId="77777777" w:rsidR="00FC296F" w:rsidRDefault="00FC296F" w:rsidP="00FC296F">
            <w:pPr>
              <w:pStyle w:val="af2"/>
              <w:contextualSpacing/>
              <w:jc w:val="center"/>
            </w:pPr>
            <w:r>
              <w:t>И.П. – стоя. Многоскок из 5 прыжков</w:t>
            </w:r>
          </w:p>
          <w:p w14:paraId="3FC206BD" w14:textId="77777777" w:rsidR="00FC296F" w:rsidRPr="004A3AB1" w:rsidRDefault="00FC296F" w:rsidP="00FC296F">
            <w:pPr>
              <w:pStyle w:val="af2"/>
              <w:contextualSpacing/>
              <w:jc w:val="center"/>
            </w:pPr>
            <w:r>
              <w:t>(на максимальное расстояние)</w:t>
            </w:r>
          </w:p>
        </w:tc>
        <w:tc>
          <w:tcPr>
            <w:tcW w:w="0" w:type="auto"/>
            <w:vMerge w:val="restart"/>
            <w:tcBorders>
              <w:top w:val="single" w:sz="4" w:space="0" w:color="auto"/>
              <w:left w:val="single" w:sz="4" w:space="0" w:color="auto"/>
              <w:right w:val="single" w:sz="4" w:space="0" w:color="auto"/>
            </w:tcBorders>
            <w:vAlign w:val="center"/>
          </w:tcPr>
          <w:p w14:paraId="11895C73" w14:textId="77777777" w:rsidR="00FC296F" w:rsidRPr="004A3AB1" w:rsidRDefault="00FC296F" w:rsidP="00FC296F">
            <w:pPr>
              <w:pStyle w:val="af2"/>
              <w:contextualSpacing/>
              <w:jc w:val="center"/>
            </w:pPr>
            <w:r>
              <w:t>количество раз</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5DAC6ECF" w14:textId="77777777" w:rsidR="00FC296F" w:rsidRPr="004A3AB1" w:rsidRDefault="00FC296F" w:rsidP="00FC296F">
            <w:pPr>
              <w:pStyle w:val="af2"/>
              <w:jc w:val="center"/>
            </w:pPr>
            <w:r>
              <w:t>не менее</w:t>
            </w:r>
          </w:p>
        </w:tc>
      </w:tr>
      <w:tr w:rsidR="00FC296F" w:rsidRPr="004A3AB1" w14:paraId="0CB9A9E9" w14:textId="77777777" w:rsidTr="00FC296F">
        <w:trPr>
          <w:trHeight w:val="20"/>
        </w:trPr>
        <w:tc>
          <w:tcPr>
            <w:tcW w:w="0" w:type="auto"/>
            <w:vMerge/>
            <w:tcBorders>
              <w:left w:val="single" w:sz="4" w:space="0" w:color="auto"/>
              <w:bottom w:val="single" w:sz="4" w:space="0" w:color="auto"/>
              <w:right w:val="single" w:sz="4" w:space="0" w:color="auto"/>
            </w:tcBorders>
            <w:vAlign w:val="center"/>
          </w:tcPr>
          <w:p w14:paraId="69D0255F" w14:textId="77777777" w:rsidR="00FC296F" w:rsidRPr="004A3AB1" w:rsidRDefault="00FC296F" w:rsidP="00FC296F">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713690CA" w14:textId="77777777" w:rsidR="00FC296F" w:rsidRPr="004A3AB1" w:rsidRDefault="00FC296F" w:rsidP="00FC296F">
            <w:pPr>
              <w:pStyle w:val="af2"/>
              <w:contextualSpacing/>
              <w:jc w:val="center"/>
            </w:pPr>
          </w:p>
        </w:tc>
        <w:tc>
          <w:tcPr>
            <w:tcW w:w="0" w:type="auto"/>
            <w:vMerge/>
            <w:tcBorders>
              <w:left w:val="single" w:sz="4" w:space="0" w:color="auto"/>
              <w:bottom w:val="single" w:sz="4" w:space="0" w:color="auto"/>
              <w:right w:val="single" w:sz="4" w:space="0" w:color="auto"/>
            </w:tcBorders>
            <w:vAlign w:val="center"/>
          </w:tcPr>
          <w:p w14:paraId="555D8912" w14:textId="77777777" w:rsidR="00FC296F" w:rsidRPr="004A3AB1" w:rsidRDefault="00FC296F" w:rsidP="00FC296F">
            <w:pPr>
              <w:pStyle w:val="af2"/>
              <w:contextualSpacing/>
              <w:jc w:val="center"/>
            </w:pP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006062C4" w14:textId="77777777" w:rsidR="00FC296F" w:rsidRPr="004A3AB1" w:rsidRDefault="00FC296F" w:rsidP="00FC296F">
            <w:pPr>
              <w:pStyle w:val="af2"/>
              <w:jc w:val="center"/>
            </w:pPr>
            <w:r>
              <w:t>1</w:t>
            </w:r>
          </w:p>
        </w:tc>
      </w:tr>
      <w:tr w:rsidR="00FC296F" w:rsidRPr="004A3AB1" w14:paraId="01394D61" w14:textId="77777777" w:rsidTr="00FC296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9B805AB" w14:textId="77777777" w:rsidR="00FC296F" w:rsidRPr="004A3AB1" w:rsidRDefault="00FC296F" w:rsidP="00FC296F">
            <w:pPr>
              <w:pStyle w:val="af2"/>
              <w:contextualSpacing/>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14:paraId="33BE57EA" w14:textId="77777777" w:rsidR="00FC296F" w:rsidRDefault="00FC296F" w:rsidP="00FC296F">
            <w:pPr>
              <w:pStyle w:val="af2"/>
              <w:contextualSpacing/>
              <w:jc w:val="center"/>
            </w:pPr>
            <w:r>
              <w:t>Сгибание и разгибание рук в упоре</w:t>
            </w:r>
          </w:p>
          <w:p w14:paraId="283F7EA8" w14:textId="77777777" w:rsidR="00FC296F" w:rsidRPr="004A3AB1" w:rsidRDefault="00FC296F" w:rsidP="00FC296F">
            <w:pPr>
              <w:pStyle w:val="af2"/>
              <w:contextualSpacing/>
              <w:jc w:val="center"/>
            </w:pPr>
            <w:r>
              <w:t>о гимнастическую скамью</w:t>
            </w:r>
          </w:p>
        </w:tc>
        <w:tc>
          <w:tcPr>
            <w:tcW w:w="0" w:type="auto"/>
            <w:tcBorders>
              <w:top w:val="single" w:sz="4" w:space="0" w:color="auto"/>
              <w:left w:val="single" w:sz="4" w:space="0" w:color="auto"/>
              <w:bottom w:val="single" w:sz="4" w:space="0" w:color="auto"/>
              <w:right w:val="single" w:sz="4" w:space="0" w:color="auto"/>
            </w:tcBorders>
            <w:vAlign w:val="center"/>
          </w:tcPr>
          <w:p w14:paraId="26EAB3EC" w14:textId="77777777" w:rsidR="00FC296F" w:rsidRPr="004A3AB1" w:rsidRDefault="00FC296F" w:rsidP="00FC296F">
            <w:pPr>
              <w:pStyle w:val="af2"/>
              <w:contextualSpacing/>
              <w:jc w:val="center"/>
            </w:pPr>
            <w:r>
              <w:t>количество раз</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150523C1" w14:textId="77777777" w:rsidR="00FC296F" w:rsidRPr="004A3AB1" w:rsidRDefault="00FC296F" w:rsidP="00FC296F">
            <w:pPr>
              <w:pStyle w:val="af2"/>
              <w:jc w:val="center"/>
            </w:pPr>
            <w:r>
              <w:t>максимальное</w:t>
            </w:r>
          </w:p>
        </w:tc>
      </w:tr>
      <w:tr w:rsidR="0077517E" w:rsidRPr="004A3AB1" w14:paraId="4883F128" w14:textId="77777777" w:rsidTr="00FC296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E5A2070" w14:textId="77777777" w:rsidR="00FC296F" w:rsidRPr="004A3AB1" w:rsidRDefault="00FC296F" w:rsidP="00FC296F">
            <w:pPr>
              <w:pStyle w:val="af2"/>
              <w:contextualSpacing/>
              <w:jc w:val="center"/>
            </w:pPr>
            <w:r>
              <w:t>5.</w:t>
            </w:r>
          </w:p>
        </w:tc>
        <w:tc>
          <w:tcPr>
            <w:tcW w:w="0" w:type="auto"/>
            <w:tcBorders>
              <w:top w:val="single" w:sz="4" w:space="0" w:color="auto"/>
              <w:left w:val="single" w:sz="4" w:space="0" w:color="auto"/>
              <w:bottom w:val="single" w:sz="4" w:space="0" w:color="auto"/>
              <w:right w:val="single" w:sz="4" w:space="0" w:color="auto"/>
            </w:tcBorders>
            <w:vAlign w:val="center"/>
          </w:tcPr>
          <w:p w14:paraId="329B23E2" w14:textId="77777777" w:rsidR="00FC296F" w:rsidRDefault="00FC296F" w:rsidP="00FC296F">
            <w:pPr>
              <w:pStyle w:val="af2"/>
              <w:contextualSpacing/>
              <w:jc w:val="center"/>
            </w:pPr>
            <w:r>
              <w:t>И.П. – лежа на спине.</w:t>
            </w:r>
          </w:p>
          <w:p w14:paraId="04BC671D" w14:textId="77777777" w:rsidR="00FC296F" w:rsidRPr="004A3AB1" w:rsidRDefault="00FC296F" w:rsidP="00FC296F">
            <w:pPr>
              <w:pStyle w:val="af2"/>
              <w:contextualSpacing/>
              <w:jc w:val="center"/>
            </w:pPr>
            <w:r>
              <w:t>Жим снаряда весом не менее 5 кг на время</w:t>
            </w:r>
          </w:p>
        </w:tc>
        <w:tc>
          <w:tcPr>
            <w:tcW w:w="0" w:type="auto"/>
            <w:tcBorders>
              <w:top w:val="single" w:sz="4" w:space="0" w:color="auto"/>
              <w:left w:val="single" w:sz="4" w:space="0" w:color="auto"/>
              <w:bottom w:val="single" w:sz="4" w:space="0" w:color="auto"/>
              <w:right w:val="single" w:sz="4" w:space="0" w:color="auto"/>
            </w:tcBorders>
            <w:vAlign w:val="center"/>
          </w:tcPr>
          <w:p w14:paraId="4ACC82BD" w14:textId="77777777" w:rsidR="00FC296F" w:rsidRPr="004A3AB1" w:rsidRDefault="00FC296F" w:rsidP="00FC296F">
            <w:pPr>
              <w:pStyle w:val="af2"/>
              <w:contextualSpacing/>
              <w:jc w:val="center"/>
            </w:pPr>
            <w:r>
              <w:t>количество раз</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22C05B86" w14:textId="77777777" w:rsidR="00FC296F" w:rsidRPr="004A3AB1" w:rsidRDefault="00FC296F" w:rsidP="00FC296F">
            <w:pPr>
              <w:pStyle w:val="af2"/>
              <w:jc w:val="center"/>
            </w:pPr>
            <w:r>
              <w:t>максимальное</w:t>
            </w:r>
          </w:p>
        </w:tc>
      </w:tr>
      <w:tr w:rsidR="0077517E" w:rsidRPr="004A3AB1" w14:paraId="5C71C07D" w14:textId="77777777" w:rsidTr="00FC296F">
        <w:trPr>
          <w:trHeight w:val="20"/>
        </w:trPr>
        <w:tc>
          <w:tcPr>
            <w:tcW w:w="0" w:type="auto"/>
            <w:vMerge w:val="restart"/>
            <w:tcBorders>
              <w:top w:val="single" w:sz="4" w:space="0" w:color="auto"/>
              <w:left w:val="single" w:sz="4" w:space="0" w:color="auto"/>
              <w:right w:val="single" w:sz="4" w:space="0" w:color="auto"/>
            </w:tcBorders>
            <w:vAlign w:val="center"/>
          </w:tcPr>
          <w:p w14:paraId="08C75E55" w14:textId="77777777" w:rsidR="00FC296F" w:rsidRPr="004A3AB1" w:rsidRDefault="00FC296F" w:rsidP="00FC296F">
            <w:pPr>
              <w:pStyle w:val="af2"/>
              <w:contextualSpacing/>
              <w:jc w:val="center"/>
            </w:pPr>
            <w:r>
              <w:t>6.</w:t>
            </w:r>
          </w:p>
        </w:tc>
        <w:tc>
          <w:tcPr>
            <w:tcW w:w="0" w:type="auto"/>
            <w:vMerge w:val="restart"/>
            <w:tcBorders>
              <w:top w:val="single" w:sz="4" w:space="0" w:color="auto"/>
              <w:left w:val="single" w:sz="4" w:space="0" w:color="auto"/>
              <w:right w:val="single" w:sz="4" w:space="0" w:color="auto"/>
            </w:tcBorders>
            <w:vAlign w:val="center"/>
          </w:tcPr>
          <w:p w14:paraId="637A8B57" w14:textId="77777777" w:rsidR="00FC296F" w:rsidRDefault="00FC296F" w:rsidP="00FC296F">
            <w:pPr>
              <w:pStyle w:val="af2"/>
              <w:contextualSpacing/>
              <w:jc w:val="center"/>
            </w:pPr>
            <w:r>
              <w:t>И.П. – стоя. Прыжок в длину с места</w:t>
            </w:r>
          </w:p>
          <w:p w14:paraId="6F4065BD" w14:textId="77777777" w:rsidR="00FC296F" w:rsidRPr="004A3AB1" w:rsidRDefault="00FC296F" w:rsidP="00FC296F">
            <w:pPr>
              <w:pStyle w:val="af2"/>
              <w:contextualSpacing/>
              <w:jc w:val="center"/>
            </w:pPr>
            <w:r>
              <w:t>(на максимальное расстояние)</w:t>
            </w:r>
          </w:p>
        </w:tc>
        <w:tc>
          <w:tcPr>
            <w:tcW w:w="0" w:type="auto"/>
            <w:vMerge w:val="restart"/>
            <w:tcBorders>
              <w:top w:val="single" w:sz="4" w:space="0" w:color="auto"/>
              <w:left w:val="single" w:sz="4" w:space="0" w:color="auto"/>
              <w:right w:val="single" w:sz="4" w:space="0" w:color="auto"/>
            </w:tcBorders>
            <w:vAlign w:val="center"/>
          </w:tcPr>
          <w:p w14:paraId="148BFB66" w14:textId="77777777" w:rsidR="00FC296F" w:rsidRPr="004A3AB1" w:rsidRDefault="00FC296F" w:rsidP="00FC296F">
            <w:pPr>
              <w:pStyle w:val="af2"/>
              <w:contextualSpacing/>
              <w:jc w:val="center"/>
            </w:pPr>
            <w:r>
              <w:t>количество раз</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593835B8" w14:textId="77777777" w:rsidR="00FC296F" w:rsidRPr="004A3AB1" w:rsidRDefault="00FC296F" w:rsidP="00FC296F">
            <w:pPr>
              <w:pStyle w:val="af2"/>
              <w:jc w:val="center"/>
            </w:pPr>
            <w:r>
              <w:t>не менее</w:t>
            </w:r>
          </w:p>
        </w:tc>
      </w:tr>
      <w:tr w:rsidR="00DE35EA" w:rsidRPr="004A3AB1" w14:paraId="665EBD67" w14:textId="77777777" w:rsidTr="00DE35EA">
        <w:trPr>
          <w:trHeight w:val="20"/>
        </w:trPr>
        <w:tc>
          <w:tcPr>
            <w:tcW w:w="0" w:type="auto"/>
            <w:vMerge/>
            <w:tcBorders>
              <w:left w:val="single" w:sz="4" w:space="0" w:color="auto"/>
              <w:right w:val="single" w:sz="4" w:space="0" w:color="auto"/>
            </w:tcBorders>
            <w:vAlign w:val="center"/>
          </w:tcPr>
          <w:p w14:paraId="12F263CA" w14:textId="77777777" w:rsidR="00FC296F" w:rsidRPr="004A3AB1" w:rsidRDefault="00FC296F" w:rsidP="00FC296F">
            <w:pPr>
              <w:pStyle w:val="af2"/>
              <w:contextualSpacing/>
              <w:jc w:val="center"/>
            </w:pPr>
          </w:p>
        </w:tc>
        <w:tc>
          <w:tcPr>
            <w:tcW w:w="0" w:type="auto"/>
            <w:vMerge/>
            <w:tcBorders>
              <w:left w:val="single" w:sz="4" w:space="0" w:color="auto"/>
              <w:right w:val="single" w:sz="4" w:space="0" w:color="auto"/>
            </w:tcBorders>
            <w:vAlign w:val="center"/>
          </w:tcPr>
          <w:p w14:paraId="77EAF0D4" w14:textId="77777777" w:rsidR="00FC296F" w:rsidRPr="004A3AB1" w:rsidRDefault="00FC296F" w:rsidP="00FC296F">
            <w:pPr>
              <w:pStyle w:val="af2"/>
              <w:contextualSpacing/>
              <w:jc w:val="center"/>
            </w:pPr>
          </w:p>
        </w:tc>
        <w:tc>
          <w:tcPr>
            <w:tcW w:w="0" w:type="auto"/>
            <w:vMerge/>
            <w:tcBorders>
              <w:left w:val="single" w:sz="4" w:space="0" w:color="auto"/>
              <w:right w:val="single" w:sz="4" w:space="0" w:color="auto"/>
            </w:tcBorders>
            <w:vAlign w:val="center"/>
          </w:tcPr>
          <w:p w14:paraId="0B25FAEB" w14:textId="77777777" w:rsidR="00FC296F" w:rsidRPr="004A3AB1" w:rsidRDefault="00FC296F" w:rsidP="00FC296F">
            <w:pPr>
              <w:pStyle w:val="af2"/>
              <w:contextualSpacing/>
              <w:jc w:val="center"/>
            </w:pP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4B17AD43" w14:textId="77777777" w:rsidR="00FC296F" w:rsidRPr="004A3AB1" w:rsidRDefault="00FC296F" w:rsidP="00FC296F">
            <w:pPr>
              <w:pStyle w:val="af2"/>
              <w:jc w:val="center"/>
            </w:pPr>
            <w:r>
              <w:t>1</w:t>
            </w:r>
          </w:p>
        </w:tc>
      </w:tr>
    </w:tbl>
    <w:p w14:paraId="694BF130" w14:textId="0F1CBC72" w:rsidR="00101430" w:rsidRDefault="00101430" w:rsidP="00101430">
      <w:pPr>
        <w:pStyle w:val="af7"/>
        <w:spacing w:line="240" w:lineRule="auto"/>
        <w:ind w:left="1069"/>
        <w:jc w:val="right"/>
        <w:rPr>
          <w:rFonts w:ascii="Times New Roman" w:hAnsi="Times New Roman" w:cs="Times New Roman"/>
          <w:sz w:val="28"/>
        </w:rPr>
      </w:pPr>
    </w:p>
    <w:p w14:paraId="5C7619C2" w14:textId="39C71818" w:rsidR="000F68EA" w:rsidRDefault="000F68EA" w:rsidP="00101430">
      <w:pPr>
        <w:pStyle w:val="af7"/>
        <w:spacing w:line="240" w:lineRule="auto"/>
        <w:ind w:left="1069"/>
        <w:jc w:val="right"/>
        <w:rPr>
          <w:rFonts w:ascii="Times New Roman" w:hAnsi="Times New Roman" w:cs="Times New Roman"/>
          <w:sz w:val="28"/>
        </w:rPr>
      </w:pPr>
    </w:p>
    <w:p w14:paraId="25F42AC9" w14:textId="231A213C" w:rsidR="000F68EA" w:rsidRDefault="000F68EA" w:rsidP="00101430">
      <w:pPr>
        <w:pStyle w:val="af7"/>
        <w:spacing w:line="240" w:lineRule="auto"/>
        <w:ind w:left="1069"/>
        <w:jc w:val="right"/>
        <w:rPr>
          <w:rFonts w:ascii="Times New Roman" w:hAnsi="Times New Roman" w:cs="Times New Roman"/>
          <w:sz w:val="28"/>
        </w:rPr>
      </w:pPr>
    </w:p>
    <w:p w14:paraId="3C79C7D3" w14:textId="77777777" w:rsidR="000F68EA" w:rsidRDefault="000F68EA" w:rsidP="00101430">
      <w:pPr>
        <w:pStyle w:val="af7"/>
        <w:spacing w:line="240" w:lineRule="auto"/>
        <w:ind w:left="1069"/>
        <w:jc w:val="right"/>
        <w:rPr>
          <w:rFonts w:ascii="Times New Roman" w:hAnsi="Times New Roman" w:cs="Times New Roman"/>
          <w:sz w:val="28"/>
        </w:rPr>
      </w:pPr>
    </w:p>
    <w:p w14:paraId="21709EDF" w14:textId="77777777" w:rsidR="00101430" w:rsidRDefault="00101430" w:rsidP="00101430">
      <w:pPr>
        <w:pStyle w:val="af7"/>
        <w:spacing w:line="240" w:lineRule="auto"/>
        <w:ind w:left="1069"/>
        <w:jc w:val="right"/>
        <w:rPr>
          <w:rFonts w:ascii="Times New Roman" w:hAnsi="Times New Roman" w:cs="Times New Roman"/>
          <w:i/>
          <w:sz w:val="28"/>
        </w:rPr>
      </w:pPr>
    </w:p>
    <w:p w14:paraId="788BA215" w14:textId="77777777" w:rsidR="00101430" w:rsidRPr="005B3D2E" w:rsidRDefault="00101430" w:rsidP="00101430">
      <w:pPr>
        <w:pStyle w:val="af7"/>
        <w:spacing w:line="240" w:lineRule="auto"/>
        <w:ind w:left="1069"/>
        <w:jc w:val="right"/>
        <w:rPr>
          <w:rFonts w:ascii="Times New Roman" w:hAnsi="Times New Roman" w:cs="Times New Roman"/>
          <w:i/>
          <w:sz w:val="28"/>
        </w:rPr>
      </w:pPr>
      <w:r w:rsidRPr="005B3D2E">
        <w:rPr>
          <w:rFonts w:ascii="Times New Roman" w:hAnsi="Times New Roman" w:cs="Times New Roman"/>
          <w:i/>
          <w:sz w:val="28"/>
        </w:rPr>
        <w:t>Таблица 1</w:t>
      </w:r>
      <w:r>
        <w:rPr>
          <w:rFonts w:ascii="Times New Roman" w:hAnsi="Times New Roman" w:cs="Times New Roman"/>
          <w:i/>
          <w:sz w:val="28"/>
        </w:rPr>
        <w:t>4</w:t>
      </w:r>
    </w:p>
    <w:p w14:paraId="1FD5EE00" w14:textId="70BE595A" w:rsidR="00101430" w:rsidRPr="005B3D2E" w:rsidRDefault="00101430" w:rsidP="00101430">
      <w:pPr>
        <w:pStyle w:val="3"/>
        <w:shd w:val="clear" w:color="auto" w:fill="FFFFFF"/>
        <w:spacing w:before="0" w:line="240" w:lineRule="auto"/>
        <w:ind w:firstLine="709"/>
        <w:jc w:val="center"/>
        <w:rPr>
          <w:rFonts w:ascii="Times New Roman" w:hAnsi="Times New Roman"/>
          <w:b w:val="0"/>
          <w:i/>
          <w:color w:val="333333"/>
        </w:rPr>
      </w:pPr>
      <w:r w:rsidRPr="005B3D2E">
        <w:rPr>
          <w:rFonts w:ascii="Times New Roman" w:hAnsi="Times New Roman"/>
          <w:b w:val="0"/>
          <w:i/>
          <w:color w:val="333333"/>
        </w:rPr>
        <w:t xml:space="preserve">Нормативы общей физической и специальной физической подготовки и уровень спортивной квалификации (спортивные разряды) </w:t>
      </w:r>
      <w:r w:rsidRPr="005B3D2E">
        <w:rPr>
          <w:rFonts w:ascii="Times New Roman" w:hAnsi="Times New Roman"/>
          <w:i/>
          <w:color w:val="333333"/>
        </w:rPr>
        <w:t>для зачисления и перевода на этап совершенствования спортивного мастерства</w:t>
      </w:r>
      <w:r w:rsidRPr="005B3D2E">
        <w:rPr>
          <w:rFonts w:ascii="Times New Roman" w:hAnsi="Times New Roman"/>
          <w:b w:val="0"/>
          <w:i/>
          <w:color w:val="333333"/>
        </w:rPr>
        <w:t xml:space="preserve"> по виду спорта «спорт лиц с поражением ОДА» дисциплина </w:t>
      </w:r>
      <w:r>
        <w:rPr>
          <w:rFonts w:ascii="Times New Roman" w:hAnsi="Times New Roman"/>
          <w:b w:val="0"/>
          <w:i/>
          <w:color w:val="333333"/>
        </w:rPr>
        <w:t>плавание</w:t>
      </w:r>
    </w:p>
    <w:p w14:paraId="623646B4" w14:textId="34B66D1D" w:rsidR="00513E4E" w:rsidRDefault="00513E4E" w:rsidP="00CB43AE">
      <w:pPr>
        <w:pStyle w:val="af2"/>
        <w:contextualSpacing/>
        <w:jc w:val="center"/>
        <w:rPr>
          <w:b/>
          <w:bCs/>
          <w:sz w:val="28"/>
          <w:szCs w:val="28"/>
        </w:rPr>
      </w:pPr>
    </w:p>
    <w:tbl>
      <w:tblPr>
        <w:tblStyle w:val="72"/>
        <w:tblW w:w="10343" w:type="dxa"/>
        <w:jc w:val="center"/>
        <w:tblInd w:w="0" w:type="dxa"/>
        <w:tblLayout w:type="fixed"/>
        <w:tblLook w:val="04A0" w:firstRow="1" w:lastRow="0" w:firstColumn="1" w:lastColumn="0" w:noHBand="0" w:noVBand="1"/>
      </w:tblPr>
      <w:tblGrid>
        <w:gridCol w:w="576"/>
        <w:gridCol w:w="4678"/>
        <w:gridCol w:w="1701"/>
        <w:gridCol w:w="1829"/>
        <w:gridCol w:w="1559"/>
      </w:tblGrid>
      <w:tr w:rsidR="00CB43AE" w:rsidRPr="004A3AB1" w14:paraId="456ABBB4" w14:textId="77777777" w:rsidTr="00F05932">
        <w:trPr>
          <w:trHeight w:val="20"/>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14:paraId="513B41CD" w14:textId="77777777" w:rsidR="00CB43AE" w:rsidRPr="004A3AB1" w:rsidRDefault="00CB43AE" w:rsidP="008C4AC2">
            <w:pPr>
              <w:pStyle w:val="af2"/>
              <w:jc w:val="center"/>
            </w:pPr>
            <w:r w:rsidRPr="004A3AB1">
              <w:rPr>
                <w:bCs/>
              </w:rPr>
              <w:t>№ п/п</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69583681" w14:textId="77777777" w:rsidR="00CB43AE" w:rsidRPr="004A3AB1" w:rsidRDefault="00CB43AE" w:rsidP="008C4AC2">
            <w:pPr>
              <w:pStyle w:val="af2"/>
              <w:jc w:val="center"/>
              <w:rPr>
                <w:bCs/>
              </w:rPr>
            </w:pPr>
            <w:r w:rsidRPr="004A3AB1">
              <w:rPr>
                <w:bCs/>
              </w:rPr>
              <w:t>Упражнение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82FD551" w14:textId="77777777" w:rsidR="00CB43AE" w:rsidRPr="004A3AB1" w:rsidRDefault="00CB43AE" w:rsidP="008C4AC2">
            <w:pPr>
              <w:pStyle w:val="af2"/>
              <w:jc w:val="center"/>
              <w:rPr>
                <w:bCs/>
              </w:rPr>
            </w:pPr>
            <w:r w:rsidRPr="004A3AB1">
              <w:rPr>
                <w:bCs/>
              </w:rPr>
              <w:t>Единица измерения</w:t>
            </w:r>
          </w:p>
        </w:tc>
        <w:tc>
          <w:tcPr>
            <w:tcW w:w="3388" w:type="dxa"/>
            <w:gridSpan w:val="2"/>
            <w:tcBorders>
              <w:top w:val="single" w:sz="4" w:space="0" w:color="auto"/>
              <w:left w:val="single" w:sz="4" w:space="0" w:color="auto"/>
              <w:bottom w:val="single" w:sz="4" w:space="0" w:color="auto"/>
              <w:right w:val="single" w:sz="4" w:space="0" w:color="auto"/>
            </w:tcBorders>
            <w:vAlign w:val="center"/>
            <w:hideMark/>
          </w:tcPr>
          <w:p w14:paraId="5E177830" w14:textId="77777777" w:rsidR="00CB43AE" w:rsidRPr="004A3AB1" w:rsidRDefault="00CB43AE" w:rsidP="008C4AC2">
            <w:pPr>
              <w:pStyle w:val="af2"/>
              <w:jc w:val="center"/>
              <w:rPr>
                <w:bCs/>
              </w:rPr>
            </w:pPr>
            <w:r w:rsidRPr="004A3AB1">
              <w:rPr>
                <w:bCs/>
              </w:rPr>
              <w:t>Норматив</w:t>
            </w:r>
          </w:p>
        </w:tc>
      </w:tr>
      <w:tr w:rsidR="00CB43AE" w:rsidRPr="004A3AB1" w14:paraId="3C365C88" w14:textId="77777777" w:rsidTr="005D4DE9">
        <w:trPr>
          <w:trHeight w:val="20"/>
          <w:jc w:val="center"/>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2AAFC24E" w14:textId="77777777" w:rsidR="00CB43AE" w:rsidRPr="004A3AB1" w:rsidRDefault="00CB43AE" w:rsidP="008C4AC2">
            <w:pPr>
              <w:pStyle w:val="af2"/>
              <w:contextualSpacing/>
              <w:jc w:val="cente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33BE02FA" w14:textId="77777777" w:rsidR="00CB43AE" w:rsidRPr="004A3AB1" w:rsidRDefault="00CB43AE" w:rsidP="008C4AC2">
            <w:pPr>
              <w:pStyle w:val="af2"/>
              <w:contextualSpacing/>
              <w:jc w:val="center"/>
              <w:rPr>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B850617" w14:textId="77777777" w:rsidR="00CB43AE" w:rsidRPr="004A3AB1" w:rsidRDefault="00CB43AE" w:rsidP="008C4AC2">
            <w:pPr>
              <w:pStyle w:val="af2"/>
              <w:contextualSpacing/>
              <w:jc w:val="center"/>
              <w:rPr>
                <w:bCs/>
              </w:rPr>
            </w:pPr>
          </w:p>
        </w:tc>
        <w:tc>
          <w:tcPr>
            <w:tcW w:w="1829" w:type="dxa"/>
            <w:tcBorders>
              <w:top w:val="single" w:sz="4" w:space="0" w:color="auto"/>
              <w:left w:val="single" w:sz="4" w:space="0" w:color="auto"/>
              <w:bottom w:val="single" w:sz="4" w:space="0" w:color="auto"/>
              <w:right w:val="single" w:sz="4" w:space="0" w:color="auto"/>
            </w:tcBorders>
            <w:vAlign w:val="center"/>
            <w:hideMark/>
          </w:tcPr>
          <w:p w14:paraId="59476EF4" w14:textId="40295351" w:rsidR="00CB43AE" w:rsidRPr="004A3AB1" w:rsidRDefault="00306809" w:rsidP="008C4AC2">
            <w:pPr>
              <w:pStyle w:val="af2"/>
              <w:jc w:val="center"/>
              <w:rPr>
                <w:bCs/>
              </w:rPr>
            </w:pPr>
            <w:r>
              <w:rPr>
                <w:bCs/>
              </w:rPr>
              <w:t>мужчины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78753D" w14:textId="0850D7C5" w:rsidR="00CB43AE" w:rsidRPr="004A3AB1" w:rsidRDefault="00306809" w:rsidP="008C4AC2">
            <w:pPr>
              <w:pStyle w:val="af2"/>
              <w:jc w:val="center"/>
              <w:rPr>
                <w:bCs/>
              </w:rPr>
            </w:pPr>
            <w:r>
              <w:rPr>
                <w:bCs/>
              </w:rPr>
              <w:t>женщины</w:t>
            </w:r>
          </w:p>
        </w:tc>
      </w:tr>
      <w:tr w:rsidR="00CB43AE" w:rsidRPr="004A3AB1" w14:paraId="72DAFE2A" w14:textId="77777777" w:rsidTr="00F05932">
        <w:trPr>
          <w:trHeight w:val="20"/>
          <w:jc w:val="center"/>
        </w:trPr>
        <w:tc>
          <w:tcPr>
            <w:tcW w:w="10343" w:type="dxa"/>
            <w:gridSpan w:val="5"/>
            <w:tcBorders>
              <w:top w:val="single" w:sz="4" w:space="0" w:color="auto"/>
              <w:left w:val="single" w:sz="4" w:space="0" w:color="auto"/>
              <w:bottom w:val="single" w:sz="4" w:space="0" w:color="auto"/>
              <w:right w:val="single" w:sz="4" w:space="0" w:color="auto"/>
            </w:tcBorders>
            <w:vAlign w:val="center"/>
            <w:hideMark/>
          </w:tcPr>
          <w:p w14:paraId="0C88B02A" w14:textId="23900475" w:rsidR="00CB43AE" w:rsidRPr="005B4E5E" w:rsidRDefault="00CB43AE" w:rsidP="008C4AC2">
            <w:pPr>
              <w:pStyle w:val="af2"/>
              <w:jc w:val="center"/>
            </w:pPr>
            <w:r w:rsidRPr="004A3AB1">
              <w:t>Для спортивн</w:t>
            </w:r>
            <w:r w:rsidR="005B4E5E">
              <w:t>ой</w:t>
            </w:r>
            <w:r w:rsidRPr="004A3AB1">
              <w:t xml:space="preserve"> дисциплин</w:t>
            </w:r>
            <w:r w:rsidR="005B4E5E">
              <w:t>ы</w:t>
            </w:r>
            <w:r w:rsidRPr="004A3AB1">
              <w:t xml:space="preserve"> </w:t>
            </w:r>
            <w:r w:rsidR="005B4E5E">
              <w:t>плавание (</w:t>
            </w:r>
            <w:r w:rsidR="005B4E5E">
              <w:rPr>
                <w:lang w:val="en-US"/>
              </w:rPr>
              <w:t>I</w:t>
            </w:r>
            <w:r w:rsidR="005B4E5E" w:rsidRPr="005B4E5E">
              <w:t xml:space="preserve"> </w:t>
            </w:r>
            <w:r w:rsidR="005B4E5E">
              <w:t>функциональная группа)</w:t>
            </w:r>
          </w:p>
        </w:tc>
      </w:tr>
      <w:tr w:rsidR="00CB43AE" w:rsidRPr="004A3AB1" w14:paraId="278BB86D" w14:textId="77777777" w:rsidTr="005D4DE9">
        <w:trPr>
          <w:trHeight w:val="20"/>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56559954" w14:textId="77777777" w:rsidR="00CB43AE" w:rsidRPr="004A3AB1" w:rsidRDefault="00CB43AE" w:rsidP="008C4AC2">
            <w:pPr>
              <w:pStyle w:val="af2"/>
              <w:jc w:val="center"/>
            </w:pPr>
            <w:r w:rsidRPr="004A3AB1">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CE7FFF6" w14:textId="00F87749" w:rsidR="00CB43AE" w:rsidRPr="004A3AB1" w:rsidRDefault="00947C02" w:rsidP="008C4AC2">
            <w:pPr>
              <w:pStyle w:val="af2"/>
              <w:jc w:val="center"/>
            </w:pPr>
            <w:r>
              <w:t>И.П. – лежа на спине. Жим снаряда весом не менее 6 кг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534F0A" w14:textId="35697610" w:rsidR="00CB43AE" w:rsidRPr="004A3AB1" w:rsidRDefault="00137310" w:rsidP="008C4AC2">
            <w:pPr>
              <w:pStyle w:val="af2"/>
              <w:jc w:val="center"/>
            </w:pPr>
            <w:r>
              <w:t>к</w:t>
            </w:r>
            <w:r w:rsidR="00947C02">
              <w:t>оличество раз</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60C2832" w14:textId="6A1F2C21" w:rsidR="00CB43AE" w:rsidRPr="004A3AB1" w:rsidRDefault="00137310" w:rsidP="008C4AC2">
            <w:pPr>
              <w:pStyle w:val="af2"/>
              <w:jc w:val="center"/>
            </w:pPr>
            <w:r>
              <w:t>максимальное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6EDFC7" w14:textId="77777777" w:rsidR="00CB43AE" w:rsidRPr="004A3AB1" w:rsidRDefault="00CB43AE" w:rsidP="008C4AC2">
            <w:pPr>
              <w:pStyle w:val="af2"/>
              <w:jc w:val="center"/>
            </w:pPr>
            <w:r w:rsidRPr="004A3AB1">
              <w:t>-</w:t>
            </w:r>
          </w:p>
        </w:tc>
      </w:tr>
      <w:tr w:rsidR="00046F97" w:rsidRPr="004A3AB1" w14:paraId="3979D5DE" w14:textId="77777777" w:rsidTr="005D4DE9">
        <w:trPr>
          <w:trHeight w:val="20"/>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362EECFD" w14:textId="77777777" w:rsidR="00046F97" w:rsidRPr="004A3AB1" w:rsidRDefault="00046F97" w:rsidP="00046F97">
            <w:pPr>
              <w:pStyle w:val="af2"/>
              <w:jc w:val="center"/>
            </w:pPr>
            <w:r w:rsidRPr="004A3AB1">
              <w:t>2.</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F592675" w14:textId="77777777" w:rsidR="00046F97" w:rsidRDefault="00046F97" w:rsidP="00046F97">
            <w:pPr>
              <w:pStyle w:val="af2"/>
              <w:jc w:val="center"/>
            </w:pPr>
            <w:r>
              <w:t>И.П. – лежа на спине.</w:t>
            </w:r>
          </w:p>
          <w:p w14:paraId="41467303" w14:textId="26722811" w:rsidR="00046F97" w:rsidRPr="004A3AB1" w:rsidRDefault="00046F97" w:rsidP="00046F97">
            <w:pPr>
              <w:pStyle w:val="af2"/>
              <w:jc w:val="center"/>
            </w:pPr>
            <w:r>
              <w:t>Жим снаряда весом не менее 5 кг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B71068" w14:textId="5D421517" w:rsidR="00046F97" w:rsidRPr="004A3AB1" w:rsidRDefault="00046F97" w:rsidP="00046F97">
            <w:pPr>
              <w:pStyle w:val="af2"/>
              <w:jc w:val="center"/>
            </w:pPr>
            <w:r>
              <w:t>количество раз</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7FD4935" w14:textId="77777777" w:rsidR="00046F97" w:rsidRPr="004A3AB1" w:rsidRDefault="00046F97" w:rsidP="00046F97">
            <w:pPr>
              <w:pStyle w:val="af2"/>
              <w:jc w:val="center"/>
            </w:pPr>
            <w:r w:rsidRPr="004A3AB1">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EE77E1" w14:textId="1B3B33A3" w:rsidR="00046F97" w:rsidRPr="004A3AB1" w:rsidRDefault="00046F97" w:rsidP="00046F97">
            <w:pPr>
              <w:pStyle w:val="af2"/>
              <w:jc w:val="center"/>
            </w:pPr>
            <w:r>
              <w:t>максимальное</w:t>
            </w:r>
          </w:p>
        </w:tc>
      </w:tr>
      <w:tr w:rsidR="00FA273F" w:rsidRPr="004A3AB1" w14:paraId="377B726B" w14:textId="77777777" w:rsidTr="00F05932">
        <w:trPr>
          <w:trHeight w:val="20"/>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14:paraId="120E8B67" w14:textId="77777777" w:rsidR="00FA273F" w:rsidRPr="004A3AB1" w:rsidRDefault="00FA273F" w:rsidP="00FA273F">
            <w:pPr>
              <w:pStyle w:val="af2"/>
              <w:jc w:val="center"/>
            </w:pPr>
            <w:r w:rsidRPr="004A3AB1">
              <w:t>3.</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5306BB85" w14:textId="3ED934E0" w:rsidR="00FA273F" w:rsidRPr="004A3AB1" w:rsidRDefault="00FA273F" w:rsidP="00FA273F">
            <w:pPr>
              <w:pStyle w:val="af2"/>
              <w:jc w:val="center"/>
            </w:pPr>
            <w:r>
              <w:t>Плавание избранным стилем с учетом техники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454B3A2" w14:textId="45D9E203" w:rsidR="00FA273F" w:rsidRPr="004A3AB1" w:rsidRDefault="00FA273F" w:rsidP="00FA273F">
            <w:pPr>
              <w:pStyle w:val="af2"/>
              <w:jc w:val="center"/>
            </w:pPr>
            <w:r>
              <w:t>количество раз</w:t>
            </w:r>
          </w:p>
        </w:tc>
        <w:tc>
          <w:tcPr>
            <w:tcW w:w="3388" w:type="dxa"/>
            <w:gridSpan w:val="2"/>
            <w:tcBorders>
              <w:top w:val="single" w:sz="4" w:space="0" w:color="auto"/>
              <w:left w:val="single" w:sz="4" w:space="0" w:color="auto"/>
              <w:bottom w:val="single" w:sz="4" w:space="0" w:color="auto"/>
              <w:right w:val="single" w:sz="4" w:space="0" w:color="auto"/>
            </w:tcBorders>
            <w:vAlign w:val="center"/>
          </w:tcPr>
          <w:p w14:paraId="007C3149" w14:textId="65E821D2" w:rsidR="00FA273F" w:rsidRPr="004A3AB1" w:rsidRDefault="00FA273F" w:rsidP="00FA273F">
            <w:pPr>
              <w:pStyle w:val="af2"/>
              <w:jc w:val="center"/>
            </w:pPr>
            <w:r>
              <w:t>не менее</w:t>
            </w:r>
          </w:p>
        </w:tc>
      </w:tr>
      <w:tr w:rsidR="00FA273F" w:rsidRPr="004A3AB1" w14:paraId="658F77AF" w14:textId="77777777" w:rsidTr="00F05932">
        <w:trPr>
          <w:trHeight w:val="20"/>
          <w:jc w:val="center"/>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15E155DB" w14:textId="77777777" w:rsidR="00FA273F" w:rsidRPr="004A3AB1" w:rsidRDefault="00FA273F" w:rsidP="00FA273F">
            <w:pPr>
              <w:pStyle w:val="af2"/>
              <w:contextualSpacing/>
              <w:jc w:val="center"/>
            </w:pPr>
          </w:p>
        </w:tc>
        <w:tc>
          <w:tcPr>
            <w:tcW w:w="4678" w:type="dxa"/>
            <w:vMerge/>
            <w:tcBorders>
              <w:top w:val="single" w:sz="4" w:space="0" w:color="auto"/>
              <w:left w:val="single" w:sz="4" w:space="0" w:color="auto"/>
              <w:bottom w:val="single" w:sz="4" w:space="0" w:color="auto"/>
              <w:right w:val="single" w:sz="4" w:space="0" w:color="auto"/>
            </w:tcBorders>
            <w:vAlign w:val="center"/>
          </w:tcPr>
          <w:p w14:paraId="00A76F7B" w14:textId="77777777" w:rsidR="00FA273F" w:rsidRPr="004A3AB1" w:rsidRDefault="00FA273F" w:rsidP="00FA273F">
            <w:pPr>
              <w:pStyle w:val="af2"/>
              <w:contextualSpacing/>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14:paraId="326C68A6" w14:textId="77777777" w:rsidR="00FA273F" w:rsidRPr="004A3AB1" w:rsidRDefault="00FA273F" w:rsidP="00FA273F">
            <w:pPr>
              <w:pStyle w:val="af2"/>
              <w:contextualSpacing/>
              <w:jc w:val="center"/>
            </w:pPr>
          </w:p>
        </w:tc>
        <w:tc>
          <w:tcPr>
            <w:tcW w:w="3388" w:type="dxa"/>
            <w:gridSpan w:val="2"/>
            <w:tcBorders>
              <w:top w:val="single" w:sz="4" w:space="0" w:color="auto"/>
              <w:left w:val="single" w:sz="4" w:space="0" w:color="auto"/>
              <w:bottom w:val="single" w:sz="4" w:space="0" w:color="auto"/>
              <w:right w:val="single" w:sz="4" w:space="0" w:color="auto"/>
            </w:tcBorders>
            <w:vAlign w:val="center"/>
          </w:tcPr>
          <w:p w14:paraId="4623C6D3" w14:textId="09EE49DF" w:rsidR="00FA273F" w:rsidRPr="004A3AB1" w:rsidRDefault="00FA273F" w:rsidP="00FA273F">
            <w:pPr>
              <w:pStyle w:val="af2"/>
              <w:jc w:val="center"/>
            </w:pPr>
            <w:r>
              <w:t>1</w:t>
            </w:r>
          </w:p>
        </w:tc>
      </w:tr>
      <w:tr w:rsidR="00FA273F" w:rsidRPr="004A3AB1" w14:paraId="4503C65E" w14:textId="77777777" w:rsidTr="00F05932">
        <w:trPr>
          <w:trHeight w:val="20"/>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14:paraId="4BEF73CD" w14:textId="77777777" w:rsidR="00FA273F" w:rsidRPr="004A3AB1" w:rsidRDefault="00FA273F" w:rsidP="00FA273F">
            <w:pPr>
              <w:pStyle w:val="af2"/>
              <w:jc w:val="center"/>
            </w:pPr>
            <w:r w:rsidRPr="004A3AB1">
              <w:t>4.</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081D0C06" w14:textId="77777777" w:rsidR="00FA273F" w:rsidRDefault="00044FF4" w:rsidP="00FA273F">
            <w:pPr>
              <w:pStyle w:val="af2"/>
              <w:jc w:val="center"/>
            </w:pPr>
            <w:r>
              <w:t>Плавание избранным стилем 50 м</w:t>
            </w:r>
          </w:p>
          <w:p w14:paraId="3C3A69A6" w14:textId="31302596" w:rsidR="00044FF4" w:rsidRPr="004A3AB1" w:rsidRDefault="00044FF4" w:rsidP="00FA273F">
            <w:pPr>
              <w:pStyle w:val="af2"/>
              <w:jc w:val="center"/>
            </w:pPr>
            <w:r>
              <w:t>(за минимальное время)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7F3C78B" w14:textId="77777777" w:rsidR="00FA273F" w:rsidRPr="004A3AB1" w:rsidRDefault="00FA273F" w:rsidP="00FA273F">
            <w:pPr>
              <w:pStyle w:val="af2"/>
              <w:jc w:val="center"/>
            </w:pPr>
            <w:r w:rsidRPr="004A3AB1">
              <w:t>количество раз</w:t>
            </w:r>
          </w:p>
        </w:tc>
        <w:tc>
          <w:tcPr>
            <w:tcW w:w="3388" w:type="dxa"/>
            <w:gridSpan w:val="2"/>
            <w:tcBorders>
              <w:top w:val="single" w:sz="4" w:space="0" w:color="auto"/>
              <w:left w:val="single" w:sz="4" w:space="0" w:color="auto"/>
              <w:bottom w:val="single" w:sz="4" w:space="0" w:color="auto"/>
              <w:right w:val="single" w:sz="4" w:space="0" w:color="auto"/>
            </w:tcBorders>
            <w:vAlign w:val="center"/>
            <w:hideMark/>
          </w:tcPr>
          <w:p w14:paraId="4E3AE8DA" w14:textId="77777777" w:rsidR="00FA273F" w:rsidRPr="004A3AB1" w:rsidRDefault="00FA273F" w:rsidP="00FA273F">
            <w:pPr>
              <w:pStyle w:val="af2"/>
              <w:jc w:val="center"/>
            </w:pPr>
            <w:r w:rsidRPr="004A3AB1">
              <w:t>не менее</w:t>
            </w:r>
          </w:p>
        </w:tc>
      </w:tr>
      <w:tr w:rsidR="00FA273F" w:rsidRPr="004A3AB1" w14:paraId="06041FD1" w14:textId="77777777" w:rsidTr="00F05932">
        <w:trPr>
          <w:trHeight w:val="20"/>
          <w:jc w:val="center"/>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3CDDCF74" w14:textId="77777777" w:rsidR="00FA273F" w:rsidRPr="004A3AB1" w:rsidRDefault="00FA273F" w:rsidP="00FA273F">
            <w:pPr>
              <w:pStyle w:val="af2"/>
              <w:contextualSpacing/>
              <w:jc w:val="cente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246C5DAC" w14:textId="77777777" w:rsidR="00FA273F" w:rsidRPr="004A3AB1" w:rsidRDefault="00FA273F" w:rsidP="00FA273F">
            <w:pPr>
              <w:pStyle w:val="af2"/>
              <w:contextualSpacing/>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5262BA" w14:textId="77777777" w:rsidR="00FA273F" w:rsidRPr="004A3AB1" w:rsidRDefault="00FA273F" w:rsidP="00FA273F">
            <w:pPr>
              <w:pStyle w:val="af2"/>
              <w:contextualSpacing/>
              <w:jc w:val="center"/>
            </w:pPr>
          </w:p>
        </w:tc>
        <w:tc>
          <w:tcPr>
            <w:tcW w:w="3388" w:type="dxa"/>
            <w:gridSpan w:val="2"/>
            <w:tcBorders>
              <w:top w:val="single" w:sz="4" w:space="0" w:color="auto"/>
              <w:left w:val="single" w:sz="4" w:space="0" w:color="auto"/>
              <w:bottom w:val="single" w:sz="4" w:space="0" w:color="auto"/>
              <w:right w:val="single" w:sz="4" w:space="0" w:color="auto"/>
            </w:tcBorders>
            <w:vAlign w:val="center"/>
            <w:hideMark/>
          </w:tcPr>
          <w:p w14:paraId="2FA27235" w14:textId="77777777" w:rsidR="00FA273F" w:rsidRPr="004A3AB1" w:rsidRDefault="00FA273F" w:rsidP="00FA273F">
            <w:pPr>
              <w:pStyle w:val="af2"/>
              <w:jc w:val="center"/>
            </w:pPr>
            <w:r w:rsidRPr="004A3AB1">
              <w:t>1</w:t>
            </w:r>
          </w:p>
        </w:tc>
      </w:tr>
      <w:tr w:rsidR="002E4B8C" w:rsidRPr="004A3AB1" w14:paraId="631C82DE" w14:textId="77777777" w:rsidTr="00F05932">
        <w:trPr>
          <w:trHeight w:val="562"/>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6745501E" w14:textId="77777777" w:rsidR="002E4B8C" w:rsidRPr="004A3AB1" w:rsidRDefault="002E4B8C" w:rsidP="002E4B8C">
            <w:pPr>
              <w:pStyle w:val="af2"/>
              <w:jc w:val="center"/>
            </w:pPr>
            <w:r w:rsidRPr="004A3AB1">
              <w:t>5.</w:t>
            </w:r>
          </w:p>
        </w:tc>
        <w:tc>
          <w:tcPr>
            <w:tcW w:w="4678" w:type="dxa"/>
            <w:tcBorders>
              <w:top w:val="single" w:sz="4" w:space="0" w:color="auto"/>
              <w:left w:val="single" w:sz="4" w:space="0" w:color="auto"/>
              <w:bottom w:val="single" w:sz="4" w:space="0" w:color="auto"/>
              <w:right w:val="single" w:sz="4" w:space="0" w:color="auto"/>
            </w:tcBorders>
            <w:vAlign w:val="center"/>
          </w:tcPr>
          <w:p w14:paraId="7C99AB92" w14:textId="77777777" w:rsidR="002E4B8C" w:rsidRDefault="002E4B8C" w:rsidP="002E4B8C">
            <w:pPr>
              <w:pStyle w:val="af2"/>
              <w:jc w:val="center"/>
            </w:pPr>
            <w:r>
              <w:t>И.П. – лежа на спине.</w:t>
            </w:r>
          </w:p>
          <w:p w14:paraId="691F7BC4" w14:textId="099E7C13" w:rsidR="002E4B8C" w:rsidRPr="004A3AB1" w:rsidRDefault="002E4B8C" w:rsidP="002E4B8C">
            <w:pPr>
              <w:pStyle w:val="af2"/>
              <w:jc w:val="center"/>
            </w:pPr>
            <w:r>
              <w:t>Жим гантелей весом 1 кг</w:t>
            </w:r>
          </w:p>
        </w:tc>
        <w:tc>
          <w:tcPr>
            <w:tcW w:w="1701" w:type="dxa"/>
            <w:tcBorders>
              <w:top w:val="single" w:sz="4" w:space="0" w:color="auto"/>
              <w:left w:val="single" w:sz="4" w:space="0" w:color="auto"/>
              <w:bottom w:val="single" w:sz="4" w:space="0" w:color="auto"/>
              <w:right w:val="single" w:sz="4" w:space="0" w:color="auto"/>
            </w:tcBorders>
            <w:vAlign w:val="center"/>
          </w:tcPr>
          <w:p w14:paraId="77DC0B7B" w14:textId="33010A85" w:rsidR="002E4B8C" w:rsidRPr="004A3AB1" w:rsidRDefault="002E4B8C" w:rsidP="002E4B8C">
            <w:pPr>
              <w:pStyle w:val="af2"/>
              <w:jc w:val="center"/>
            </w:pPr>
            <w:r w:rsidRPr="004A3AB1">
              <w:t>количество раз</w:t>
            </w:r>
          </w:p>
        </w:tc>
        <w:tc>
          <w:tcPr>
            <w:tcW w:w="3388" w:type="dxa"/>
            <w:gridSpan w:val="2"/>
            <w:tcBorders>
              <w:top w:val="single" w:sz="4" w:space="0" w:color="auto"/>
              <w:left w:val="single" w:sz="4" w:space="0" w:color="auto"/>
              <w:right w:val="single" w:sz="4" w:space="0" w:color="auto"/>
            </w:tcBorders>
            <w:vAlign w:val="center"/>
          </w:tcPr>
          <w:p w14:paraId="4FB1627F" w14:textId="05A03E8C" w:rsidR="002E4B8C" w:rsidRPr="004A3AB1" w:rsidRDefault="002E4B8C" w:rsidP="002E4B8C">
            <w:pPr>
              <w:pStyle w:val="af2"/>
              <w:jc w:val="center"/>
            </w:pPr>
            <w:r>
              <w:t>максимальное</w:t>
            </w:r>
          </w:p>
        </w:tc>
      </w:tr>
      <w:tr w:rsidR="002E4B8C" w:rsidRPr="004A3AB1" w14:paraId="2BBBA129" w14:textId="77777777" w:rsidTr="00F05932">
        <w:trPr>
          <w:trHeight w:val="234"/>
          <w:jc w:val="center"/>
        </w:trPr>
        <w:tc>
          <w:tcPr>
            <w:tcW w:w="10343" w:type="dxa"/>
            <w:gridSpan w:val="5"/>
            <w:tcBorders>
              <w:top w:val="single" w:sz="4" w:space="0" w:color="auto"/>
              <w:left w:val="single" w:sz="4" w:space="0" w:color="auto"/>
              <w:bottom w:val="single" w:sz="4" w:space="0" w:color="auto"/>
              <w:right w:val="single" w:sz="4" w:space="0" w:color="auto"/>
            </w:tcBorders>
            <w:vAlign w:val="center"/>
            <w:hideMark/>
          </w:tcPr>
          <w:p w14:paraId="1FC38B16" w14:textId="3CDB5266" w:rsidR="002E4B8C" w:rsidRPr="004A3AB1" w:rsidRDefault="002E4B8C" w:rsidP="002E4B8C">
            <w:pPr>
              <w:pStyle w:val="af2"/>
              <w:jc w:val="center"/>
            </w:pPr>
            <w:r w:rsidRPr="004A3AB1">
              <w:t>Для спортивн</w:t>
            </w:r>
            <w:r w:rsidR="00FB1275">
              <w:t>ой</w:t>
            </w:r>
            <w:r w:rsidRPr="004A3AB1">
              <w:t xml:space="preserve"> дисциплин</w:t>
            </w:r>
            <w:r w:rsidR="00FB1275">
              <w:t>ы</w:t>
            </w:r>
            <w:r w:rsidRPr="004A3AB1">
              <w:t xml:space="preserve"> </w:t>
            </w:r>
            <w:r w:rsidR="00FB1275">
              <w:t>плавание</w:t>
            </w:r>
            <w:r w:rsidRPr="004A3AB1">
              <w:t xml:space="preserve"> (</w:t>
            </w:r>
            <w:r w:rsidR="00FB1275">
              <w:rPr>
                <w:lang w:val="en-US"/>
              </w:rPr>
              <w:t>II</w:t>
            </w:r>
            <w:r w:rsidR="00FB1275" w:rsidRPr="00CE11A9">
              <w:t xml:space="preserve"> </w:t>
            </w:r>
            <w:r w:rsidR="00FB1275">
              <w:t>функциональная группа</w:t>
            </w:r>
            <w:r w:rsidRPr="004A3AB1">
              <w:t>)</w:t>
            </w:r>
          </w:p>
        </w:tc>
      </w:tr>
      <w:tr w:rsidR="00CE11A9" w:rsidRPr="004A3AB1" w14:paraId="36C92938" w14:textId="77777777" w:rsidTr="005D4DE9">
        <w:trPr>
          <w:trHeight w:val="20"/>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58227763" w14:textId="77777777" w:rsidR="00CE11A9" w:rsidRPr="004A3AB1" w:rsidRDefault="00CE11A9" w:rsidP="00CE11A9">
            <w:pPr>
              <w:pStyle w:val="af2"/>
              <w:jc w:val="center"/>
            </w:pPr>
            <w:r w:rsidRPr="004A3AB1">
              <w:t>1.</w:t>
            </w:r>
          </w:p>
        </w:tc>
        <w:tc>
          <w:tcPr>
            <w:tcW w:w="4678" w:type="dxa"/>
            <w:tcBorders>
              <w:top w:val="single" w:sz="4" w:space="0" w:color="auto"/>
              <w:left w:val="single" w:sz="4" w:space="0" w:color="auto"/>
              <w:bottom w:val="single" w:sz="4" w:space="0" w:color="auto"/>
              <w:right w:val="single" w:sz="4" w:space="0" w:color="auto"/>
            </w:tcBorders>
            <w:vAlign w:val="center"/>
          </w:tcPr>
          <w:p w14:paraId="3296EC52" w14:textId="77777777" w:rsidR="00CE11A9" w:rsidRDefault="00CE11A9" w:rsidP="00CE11A9">
            <w:pPr>
              <w:pStyle w:val="af2"/>
              <w:jc w:val="center"/>
            </w:pPr>
            <w:r>
              <w:t>И.П. – лежа на спине.</w:t>
            </w:r>
          </w:p>
          <w:p w14:paraId="3D4AF478" w14:textId="6323C47F" w:rsidR="00CE11A9" w:rsidRPr="004A3AB1" w:rsidRDefault="00CE11A9" w:rsidP="00CE11A9">
            <w:pPr>
              <w:pStyle w:val="af2"/>
              <w:jc w:val="center"/>
            </w:pPr>
            <w:r>
              <w:t>Жим гантелей весом 1,2 кг</w:t>
            </w:r>
          </w:p>
        </w:tc>
        <w:tc>
          <w:tcPr>
            <w:tcW w:w="1701" w:type="dxa"/>
            <w:tcBorders>
              <w:top w:val="single" w:sz="4" w:space="0" w:color="auto"/>
              <w:left w:val="single" w:sz="4" w:space="0" w:color="auto"/>
              <w:bottom w:val="single" w:sz="4" w:space="0" w:color="auto"/>
              <w:right w:val="single" w:sz="4" w:space="0" w:color="auto"/>
            </w:tcBorders>
            <w:vAlign w:val="center"/>
          </w:tcPr>
          <w:p w14:paraId="7F9181D2" w14:textId="70DFE1CD" w:rsidR="00CE11A9" w:rsidRPr="004A3AB1" w:rsidRDefault="00CE11A9" w:rsidP="00CE11A9">
            <w:pPr>
              <w:pStyle w:val="af2"/>
              <w:jc w:val="center"/>
            </w:pPr>
            <w:r w:rsidRPr="004A3AB1">
              <w:t>количество раз</w:t>
            </w:r>
          </w:p>
        </w:tc>
        <w:tc>
          <w:tcPr>
            <w:tcW w:w="1829" w:type="dxa"/>
            <w:tcBorders>
              <w:top w:val="single" w:sz="4" w:space="0" w:color="auto"/>
              <w:left w:val="single" w:sz="4" w:space="0" w:color="auto"/>
              <w:bottom w:val="single" w:sz="4" w:space="0" w:color="auto"/>
              <w:right w:val="single" w:sz="4" w:space="0" w:color="auto"/>
            </w:tcBorders>
            <w:vAlign w:val="center"/>
          </w:tcPr>
          <w:p w14:paraId="0C2E5A84" w14:textId="58DB21C3" w:rsidR="00CE11A9" w:rsidRPr="004A3AB1" w:rsidRDefault="00CE11A9" w:rsidP="00CE11A9">
            <w:pPr>
              <w:pStyle w:val="af2"/>
              <w:jc w:val="center"/>
            </w:pPr>
            <w:r>
              <w:t>максимальное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532BEE" w14:textId="77777777" w:rsidR="00CE11A9" w:rsidRPr="004A3AB1" w:rsidRDefault="00CE11A9" w:rsidP="00CE11A9">
            <w:pPr>
              <w:pStyle w:val="af2"/>
              <w:jc w:val="center"/>
            </w:pPr>
            <w:r w:rsidRPr="004A3AB1">
              <w:t>-</w:t>
            </w:r>
          </w:p>
        </w:tc>
      </w:tr>
      <w:tr w:rsidR="00CE11A9" w:rsidRPr="004A3AB1" w14:paraId="208E56F8" w14:textId="77777777" w:rsidTr="005D4DE9">
        <w:trPr>
          <w:trHeight w:val="20"/>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5E3F286D" w14:textId="77777777" w:rsidR="00CE11A9" w:rsidRPr="004A3AB1" w:rsidRDefault="00CE11A9" w:rsidP="00CE11A9">
            <w:pPr>
              <w:pStyle w:val="af2"/>
              <w:jc w:val="center"/>
            </w:pPr>
            <w:r w:rsidRPr="004A3AB1">
              <w:t>2.</w:t>
            </w:r>
          </w:p>
        </w:tc>
        <w:tc>
          <w:tcPr>
            <w:tcW w:w="4678" w:type="dxa"/>
            <w:tcBorders>
              <w:top w:val="single" w:sz="4" w:space="0" w:color="auto"/>
              <w:left w:val="single" w:sz="4" w:space="0" w:color="auto"/>
              <w:bottom w:val="single" w:sz="4" w:space="0" w:color="auto"/>
              <w:right w:val="single" w:sz="4" w:space="0" w:color="auto"/>
            </w:tcBorders>
            <w:vAlign w:val="center"/>
          </w:tcPr>
          <w:p w14:paraId="13D0C8AD" w14:textId="77777777" w:rsidR="00CE11A9" w:rsidRDefault="00CE11A9" w:rsidP="00CE11A9">
            <w:pPr>
              <w:pStyle w:val="af2"/>
              <w:jc w:val="center"/>
            </w:pPr>
            <w:r>
              <w:t>И.П. – лежа на спине.</w:t>
            </w:r>
          </w:p>
          <w:p w14:paraId="37FECAB2" w14:textId="5275F40B" w:rsidR="00CE11A9" w:rsidRPr="004A3AB1" w:rsidRDefault="00CE11A9" w:rsidP="00CE11A9">
            <w:pPr>
              <w:pStyle w:val="af2"/>
              <w:jc w:val="center"/>
            </w:pPr>
            <w:r>
              <w:t>Жим гантелей весом 1 кг</w:t>
            </w:r>
          </w:p>
        </w:tc>
        <w:tc>
          <w:tcPr>
            <w:tcW w:w="1701" w:type="dxa"/>
            <w:tcBorders>
              <w:top w:val="single" w:sz="4" w:space="0" w:color="auto"/>
              <w:left w:val="single" w:sz="4" w:space="0" w:color="auto"/>
              <w:bottom w:val="single" w:sz="4" w:space="0" w:color="auto"/>
              <w:right w:val="single" w:sz="4" w:space="0" w:color="auto"/>
            </w:tcBorders>
            <w:vAlign w:val="center"/>
          </w:tcPr>
          <w:p w14:paraId="44B2D41F" w14:textId="09881895" w:rsidR="00CE11A9" w:rsidRPr="004A3AB1" w:rsidRDefault="00CE11A9" w:rsidP="00CE11A9">
            <w:pPr>
              <w:pStyle w:val="af2"/>
              <w:jc w:val="center"/>
            </w:pPr>
            <w:r w:rsidRPr="004A3AB1">
              <w:t>количество раз</w:t>
            </w:r>
          </w:p>
        </w:tc>
        <w:tc>
          <w:tcPr>
            <w:tcW w:w="1829" w:type="dxa"/>
            <w:tcBorders>
              <w:top w:val="single" w:sz="4" w:space="0" w:color="auto"/>
              <w:left w:val="single" w:sz="4" w:space="0" w:color="auto"/>
              <w:bottom w:val="single" w:sz="4" w:space="0" w:color="auto"/>
              <w:right w:val="single" w:sz="4" w:space="0" w:color="auto"/>
            </w:tcBorders>
            <w:vAlign w:val="center"/>
          </w:tcPr>
          <w:p w14:paraId="1B8091B7" w14:textId="635CEE2E" w:rsidR="00CE11A9" w:rsidRPr="004A3AB1" w:rsidRDefault="00CE11A9" w:rsidP="00CE11A9">
            <w:pPr>
              <w:pStyle w:val="af2"/>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3F72659" w14:textId="15E2742B" w:rsidR="00CE11A9" w:rsidRDefault="00CE11A9" w:rsidP="00CE11A9">
            <w:pPr>
              <w:pStyle w:val="af2"/>
              <w:jc w:val="center"/>
            </w:pPr>
            <w:r>
              <w:t>макси-</w:t>
            </w:r>
          </w:p>
          <w:p w14:paraId="2E62D4E6" w14:textId="292C68CB" w:rsidR="00CE11A9" w:rsidRPr="004A3AB1" w:rsidRDefault="00CE11A9" w:rsidP="00CE11A9">
            <w:pPr>
              <w:pStyle w:val="af2"/>
              <w:jc w:val="center"/>
            </w:pPr>
            <w:r>
              <w:t>мальное</w:t>
            </w:r>
          </w:p>
        </w:tc>
      </w:tr>
      <w:tr w:rsidR="00CE11A9" w:rsidRPr="004A3AB1" w14:paraId="27E0AC8C" w14:textId="77777777" w:rsidTr="00F05932">
        <w:trPr>
          <w:trHeight w:val="20"/>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14:paraId="0FAB32A7" w14:textId="77777777" w:rsidR="00CE11A9" w:rsidRPr="004A3AB1" w:rsidRDefault="00CE11A9" w:rsidP="00CE11A9">
            <w:pPr>
              <w:pStyle w:val="af2"/>
              <w:jc w:val="center"/>
            </w:pPr>
            <w:r w:rsidRPr="004A3AB1">
              <w:t>3.</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14:paraId="35C2D9E1" w14:textId="3A010943" w:rsidR="00CE11A9" w:rsidRPr="004A3AB1" w:rsidRDefault="00F4059C" w:rsidP="00CE11A9">
            <w:pPr>
              <w:pStyle w:val="af2"/>
              <w:jc w:val="center"/>
            </w:pPr>
            <w:r>
              <w:t>Плавание избранным стилем 100 м (за минимальное время)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F2D62D6" w14:textId="386D71D0" w:rsidR="00CE11A9" w:rsidRPr="004A3AB1" w:rsidRDefault="00F4059C" w:rsidP="00CE11A9">
            <w:pPr>
              <w:pStyle w:val="af2"/>
              <w:jc w:val="center"/>
            </w:pPr>
            <w:r>
              <w:t>количество раз</w:t>
            </w:r>
          </w:p>
        </w:tc>
        <w:tc>
          <w:tcPr>
            <w:tcW w:w="3388" w:type="dxa"/>
            <w:gridSpan w:val="2"/>
            <w:tcBorders>
              <w:top w:val="single" w:sz="4" w:space="0" w:color="auto"/>
              <w:left w:val="single" w:sz="4" w:space="0" w:color="auto"/>
              <w:bottom w:val="single" w:sz="4" w:space="0" w:color="auto"/>
              <w:right w:val="single" w:sz="4" w:space="0" w:color="auto"/>
            </w:tcBorders>
            <w:vAlign w:val="center"/>
            <w:hideMark/>
          </w:tcPr>
          <w:p w14:paraId="5B3553E7" w14:textId="5A8CCBBF" w:rsidR="00CE11A9" w:rsidRPr="004A3AB1" w:rsidRDefault="00CE11A9" w:rsidP="00CE11A9">
            <w:pPr>
              <w:pStyle w:val="af2"/>
              <w:jc w:val="center"/>
            </w:pPr>
            <w:r w:rsidRPr="004A3AB1">
              <w:t xml:space="preserve">не </w:t>
            </w:r>
            <w:r w:rsidR="00F4059C">
              <w:t>менее</w:t>
            </w:r>
          </w:p>
        </w:tc>
      </w:tr>
      <w:tr w:rsidR="00F4059C" w:rsidRPr="004A3AB1" w14:paraId="0D06FFB5" w14:textId="77777777" w:rsidTr="00F05932">
        <w:trPr>
          <w:trHeight w:val="20"/>
          <w:jc w:val="center"/>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7148325A" w14:textId="77777777" w:rsidR="00F4059C" w:rsidRPr="004A3AB1" w:rsidRDefault="00F4059C" w:rsidP="00CE11A9">
            <w:pPr>
              <w:pStyle w:val="af2"/>
              <w:contextualSpacing/>
              <w:jc w:val="cente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9C08913" w14:textId="77777777" w:rsidR="00F4059C" w:rsidRPr="004A3AB1" w:rsidRDefault="00F4059C" w:rsidP="00CE11A9">
            <w:pPr>
              <w:pStyle w:val="af2"/>
              <w:contextualSpacing/>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A578AC5" w14:textId="77777777" w:rsidR="00F4059C" w:rsidRPr="004A3AB1" w:rsidRDefault="00F4059C" w:rsidP="00CE11A9">
            <w:pPr>
              <w:pStyle w:val="af2"/>
              <w:contextualSpacing/>
              <w:jc w:val="center"/>
            </w:pPr>
          </w:p>
        </w:tc>
        <w:tc>
          <w:tcPr>
            <w:tcW w:w="3388" w:type="dxa"/>
            <w:gridSpan w:val="2"/>
            <w:tcBorders>
              <w:top w:val="single" w:sz="4" w:space="0" w:color="auto"/>
              <w:left w:val="single" w:sz="4" w:space="0" w:color="auto"/>
              <w:bottom w:val="single" w:sz="4" w:space="0" w:color="auto"/>
              <w:right w:val="single" w:sz="4" w:space="0" w:color="auto"/>
            </w:tcBorders>
            <w:vAlign w:val="center"/>
          </w:tcPr>
          <w:p w14:paraId="5E8AC727" w14:textId="62E973A8" w:rsidR="00F4059C" w:rsidRPr="004A3AB1" w:rsidRDefault="00F4059C" w:rsidP="00CE11A9">
            <w:pPr>
              <w:pStyle w:val="af2"/>
              <w:jc w:val="center"/>
            </w:pPr>
            <w:r>
              <w:t>1</w:t>
            </w:r>
          </w:p>
        </w:tc>
      </w:tr>
      <w:tr w:rsidR="00AB06E1" w:rsidRPr="004A3AB1" w14:paraId="365F107D" w14:textId="77777777" w:rsidTr="00F05932">
        <w:trPr>
          <w:trHeight w:val="20"/>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14:paraId="608C82BE" w14:textId="77777777" w:rsidR="00AB06E1" w:rsidRPr="004A3AB1" w:rsidRDefault="00AB06E1" w:rsidP="00AB06E1">
            <w:pPr>
              <w:pStyle w:val="af2"/>
              <w:jc w:val="center"/>
            </w:pPr>
            <w:r w:rsidRPr="004A3AB1">
              <w:t>4.</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09809183" w14:textId="5C9AFF49" w:rsidR="00AB06E1" w:rsidRPr="004A3AB1" w:rsidRDefault="00AB06E1" w:rsidP="00AB06E1">
            <w:pPr>
              <w:pStyle w:val="af2"/>
              <w:jc w:val="center"/>
            </w:pPr>
            <w:r>
              <w:t>Плавание избранным стилем с учетом техники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45B03F1" w14:textId="0E530E10" w:rsidR="00AB06E1" w:rsidRPr="004A3AB1" w:rsidRDefault="00AB06E1" w:rsidP="00AB06E1">
            <w:pPr>
              <w:pStyle w:val="af2"/>
              <w:jc w:val="center"/>
            </w:pPr>
            <w:r>
              <w:t>количество раз</w:t>
            </w:r>
          </w:p>
        </w:tc>
        <w:tc>
          <w:tcPr>
            <w:tcW w:w="3388" w:type="dxa"/>
            <w:gridSpan w:val="2"/>
            <w:tcBorders>
              <w:top w:val="single" w:sz="4" w:space="0" w:color="auto"/>
              <w:left w:val="single" w:sz="4" w:space="0" w:color="auto"/>
              <w:bottom w:val="single" w:sz="4" w:space="0" w:color="auto"/>
              <w:right w:val="single" w:sz="4" w:space="0" w:color="auto"/>
            </w:tcBorders>
            <w:vAlign w:val="center"/>
          </w:tcPr>
          <w:p w14:paraId="52B2F49D" w14:textId="730484DF" w:rsidR="00AB06E1" w:rsidRPr="004A3AB1" w:rsidRDefault="00AB06E1" w:rsidP="00AB06E1">
            <w:pPr>
              <w:pStyle w:val="af2"/>
              <w:jc w:val="center"/>
            </w:pPr>
            <w:r>
              <w:t>не менее</w:t>
            </w:r>
          </w:p>
        </w:tc>
      </w:tr>
      <w:tr w:rsidR="00AB06E1" w:rsidRPr="004A3AB1" w14:paraId="01155AC1" w14:textId="77777777" w:rsidTr="00F05932">
        <w:trPr>
          <w:trHeight w:val="20"/>
          <w:jc w:val="center"/>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78086300" w14:textId="77777777" w:rsidR="00AB06E1" w:rsidRPr="004A3AB1" w:rsidRDefault="00AB06E1" w:rsidP="00AB06E1">
            <w:pPr>
              <w:pStyle w:val="af2"/>
              <w:contextualSpacing/>
              <w:jc w:val="center"/>
            </w:pPr>
          </w:p>
        </w:tc>
        <w:tc>
          <w:tcPr>
            <w:tcW w:w="4678" w:type="dxa"/>
            <w:vMerge/>
            <w:tcBorders>
              <w:top w:val="single" w:sz="4" w:space="0" w:color="auto"/>
              <w:left w:val="single" w:sz="4" w:space="0" w:color="auto"/>
              <w:bottom w:val="single" w:sz="4" w:space="0" w:color="auto"/>
              <w:right w:val="single" w:sz="4" w:space="0" w:color="auto"/>
            </w:tcBorders>
            <w:vAlign w:val="center"/>
          </w:tcPr>
          <w:p w14:paraId="74CADDCC" w14:textId="77777777" w:rsidR="00AB06E1" w:rsidRPr="004A3AB1" w:rsidRDefault="00AB06E1" w:rsidP="00AB06E1">
            <w:pPr>
              <w:pStyle w:val="af2"/>
              <w:contextualSpacing/>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14:paraId="25ABE368" w14:textId="77777777" w:rsidR="00AB06E1" w:rsidRPr="004A3AB1" w:rsidRDefault="00AB06E1" w:rsidP="00AB06E1">
            <w:pPr>
              <w:pStyle w:val="af2"/>
              <w:contextualSpacing/>
              <w:jc w:val="center"/>
            </w:pPr>
          </w:p>
        </w:tc>
        <w:tc>
          <w:tcPr>
            <w:tcW w:w="3388" w:type="dxa"/>
            <w:gridSpan w:val="2"/>
            <w:tcBorders>
              <w:top w:val="single" w:sz="4" w:space="0" w:color="auto"/>
              <w:left w:val="single" w:sz="4" w:space="0" w:color="auto"/>
              <w:bottom w:val="single" w:sz="4" w:space="0" w:color="auto"/>
              <w:right w:val="single" w:sz="4" w:space="0" w:color="auto"/>
            </w:tcBorders>
            <w:vAlign w:val="center"/>
          </w:tcPr>
          <w:p w14:paraId="4E3FCFD7" w14:textId="045A2293" w:rsidR="00AB06E1" w:rsidRPr="004A3AB1" w:rsidRDefault="00AB06E1" w:rsidP="00AB06E1">
            <w:pPr>
              <w:pStyle w:val="af2"/>
              <w:jc w:val="center"/>
            </w:pPr>
            <w:r>
              <w:t>1</w:t>
            </w:r>
          </w:p>
        </w:tc>
      </w:tr>
      <w:tr w:rsidR="00AB06E1" w:rsidRPr="004A3AB1" w14:paraId="36A27CF9" w14:textId="77777777" w:rsidTr="00F05932">
        <w:trPr>
          <w:trHeight w:val="20"/>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14:paraId="2B4743F4" w14:textId="77777777" w:rsidR="00AB06E1" w:rsidRPr="004A3AB1" w:rsidRDefault="00AB06E1" w:rsidP="00AB06E1">
            <w:pPr>
              <w:pStyle w:val="af2"/>
              <w:jc w:val="center"/>
            </w:pPr>
            <w:r w:rsidRPr="004A3AB1">
              <w:t>5.</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6806B710" w14:textId="20E1A1C6" w:rsidR="00AB06E1" w:rsidRPr="004A3AB1" w:rsidRDefault="00D61B68" w:rsidP="00AB06E1">
            <w:pPr>
              <w:pStyle w:val="af2"/>
              <w:jc w:val="center"/>
            </w:pPr>
            <w:r>
              <w:t>И.П. – стоя. Многоскок из 5 прыжков на максимальное расстояние</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4A9DAD5" w14:textId="39BFBDF1" w:rsidR="00AB06E1" w:rsidRPr="004A3AB1" w:rsidRDefault="00D61B68" w:rsidP="00AB06E1">
            <w:pPr>
              <w:pStyle w:val="af2"/>
              <w:jc w:val="center"/>
            </w:pPr>
            <w:r>
              <w:t>количество раз</w:t>
            </w:r>
          </w:p>
        </w:tc>
        <w:tc>
          <w:tcPr>
            <w:tcW w:w="3388" w:type="dxa"/>
            <w:gridSpan w:val="2"/>
            <w:tcBorders>
              <w:top w:val="single" w:sz="4" w:space="0" w:color="auto"/>
              <w:left w:val="single" w:sz="4" w:space="0" w:color="auto"/>
              <w:bottom w:val="single" w:sz="4" w:space="0" w:color="auto"/>
              <w:right w:val="single" w:sz="4" w:space="0" w:color="auto"/>
            </w:tcBorders>
            <w:vAlign w:val="center"/>
          </w:tcPr>
          <w:p w14:paraId="633D02D4" w14:textId="25ADD2E4" w:rsidR="00AB06E1" w:rsidRPr="004A3AB1" w:rsidRDefault="00D61B68" w:rsidP="00AB06E1">
            <w:pPr>
              <w:pStyle w:val="af2"/>
              <w:jc w:val="center"/>
            </w:pPr>
            <w:r>
              <w:t>не менее</w:t>
            </w:r>
          </w:p>
        </w:tc>
      </w:tr>
      <w:tr w:rsidR="00D61B68" w:rsidRPr="004A3AB1" w14:paraId="54BB4FF3" w14:textId="77777777" w:rsidTr="00F05932">
        <w:trPr>
          <w:trHeight w:val="20"/>
          <w:jc w:val="center"/>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12A11CE6" w14:textId="77777777" w:rsidR="00D61B68" w:rsidRPr="004A3AB1" w:rsidRDefault="00D61B68" w:rsidP="00AB06E1">
            <w:pPr>
              <w:pStyle w:val="af2"/>
              <w:contextualSpacing/>
              <w:jc w:val="center"/>
            </w:pPr>
          </w:p>
        </w:tc>
        <w:tc>
          <w:tcPr>
            <w:tcW w:w="4678" w:type="dxa"/>
            <w:vMerge/>
            <w:tcBorders>
              <w:top w:val="single" w:sz="4" w:space="0" w:color="auto"/>
              <w:left w:val="single" w:sz="4" w:space="0" w:color="auto"/>
              <w:bottom w:val="single" w:sz="4" w:space="0" w:color="auto"/>
              <w:right w:val="single" w:sz="4" w:space="0" w:color="auto"/>
            </w:tcBorders>
            <w:vAlign w:val="center"/>
          </w:tcPr>
          <w:p w14:paraId="49DE5F1F" w14:textId="77777777" w:rsidR="00D61B68" w:rsidRPr="004A3AB1" w:rsidRDefault="00D61B68" w:rsidP="00AB06E1">
            <w:pPr>
              <w:pStyle w:val="af2"/>
              <w:contextualSpacing/>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14:paraId="72F4119C" w14:textId="77777777" w:rsidR="00D61B68" w:rsidRPr="004A3AB1" w:rsidRDefault="00D61B68" w:rsidP="00AB06E1">
            <w:pPr>
              <w:pStyle w:val="af2"/>
              <w:contextualSpacing/>
              <w:jc w:val="center"/>
            </w:pPr>
          </w:p>
        </w:tc>
        <w:tc>
          <w:tcPr>
            <w:tcW w:w="3388" w:type="dxa"/>
            <w:gridSpan w:val="2"/>
            <w:tcBorders>
              <w:top w:val="single" w:sz="4" w:space="0" w:color="auto"/>
              <w:left w:val="single" w:sz="4" w:space="0" w:color="auto"/>
              <w:bottom w:val="single" w:sz="4" w:space="0" w:color="auto"/>
              <w:right w:val="single" w:sz="4" w:space="0" w:color="auto"/>
            </w:tcBorders>
            <w:vAlign w:val="center"/>
          </w:tcPr>
          <w:p w14:paraId="7B4D04BA" w14:textId="22BEDAAC" w:rsidR="00D61B68" w:rsidRPr="004A3AB1" w:rsidRDefault="00D61B68" w:rsidP="00AB06E1">
            <w:pPr>
              <w:pStyle w:val="af2"/>
              <w:jc w:val="center"/>
            </w:pPr>
            <w:r>
              <w:t>1</w:t>
            </w:r>
          </w:p>
        </w:tc>
      </w:tr>
      <w:tr w:rsidR="00230811" w:rsidRPr="004A3AB1" w14:paraId="2A829716" w14:textId="77777777" w:rsidTr="00F05932">
        <w:trPr>
          <w:trHeight w:val="562"/>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30F70B33" w14:textId="77777777" w:rsidR="00230811" w:rsidRPr="004A3AB1" w:rsidRDefault="00230811" w:rsidP="00AB06E1">
            <w:pPr>
              <w:pStyle w:val="af2"/>
              <w:jc w:val="center"/>
            </w:pPr>
            <w:r w:rsidRPr="004A3AB1">
              <w:t>6.</w:t>
            </w:r>
          </w:p>
        </w:tc>
        <w:tc>
          <w:tcPr>
            <w:tcW w:w="4678" w:type="dxa"/>
            <w:tcBorders>
              <w:top w:val="single" w:sz="4" w:space="0" w:color="auto"/>
              <w:left w:val="single" w:sz="4" w:space="0" w:color="auto"/>
              <w:bottom w:val="single" w:sz="4" w:space="0" w:color="auto"/>
              <w:right w:val="single" w:sz="4" w:space="0" w:color="auto"/>
            </w:tcBorders>
            <w:vAlign w:val="center"/>
          </w:tcPr>
          <w:p w14:paraId="4C8D2A81" w14:textId="77777777" w:rsidR="00230811" w:rsidRDefault="00230811" w:rsidP="00AB06E1">
            <w:pPr>
              <w:pStyle w:val="af2"/>
              <w:jc w:val="center"/>
            </w:pPr>
            <w:r>
              <w:t>Сгибание и разгибание рук в упоре о</w:t>
            </w:r>
          </w:p>
          <w:p w14:paraId="107568EA" w14:textId="52F88B5D" w:rsidR="00230811" w:rsidRPr="004A3AB1" w:rsidRDefault="00230811" w:rsidP="00AB06E1">
            <w:pPr>
              <w:pStyle w:val="af2"/>
              <w:jc w:val="center"/>
            </w:pPr>
            <w:r>
              <w:t>гимнастическую скамью</w:t>
            </w:r>
          </w:p>
        </w:tc>
        <w:tc>
          <w:tcPr>
            <w:tcW w:w="1701" w:type="dxa"/>
            <w:tcBorders>
              <w:top w:val="single" w:sz="4" w:space="0" w:color="auto"/>
              <w:left w:val="single" w:sz="4" w:space="0" w:color="auto"/>
              <w:bottom w:val="single" w:sz="4" w:space="0" w:color="auto"/>
              <w:right w:val="single" w:sz="4" w:space="0" w:color="auto"/>
            </w:tcBorders>
            <w:vAlign w:val="center"/>
          </w:tcPr>
          <w:p w14:paraId="03469421" w14:textId="34C890FD" w:rsidR="00230811" w:rsidRPr="004A3AB1" w:rsidRDefault="00230811" w:rsidP="00AB06E1">
            <w:pPr>
              <w:pStyle w:val="af2"/>
              <w:jc w:val="center"/>
            </w:pPr>
            <w:r>
              <w:t>количество раз</w:t>
            </w:r>
          </w:p>
        </w:tc>
        <w:tc>
          <w:tcPr>
            <w:tcW w:w="3388" w:type="dxa"/>
            <w:gridSpan w:val="2"/>
            <w:tcBorders>
              <w:top w:val="single" w:sz="4" w:space="0" w:color="auto"/>
              <w:left w:val="single" w:sz="4" w:space="0" w:color="auto"/>
              <w:right w:val="single" w:sz="4" w:space="0" w:color="auto"/>
            </w:tcBorders>
            <w:vAlign w:val="center"/>
          </w:tcPr>
          <w:p w14:paraId="45AD7587" w14:textId="7B3AF7F2" w:rsidR="00230811" w:rsidRPr="004A3AB1" w:rsidRDefault="00230811" w:rsidP="00AB06E1">
            <w:pPr>
              <w:pStyle w:val="af2"/>
              <w:jc w:val="center"/>
            </w:pPr>
            <w:r>
              <w:t>максимальное</w:t>
            </w:r>
          </w:p>
        </w:tc>
      </w:tr>
      <w:tr w:rsidR="00324430" w:rsidRPr="004A3AB1" w14:paraId="3FACF4FA" w14:textId="77777777" w:rsidTr="00F05932">
        <w:trPr>
          <w:trHeight w:val="562"/>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10C47523" w14:textId="77777777" w:rsidR="00324430" w:rsidRPr="004A3AB1" w:rsidRDefault="00324430" w:rsidP="00AB06E1">
            <w:pPr>
              <w:pStyle w:val="af2"/>
              <w:jc w:val="center"/>
            </w:pPr>
            <w:r w:rsidRPr="004A3AB1">
              <w:t>7.</w:t>
            </w:r>
          </w:p>
        </w:tc>
        <w:tc>
          <w:tcPr>
            <w:tcW w:w="4678" w:type="dxa"/>
            <w:tcBorders>
              <w:top w:val="single" w:sz="4" w:space="0" w:color="auto"/>
              <w:left w:val="single" w:sz="4" w:space="0" w:color="auto"/>
              <w:bottom w:val="single" w:sz="4" w:space="0" w:color="auto"/>
              <w:right w:val="single" w:sz="4" w:space="0" w:color="auto"/>
            </w:tcBorders>
            <w:vAlign w:val="center"/>
          </w:tcPr>
          <w:p w14:paraId="5BCE73B7" w14:textId="664F0B0A" w:rsidR="00324430" w:rsidRPr="004A3AB1" w:rsidRDefault="00324430" w:rsidP="00324430">
            <w:pPr>
              <w:pStyle w:val="af2"/>
              <w:jc w:val="center"/>
            </w:pPr>
            <w:r>
              <w:t>И.П. – лежа на спине. Жим снаряда весом не менее 6 кг на время</w:t>
            </w:r>
          </w:p>
        </w:tc>
        <w:tc>
          <w:tcPr>
            <w:tcW w:w="1701" w:type="dxa"/>
            <w:tcBorders>
              <w:top w:val="single" w:sz="4" w:space="0" w:color="auto"/>
              <w:left w:val="single" w:sz="4" w:space="0" w:color="auto"/>
              <w:bottom w:val="single" w:sz="4" w:space="0" w:color="auto"/>
              <w:right w:val="single" w:sz="4" w:space="0" w:color="auto"/>
            </w:tcBorders>
            <w:vAlign w:val="center"/>
          </w:tcPr>
          <w:p w14:paraId="1A3A0F92" w14:textId="5B4A6687" w:rsidR="00324430" w:rsidRPr="004A3AB1" w:rsidRDefault="00324430" w:rsidP="00AB06E1">
            <w:pPr>
              <w:pStyle w:val="af2"/>
              <w:jc w:val="center"/>
            </w:pPr>
            <w:r>
              <w:t>количество раз</w:t>
            </w:r>
          </w:p>
        </w:tc>
        <w:tc>
          <w:tcPr>
            <w:tcW w:w="3388" w:type="dxa"/>
            <w:gridSpan w:val="2"/>
            <w:tcBorders>
              <w:top w:val="single" w:sz="4" w:space="0" w:color="auto"/>
              <w:left w:val="single" w:sz="4" w:space="0" w:color="auto"/>
              <w:right w:val="single" w:sz="4" w:space="0" w:color="auto"/>
            </w:tcBorders>
            <w:vAlign w:val="center"/>
          </w:tcPr>
          <w:p w14:paraId="40741095" w14:textId="726A8EAF" w:rsidR="00324430" w:rsidRPr="004A3AB1" w:rsidRDefault="00324430" w:rsidP="00AB06E1">
            <w:pPr>
              <w:pStyle w:val="af2"/>
              <w:jc w:val="center"/>
            </w:pPr>
            <w:r>
              <w:t>максимальное</w:t>
            </w:r>
          </w:p>
        </w:tc>
      </w:tr>
      <w:tr w:rsidR="00324430" w:rsidRPr="004A3AB1" w14:paraId="11A54126" w14:textId="77777777" w:rsidTr="00F05932">
        <w:trPr>
          <w:trHeight w:val="20"/>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14:paraId="7A277BFA" w14:textId="77777777" w:rsidR="00324430" w:rsidRPr="004A3AB1" w:rsidRDefault="00324430" w:rsidP="00324430">
            <w:pPr>
              <w:pStyle w:val="af2"/>
              <w:jc w:val="center"/>
            </w:pPr>
            <w:r w:rsidRPr="004A3AB1">
              <w:t>8.</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589F4F73" w14:textId="77777777" w:rsidR="00324430" w:rsidRDefault="00324430" w:rsidP="00324430">
            <w:pPr>
              <w:pStyle w:val="af2"/>
              <w:jc w:val="center"/>
            </w:pPr>
            <w:r>
              <w:t>И.П. – стоя. Прыжок в длину с места</w:t>
            </w:r>
          </w:p>
          <w:p w14:paraId="57CC111E" w14:textId="66DD26DD" w:rsidR="00324430" w:rsidRPr="004A3AB1" w:rsidRDefault="00324430" w:rsidP="00324430">
            <w:pPr>
              <w:pStyle w:val="af2"/>
              <w:jc w:val="center"/>
            </w:pPr>
            <w:r>
              <w:t>на максимальное расстояние</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AB989EF" w14:textId="73F52D6D" w:rsidR="00324430" w:rsidRPr="004A3AB1" w:rsidRDefault="00324430" w:rsidP="00324430">
            <w:pPr>
              <w:pStyle w:val="af2"/>
              <w:jc w:val="center"/>
            </w:pPr>
            <w:r>
              <w:t>количество раз</w:t>
            </w:r>
          </w:p>
        </w:tc>
        <w:tc>
          <w:tcPr>
            <w:tcW w:w="3388" w:type="dxa"/>
            <w:gridSpan w:val="2"/>
            <w:tcBorders>
              <w:top w:val="single" w:sz="4" w:space="0" w:color="auto"/>
              <w:left w:val="single" w:sz="4" w:space="0" w:color="auto"/>
              <w:bottom w:val="single" w:sz="4" w:space="0" w:color="auto"/>
              <w:right w:val="single" w:sz="4" w:space="0" w:color="auto"/>
            </w:tcBorders>
            <w:vAlign w:val="center"/>
          </w:tcPr>
          <w:p w14:paraId="4AED6E17" w14:textId="15D20BD3" w:rsidR="00324430" w:rsidRPr="004A3AB1" w:rsidRDefault="00324430" w:rsidP="00324430">
            <w:pPr>
              <w:pStyle w:val="af2"/>
              <w:jc w:val="center"/>
            </w:pPr>
            <w:r>
              <w:t>не менее</w:t>
            </w:r>
          </w:p>
        </w:tc>
      </w:tr>
      <w:tr w:rsidR="00324430" w:rsidRPr="004A3AB1" w14:paraId="2B96B3F8" w14:textId="77777777" w:rsidTr="00F05932">
        <w:trPr>
          <w:trHeight w:val="20"/>
          <w:jc w:val="center"/>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0BC10BA6" w14:textId="77777777" w:rsidR="00324430" w:rsidRPr="004A3AB1" w:rsidRDefault="00324430" w:rsidP="00324430">
            <w:pPr>
              <w:pStyle w:val="af2"/>
              <w:contextualSpacing/>
              <w:jc w:val="center"/>
            </w:pPr>
          </w:p>
        </w:tc>
        <w:tc>
          <w:tcPr>
            <w:tcW w:w="4678" w:type="dxa"/>
            <w:vMerge/>
            <w:tcBorders>
              <w:top w:val="single" w:sz="4" w:space="0" w:color="auto"/>
              <w:left w:val="single" w:sz="4" w:space="0" w:color="auto"/>
              <w:bottom w:val="single" w:sz="4" w:space="0" w:color="auto"/>
              <w:right w:val="single" w:sz="4" w:space="0" w:color="auto"/>
            </w:tcBorders>
            <w:vAlign w:val="center"/>
          </w:tcPr>
          <w:p w14:paraId="07E8A5AB" w14:textId="77777777" w:rsidR="00324430" w:rsidRPr="004A3AB1" w:rsidRDefault="00324430" w:rsidP="00324430">
            <w:pPr>
              <w:pStyle w:val="af2"/>
              <w:contextualSpacing/>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14:paraId="032833BE" w14:textId="77777777" w:rsidR="00324430" w:rsidRPr="004A3AB1" w:rsidRDefault="00324430" w:rsidP="00324430">
            <w:pPr>
              <w:pStyle w:val="af2"/>
              <w:contextualSpacing/>
              <w:jc w:val="center"/>
            </w:pPr>
          </w:p>
        </w:tc>
        <w:tc>
          <w:tcPr>
            <w:tcW w:w="3388" w:type="dxa"/>
            <w:gridSpan w:val="2"/>
            <w:tcBorders>
              <w:top w:val="single" w:sz="4" w:space="0" w:color="auto"/>
              <w:left w:val="single" w:sz="4" w:space="0" w:color="auto"/>
              <w:bottom w:val="single" w:sz="4" w:space="0" w:color="auto"/>
              <w:right w:val="single" w:sz="4" w:space="0" w:color="auto"/>
            </w:tcBorders>
            <w:vAlign w:val="center"/>
          </w:tcPr>
          <w:p w14:paraId="4A5B4C9B" w14:textId="59289E4E" w:rsidR="00324430" w:rsidRPr="004A3AB1" w:rsidRDefault="00324430" w:rsidP="00324430">
            <w:pPr>
              <w:pStyle w:val="af2"/>
              <w:jc w:val="center"/>
            </w:pPr>
            <w:r>
              <w:t>1</w:t>
            </w:r>
          </w:p>
        </w:tc>
      </w:tr>
      <w:tr w:rsidR="00324430" w:rsidRPr="004A3AB1" w14:paraId="71920122" w14:textId="77777777" w:rsidTr="00F05932">
        <w:trPr>
          <w:trHeight w:val="20"/>
          <w:jc w:val="center"/>
        </w:trPr>
        <w:tc>
          <w:tcPr>
            <w:tcW w:w="10343" w:type="dxa"/>
            <w:gridSpan w:val="5"/>
            <w:tcBorders>
              <w:top w:val="single" w:sz="4" w:space="0" w:color="auto"/>
              <w:left w:val="single" w:sz="4" w:space="0" w:color="auto"/>
              <w:bottom w:val="single" w:sz="4" w:space="0" w:color="auto"/>
              <w:right w:val="single" w:sz="4" w:space="0" w:color="auto"/>
            </w:tcBorders>
            <w:vAlign w:val="center"/>
            <w:hideMark/>
          </w:tcPr>
          <w:p w14:paraId="4F830CE1" w14:textId="7CB86C7A" w:rsidR="00324430" w:rsidRPr="006C751A" w:rsidRDefault="00324430" w:rsidP="00324430">
            <w:pPr>
              <w:pStyle w:val="af2"/>
              <w:jc w:val="center"/>
            </w:pPr>
            <w:r w:rsidRPr="004A3AB1">
              <w:t>Для спортивн</w:t>
            </w:r>
            <w:r w:rsidR="006C751A">
              <w:t>ой</w:t>
            </w:r>
            <w:r w:rsidRPr="004A3AB1">
              <w:t xml:space="preserve"> дисциплин</w:t>
            </w:r>
            <w:r w:rsidR="006C751A">
              <w:t>ы плавание (</w:t>
            </w:r>
            <w:r w:rsidR="006C751A">
              <w:rPr>
                <w:lang w:val="en-US"/>
              </w:rPr>
              <w:t>III</w:t>
            </w:r>
            <w:r w:rsidR="006C751A" w:rsidRPr="006C751A">
              <w:t xml:space="preserve"> </w:t>
            </w:r>
            <w:r w:rsidR="006C751A">
              <w:t>функциональная группа)</w:t>
            </w:r>
          </w:p>
        </w:tc>
      </w:tr>
      <w:tr w:rsidR="00CA4DBE" w:rsidRPr="004A3AB1" w14:paraId="34C83B62" w14:textId="77777777" w:rsidTr="00F05932">
        <w:trPr>
          <w:trHeight w:val="20"/>
          <w:jc w:val="center"/>
        </w:trPr>
        <w:tc>
          <w:tcPr>
            <w:tcW w:w="576" w:type="dxa"/>
            <w:vMerge w:val="restart"/>
            <w:tcBorders>
              <w:top w:val="single" w:sz="4" w:space="0" w:color="auto"/>
              <w:left w:val="single" w:sz="4" w:space="0" w:color="auto"/>
              <w:right w:val="single" w:sz="4" w:space="0" w:color="auto"/>
            </w:tcBorders>
            <w:vAlign w:val="center"/>
            <w:hideMark/>
          </w:tcPr>
          <w:p w14:paraId="094256B0" w14:textId="77777777" w:rsidR="00CA4DBE" w:rsidRPr="004A3AB1" w:rsidRDefault="00CA4DBE" w:rsidP="00324430">
            <w:pPr>
              <w:pStyle w:val="af2"/>
              <w:jc w:val="center"/>
            </w:pPr>
            <w:r w:rsidRPr="004A3AB1">
              <w:t>1.</w:t>
            </w:r>
          </w:p>
        </w:tc>
        <w:tc>
          <w:tcPr>
            <w:tcW w:w="4678" w:type="dxa"/>
            <w:vMerge w:val="restart"/>
            <w:tcBorders>
              <w:top w:val="single" w:sz="4" w:space="0" w:color="auto"/>
              <w:left w:val="single" w:sz="4" w:space="0" w:color="auto"/>
              <w:right w:val="single" w:sz="4" w:space="0" w:color="auto"/>
            </w:tcBorders>
            <w:vAlign w:val="center"/>
            <w:hideMark/>
          </w:tcPr>
          <w:p w14:paraId="58745EF3" w14:textId="77777777" w:rsidR="00CA4DBE" w:rsidRDefault="00CA4DBE" w:rsidP="00324430">
            <w:pPr>
              <w:pStyle w:val="af2"/>
              <w:jc w:val="center"/>
            </w:pPr>
            <w:r>
              <w:t>Плавание избранным стилем 200 м</w:t>
            </w:r>
          </w:p>
          <w:p w14:paraId="51044F9D" w14:textId="13A3D5F0" w:rsidR="00CA4DBE" w:rsidRPr="004A3AB1" w:rsidRDefault="00CA4DBE" w:rsidP="00324430">
            <w:pPr>
              <w:pStyle w:val="af2"/>
              <w:jc w:val="center"/>
            </w:pPr>
            <w:r>
              <w:t>(за минимальное время)</w:t>
            </w:r>
          </w:p>
        </w:tc>
        <w:tc>
          <w:tcPr>
            <w:tcW w:w="1701" w:type="dxa"/>
            <w:vMerge w:val="restart"/>
            <w:tcBorders>
              <w:top w:val="single" w:sz="4" w:space="0" w:color="auto"/>
              <w:left w:val="single" w:sz="4" w:space="0" w:color="auto"/>
              <w:right w:val="single" w:sz="4" w:space="0" w:color="auto"/>
            </w:tcBorders>
            <w:vAlign w:val="center"/>
            <w:hideMark/>
          </w:tcPr>
          <w:p w14:paraId="2D6F2449" w14:textId="7198DCE5" w:rsidR="00CA4DBE" w:rsidRPr="004A3AB1" w:rsidRDefault="00CA4DBE" w:rsidP="00324430">
            <w:pPr>
              <w:pStyle w:val="af2"/>
              <w:jc w:val="center"/>
            </w:pPr>
            <w:r>
              <w:t>количество раз</w:t>
            </w:r>
          </w:p>
        </w:tc>
        <w:tc>
          <w:tcPr>
            <w:tcW w:w="3388" w:type="dxa"/>
            <w:gridSpan w:val="2"/>
            <w:tcBorders>
              <w:top w:val="single" w:sz="4" w:space="0" w:color="auto"/>
              <w:left w:val="single" w:sz="4" w:space="0" w:color="auto"/>
              <w:bottom w:val="single" w:sz="4" w:space="0" w:color="auto"/>
              <w:right w:val="single" w:sz="4" w:space="0" w:color="auto"/>
            </w:tcBorders>
            <w:vAlign w:val="center"/>
            <w:hideMark/>
          </w:tcPr>
          <w:p w14:paraId="0E141DCF" w14:textId="1349C179" w:rsidR="00CA4DBE" w:rsidRPr="004A3AB1" w:rsidRDefault="00CA4DBE" w:rsidP="00CA4DBE">
            <w:pPr>
              <w:pStyle w:val="af2"/>
              <w:jc w:val="center"/>
            </w:pPr>
            <w:r>
              <w:t>не менее</w:t>
            </w:r>
          </w:p>
        </w:tc>
      </w:tr>
      <w:tr w:rsidR="00CA4DBE" w:rsidRPr="004A3AB1" w14:paraId="08E53E71" w14:textId="77777777" w:rsidTr="00F05932">
        <w:trPr>
          <w:trHeight w:val="20"/>
          <w:jc w:val="center"/>
        </w:trPr>
        <w:tc>
          <w:tcPr>
            <w:tcW w:w="576" w:type="dxa"/>
            <w:vMerge/>
            <w:tcBorders>
              <w:left w:val="single" w:sz="4" w:space="0" w:color="auto"/>
              <w:bottom w:val="single" w:sz="4" w:space="0" w:color="auto"/>
              <w:right w:val="single" w:sz="4" w:space="0" w:color="auto"/>
            </w:tcBorders>
            <w:vAlign w:val="center"/>
            <w:hideMark/>
          </w:tcPr>
          <w:p w14:paraId="009AE663" w14:textId="60E769FB" w:rsidR="00CA4DBE" w:rsidRPr="004A3AB1" w:rsidRDefault="00CA4DBE" w:rsidP="00324430">
            <w:pPr>
              <w:pStyle w:val="af2"/>
              <w:jc w:val="center"/>
            </w:pPr>
          </w:p>
        </w:tc>
        <w:tc>
          <w:tcPr>
            <w:tcW w:w="4678" w:type="dxa"/>
            <w:vMerge/>
            <w:tcBorders>
              <w:left w:val="single" w:sz="4" w:space="0" w:color="auto"/>
              <w:bottom w:val="single" w:sz="4" w:space="0" w:color="auto"/>
              <w:right w:val="single" w:sz="4" w:space="0" w:color="auto"/>
            </w:tcBorders>
            <w:vAlign w:val="center"/>
            <w:hideMark/>
          </w:tcPr>
          <w:p w14:paraId="518517E4" w14:textId="28D9A28B" w:rsidR="00CA4DBE" w:rsidRPr="004A3AB1" w:rsidRDefault="00CA4DBE" w:rsidP="00324430">
            <w:pPr>
              <w:pStyle w:val="af2"/>
              <w:jc w:val="center"/>
            </w:pPr>
          </w:p>
        </w:tc>
        <w:tc>
          <w:tcPr>
            <w:tcW w:w="1701" w:type="dxa"/>
            <w:vMerge/>
            <w:tcBorders>
              <w:left w:val="single" w:sz="4" w:space="0" w:color="auto"/>
              <w:bottom w:val="single" w:sz="4" w:space="0" w:color="auto"/>
              <w:right w:val="single" w:sz="4" w:space="0" w:color="auto"/>
            </w:tcBorders>
            <w:vAlign w:val="center"/>
            <w:hideMark/>
          </w:tcPr>
          <w:p w14:paraId="79F25AF2" w14:textId="403D789A" w:rsidR="00CA4DBE" w:rsidRPr="004A3AB1" w:rsidRDefault="00CA4DBE" w:rsidP="00324430">
            <w:pPr>
              <w:pStyle w:val="af2"/>
              <w:jc w:val="center"/>
            </w:pPr>
          </w:p>
        </w:tc>
        <w:tc>
          <w:tcPr>
            <w:tcW w:w="3388" w:type="dxa"/>
            <w:gridSpan w:val="2"/>
            <w:tcBorders>
              <w:top w:val="single" w:sz="4" w:space="0" w:color="auto"/>
              <w:left w:val="single" w:sz="4" w:space="0" w:color="auto"/>
              <w:bottom w:val="single" w:sz="4" w:space="0" w:color="auto"/>
              <w:right w:val="single" w:sz="4" w:space="0" w:color="auto"/>
            </w:tcBorders>
            <w:vAlign w:val="center"/>
            <w:hideMark/>
          </w:tcPr>
          <w:p w14:paraId="1BBBA63D" w14:textId="335F347E" w:rsidR="00CA4DBE" w:rsidRPr="004A3AB1" w:rsidRDefault="00CA4DBE" w:rsidP="00324430">
            <w:pPr>
              <w:pStyle w:val="af2"/>
              <w:jc w:val="center"/>
            </w:pPr>
            <w:r>
              <w:t>1</w:t>
            </w:r>
          </w:p>
        </w:tc>
      </w:tr>
      <w:tr w:rsidR="00A7061B" w:rsidRPr="004A3AB1" w14:paraId="75260316" w14:textId="77777777" w:rsidTr="00F05932">
        <w:trPr>
          <w:trHeight w:val="20"/>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14:paraId="5D992514" w14:textId="657C3E6A" w:rsidR="00A7061B" w:rsidRPr="004A3AB1" w:rsidRDefault="00A7061B" w:rsidP="00A7061B">
            <w:pPr>
              <w:pStyle w:val="af2"/>
              <w:jc w:val="center"/>
            </w:pPr>
            <w:r>
              <w:t>2</w:t>
            </w:r>
            <w:r w:rsidRPr="004A3AB1">
              <w:t>.</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57305AAA" w14:textId="70A8A870" w:rsidR="00A7061B" w:rsidRPr="004A3AB1" w:rsidRDefault="00A7061B" w:rsidP="00A7061B">
            <w:pPr>
              <w:pStyle w:val="af2"/>
              <w:jc w:val="center"/>
            </w:pPr>
            <w:r>
              <w:t>Плавание избранным стилем с учетом техники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51302E6" w14:textId="7E40D61A" w:rsidR="00A7061B" w:rsidRPr="004A3AB1" w:rsidRDefault="00A7061B" w:rsidP="00A7061B">
            <w:pPr>
              <w:pStyle w:val="af2"/>
              <w:jc w:val="center"/>
            </w:pPr>
            <w:r>
              <w:t>количество раз</w:t>
            </w:r>
          </w:p>
        </w:tc>
        <w:tc>
          <w:tcPr>
            <w:tcW w:w="3388" w:type="dxa"/>
            <w:gridSpan w:val="2"/>
            <w:tcBorders>
              <w:top w:val="single" w:sz="4" w:space="0" w:color="auto"/>
              <w:left w:val="single" w:sz="4" w:space="0" w:color="auto"/>
              <w:bottom w:val="single" w:sz="4" w:space="0" w:color="auto"/>
              <w:right w:val="single" w:sz="4" w:space="0" w:color="auto"/>
            </w:tcBorders>
            <w:vAlign w:val="center"/>
          </w:tcPr>
          <w:p w14:paraId="756314E8" w14:textId="48C946E0" w:rsidR="00A7061B" w:rsidRPr="004A3AB1" w:rsidRDefault="00A7061B" w:rsidP="00A7061B">
            <w:pPr>
              <w:pStyle w:val="af2"/>
              <w:jc w:val="center"/>
            </w:pPr>
            <w:r>
              <w:t>не менее</w:t>
            </w:r>
          </w:p>
        </w:tc>
      </w:tr>
      <w:tr w:rsidR="00A7061B" w:rsidRPr="004A3AB1" w14:paraId="6D0BAB82" w14:textId="77777777" w:rsidTr="00F05932">
        <w:trPr>
          <w:trHeight w:val="20"/>
          <w:jc w:val="center"/>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4E51581B" w14:textId="77777777" w:rsidR="00A7061B" w:rsidRPr="004A3AB1" w:rsidRDefault="00A7061B" w:rsidP="00A7061B">
            <w:pPr>
              <w:pStyle w:val="af2"/>
              <w:contextualSpacing/>
              <w:jc w:val="center"/>
            </w:pPr>
          </w:p>
        </w:tc>
        <w:tc>
          <w:tcPr>
            <w:tcW w:w="4678" w:type="dxa"/>
            <w:vMerge/>
            <w:tcBorders>
              <w:top w:val="single" w:sz="4" w:space="0" w:color="auto"/>
              <w:left w:val="single" w:sz="4" w:space="0" w:color="auto"/>
              <w:bottom w:val="single" w:sz="4" w:space="0" w:color="auto"/>
              <w:right w:val="single" w:sz="4" w:space="0" w:color="auto"/>
            </w:tcBorders>
            <w:vAlign w:val="center"/>
          </w:tcPr>
          <w:p w14:paraId="21ADDA0E" w14:textId="77777777" w:rsidR="00A7061B" w:rsidRPr="004A3AB1" w:rsidRDefault="00A7061B" w:rsidP="00A7061B">
            <w:pPr>
              <w:pStyle w:val="af2"/>
              <w:contextualSpacing/>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14:paraId="25930130" w14:textId="77777777" w:rsidR="00A7061B" w:rsidRPr="004A3AB1" w:rsidRDefault="00A7061B" w:rsidP="00A7061B">
            <w:pPr>
              <w:pStyle w:val="af2"/>
              <w:contextualSpacing/>
              <w:jc w:val="center"/>
            </w:pPr>
          </w:p>
        </w:tc>
        <w:tc>
          <w:tcPr>
            <w:tcW w:w="3388" w:type="dxa"/>
            <w:gridSpan w:val="2"/>
            <w:tcBorders>
              <w:top w:val="single" w:sz="4" w:space="0" w:color="auto"/>
              <w:left w:val="single" w:sz="4" w:space="0" w:color="auto"/>
              <w:bottom w:val="single" w:sz="4" w:space="0" w:color="auto"/>
              <w:right w:val="single" w:sz="4" w:space="0" w:color="auto"/>
            </w:tcBorders>
            <w:vAlign w:val="center"/>
          </w:tcPr>
          <w:p w14:paraId="2D3F361C" w14:textId="64BF140F" w:rsidR="00A7061B" w:rsidRPr="004A3AB1" w:rsidRDefault="00A7061B" w:rsidP="00A7061B">
            <w:pPr>
              <w:pStyle w:val="af2"/>
              <w:jc w:val="center"/>
            </w:pPr>
            <w:r>
              <w:t>1</w:t>
            </w:r>
          </w:p>
        </w:tc>
      </w:tr>
      <w:tr w:rsidR="00C55038" w:rsidRPr="004A3AB1" w14:paraId="4FE8D235" w14:textId="77777777" w:rsidTr="00F05932">
        <w:trPr>
          <w:trHeight w:val="562"/>
          <w:jc w:val="center"/>
        </w:trPr>
        <w:tc>
          <w:tcPr>
            <w:tcW w:w="576" w:type="dxa"/>
            <w:tcBorders>
              <w:top w:val="single" w:sz="4" w:space="0" w:color="auto"/>
              <w:left w:val="single" w:sz="4" w:space="0" w:color="auto"/>
              <w:bottom w:val="single" w:sz="4" w:space="0" w:color="auto"/>
              <w:right w:val="single" w:sz="4" w:space="0" w:color="auto"/>
            </w:tcBorders>
            <w:vAlign w:val="center"/>
          </w:tcPr>
          <w:p w14:paraId="73BF842C" w14:textId="2E287216" w:rsidR="00C55038" w:rsidRPr="004A3AB1" w:rsidRDefault="00C55038" w:rsidP="00C55038">
            <w:pPr>
              <w:pStyle w:val="af2"/>
              <w:jc w:val="center"/>
            </w:pPr>
            <w:r>
              <w:t>3.</w:t>
            </w:r>
          </w:p>
        </w:tc>
        <w:tc>
          <w:tcPr>
            <w:tcW w:w="4678" w:type="dxa"/>
            <w:tcBorders>
              <w:top w:val="single" w:sz="4" w:space="0" w:color="auto"/>
              <w:left w:val="single" w:sz="4" w:space="0" w:color="auto"/>
              <w:bottom w:val="single" w:sz="4" w:space="0" w:color="auto"/>
              <w:right w:val="single" w:sz="4" w:space="0" w:color="auto"/>
            </w:tcBorders>
            <w:vAlign w:val="center"/>
          </w:tcPr>
          <w:p w14:paraId="0070D4A9" w14:textId="77777777" w:rsidR="00C55038" w:rsidRDefault="00C55038" w:rsidP="00C55038">
            <w:pPr>
              <w:pStyle w:val="af2"/>
              <w:jc w:val="center"/>
            </w:pPr>
            <w:r>
              <w:t>И.П. – лежа на спине.</w:t>
            </w:r>
          </w:p>
          <w:p w14:paraId="153E8632" w14:textId="2E2A00CF" w:rsidR="00C55038" w:rsidRPr="004A3AB1" w:rsidRDefault="00C55038" w:rsidP="00C55038">
            <w:pPr>
              <w:pStyle w:val="af2"/>
              <w:jc w:val="center"/>
            </w:pPr>
            <w:r>
              <w:t>Жим гантелей весом 1,2 кг</w:t>
            </w:r>
          </w:p>
        </w:tc>
        <w:tc>
          <w:tcPr>
            <w:tcW w:w="1701" w:type="dxa"/>
            <w:tcBorders>
              <w:top w:val="single" w:sz="4" w:space="0" w:color="auto"/>
              <w:left w:val="single" w:sz="4" w:space="0" w:color="auto"/>
              <w:bottom w:val="single" w:sz="4" w:space="0" w:color="auto"/>
              <w:right w:val="single" w:sz="4" w:space="0" w:color="auto"/>
            </w:tcBorders>
            <w:vAlign w:val="center"/>
          </w:tcPr>
          <w:p w14:paraId="1AAEE988" w14:textId="7D0ADCD4" w:rsidR="00C55038" w:rsidRPr="004A3AB1" w:rsidRDefault="00C55038" w:rsidP="00C55038">
            <w:pPr>
              <w:pStyle w:val="af2"/>
              <w:jc w:val="center"/>
            </w:pPr>
            <w:r>
              <w:t>количество раз</w:t>
            </w:r>
          </w:p>
        </w:tc>
        <w:tc>
          <w:tcPr>
            <w:tcW w:w="3388" w:type="dxa"/>
            <w:gridSpan w:val="2"/>
            <w:tcBorders>
              <w:top w:val="single" w:sz="4" w:space="0" w:color="auto"/>
              <w:left w:val="single" w:sz="4" w:space="0" w:color="auto"/>
              <w:right w:val="single" w:sz="4" w:space="0" w:color="auto"/>
            </w:tcBorders>
            <w:vAlign w:val="center"/>
          </w:tcPr>
          <w:p w14:paraId="4341D72E" w14:textId="2BB99988" w:rsidR="00C55038" w:rsidRPr="004A3AB1" w:rsidRDefault="00C55038" w:rsidP="00C55038">
            <w:pPr>
              <w:pStyle w:val="af2"/>
              <w:jc w:val="center"/>
            </w:pPr>
            <w:r>
              <w:t>максимальное</w:t>
            </w:r>
          </w:p>
        </w:tc>
      </w:tr>
      <w:tr w:rsidR="00C55038" w:rsidRPr="004A3AB1" w14:paraId="5561F6DD" w14:textId="77777777" w:rsidTr="00F05932">
        <w:trPr>
          <w:trHeight w:val="20"/>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tcPr>
          <w:p w14:paraId="6EA527BF" w14:textId="30A03754" w:rsidR="00C55038" w:rsidRPr="004A3AB1" w:rsidRDefault="003F3D92" w:rsidP="00C55038">
            <w:pPr>
              <w:pStyle w:val="af2"/>
              <w:jc w:val="center"/>
            </w:pPr>
            <w:r>
              <w:t>4.</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50F2C066" w14:textId="3F2D1D40" w:rsidR="00C55038" w:rsidRPr="004A3AB1" w:rsidRDefault="003F3D92" w:rsidP="00C55038">
            <w:pPr>
              <w:pStyle w:val="af2"/>
              <w:jc w:val="center"/>
            </w:pPr>
            <w:r>
              <w:t>И.П. – стоя. Многоскок из 5 прыжков на (максимальное расстояние)</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BCBE632" w14:textId="671F62CB" w:rsidR="00C55038" w:rsidRPr="004A3AB1" w:rsidRDefault="003F3D92" w:rsidP="00C55038">
            <w:pPr>
              <w:pStyle w:val="af2"/>
              <w:jc w:val="center"/>
            </w:pPr>
            <w:r>
              <w:t>количество раз</w:t>
            </w:r>
          </w:p>
        </w:tc>
        <w:tc>
          <w:tcPr>
            <w:tcW w:w="3388" w:type="dxa"/>
            <w:gridSpan w:val="2"/>
            <w:tcBorders>
              <w:top w:val="single" w:sz="4" w:space="0" w:color="auto"/>
              <w:left w:val="single" w:sz="4" w:space="0" w:color="auto"/>
              <w:bottom w:val="single" w:sz="4" w:space="0" w:color="auto"/>
              <w:right w:val="single" w:sz="4" w:space="0" w:color="auto"/>
            </w:tcBorders>
            <w:vAlign w:val="center"/>
          </w:tcPr>
          <w:p w14:paraId="284AB72D" w14:textId="0C3A781D" w:rsidR="00C55038" w:rsidRPr="004A3AB1" w:rsidRDefault="003F3D92" w:rsidP="00C55038">
            <w:pPr>
              <w:pStyle w:val="af2"/>
              <w:jc w:val="center"/>
            </w:pPr>
            <w:r>
              <w:t>не менее</w:t>
            </w:r>
          </w:p>
        </w:tc>
      </w:tr>
      <w:tr w:rsidR="003F3D92" w:rsidRPr="004A3AB1" w14:paraId="2D4A2D8D" w14:textId="77777777" w:rsidTr="00F05932">
        <w:trPr>
          <w:trHeight w:val="20"/>
          <w:jc w:val="center"/>
        </w:trPr>
        <w:tc>
          <w:tcPr>
            <w:tcW w:w="576" w:type="dxa"/>
            <w:vMerge/>
            <w:tcBorders>
              <w:top w:val="single" w:sz="4" w:space="0" w:color="auto"/>
              <w:left w:val="single" w:sz="4" w:space="0" w:color="auto"/>
              <w:bottom w:val="single" w:sz="4" w:space="0" w:color="auto"/>
              <w:right w:val="single" w:sz="4" w:space="0" w:color="auto"/>
            </w:tcBorders>
            <w:vAlign w:val="center"/>
          </w:tcPr>
          <w:p w14:paraId="2A485AFF" w14:textId="77777777" w:rsidR="003F3D92" w:rsidRPr="004A3AB1" w:rsidRDefault="003F3D92" w:rsidP="00C55038">
            <w:pPr>
              <w:pStyle w:val="af2"/>
              <w:contextualSpacing/>
              <w:jc w:val="center"/>
            </w:pPr>
          </w:p>
        </w:tc>
        <w:tc>
          <w:tcPr>
            <w:tcW w:w="4678" w:type="dxa"/>
            <w:vMerge/>
            <w:tcBorders>
              <w:top w:val="single" w:sz="4" w:space="0" w:color="auto"/>
              <w:left w:val="single" w:sz="4" w:space="0" w:color="auto"/>
              <w:bottom w:val="single" w:sz="4" w:space="0" w:color="auto"/>
              <w:right w:val="single" w:sz="4" w:space="0" w:color="auto"/>
            </w:tcBorders>
            <w:vAlign w:val="center"/>
          </w:tcPr>
          <w:p w14:paraId="34D7B2E4" w14:textId="77777777" w:rsidR="003F3D92" w:rsidRPr="004A3AB1" w:rsidRDefault="003F3D92" w:rsidP="00C55038">
            <w:pPr>
              <w:pStyle w:val="af2"/>
              <w:contextualSpacing/>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14:paraId="51F6AEE4" w14:textId="77777777" w:rsidR="003F3D92" w:rsidRPr="004A3AB1" w:rsidRDefault="003F3D92" w:rsidP="00C55038">
            <w:pPr>
              <w:pStyle w:val="af2"/>
              <w:contextualSpacing/>
              <w:jc w:val="center"/>
            </w:pPr>
          </w:p>
        </w:tc>
        <w:tc>
          <w:tcPr>
            <w:tcW w:w="3388" w:type="dxa"/>
            <w:gridSpan w:val="2"/>
            <w:tcBorders>
              <w:top w:val="single" w:sz="4" w:space="0" w:color="auto"/>
              <w:left w:val="single" w:sz="4" w:space="0" w:color="auto"/>
              <w:bottom w:val="single" w:sz="4" w:space="0" w:color="auto"/>
              <w:right w:val="single" w:sz="4" w:space="0" w:color="auto"/>
            </w:tcBorders>
            <w:vAlign w:val="center"/>
          </w:tcPr>
          <w:p w14:paraId="42E02DCF" w14:textId="3A1E96C0" w:rsidR="003F3D92" w:rsidRPr="004A3AB1" w:rsidRDefault="003F3D92" w:rsidP="00C55038">
            <w:pPr>
              <w:pStyle w:val="af2"/>
              <w:jc w:val="center"/>
            </w:pPr>
            <w:r>
              <w:t>1</w:t>
            </w:r>
          </w:p>
        </w:tc>
      </w:tr>
      <w:tr w:rsidR="00D23E9D" w:rsidRPr="004A3AB1" w14:paraId="5518975C" w14:textId="77777777" w:rsidTr="00F05932">
        <w:trPr>
          <w:trHeight w:val="562"/>
          <w:jc w:val="center"/>
        </w:trPr>
        <w:tc>
          <w:tcPr>
            <w:tcW w:w="576" w:type="dxa"/>
            <w:tcBorders>
              <w:top w:val="single" w:sz="4" w:space="0" w:color="auto"/>
              <w:left w:val="single" w:sz="4" w:space="0" w:color="auto"/>
              <w:bottom w:val="single" w:sz="4" w:space="0" w:color="auto"/>
              <w:right w:val="single" w:sz="4" w:space="0" w:color="auto"/>
            </w:tcBorders>
            <w:vAlign w:val="center"/>
          </w:tcPr>
          <w:p w14:paraId="11C23B6A" w14:textId="1611F79C" w:rsidR="00D23E9D" w:rsidRPr="004A3AB1" w:rsidRDefault="00D23E9D" w:rsidP="001F16AC">
            <w:pPr>
              <w:pStyle w:val="af2"/>
              <w:jc w:val="center"/>
            </w:pPr>
            <w:r>
              <w:t>5.</w:t>
            </w:r>
          </w:p>
        </w:tc>
        <w:tc>
          <w:tcPr>
            <w:tcW w:w="4678" w:type="dxa"/>
            <w:tcBorders>
              <w:top w:val="single" w:sz="4" w:space="0" w:color="auto"/>
              <w:left w:val="single" w:sz="4" w:space="0" w:color="auto"/>
              <w:bottom w:val="single" w:sz="4" w:space="0" w:color="auto"/>
              <w:right w:val="single" w:sz="4" w:space="0" w:color="auto"/>
            </w:tcBorders>
            <w:vAlign w:val="center"/>
          </w:tcPr>
          <w:p w14:paraId="63FB1029" w14:textId="77777777" w:rsidR="00D23E9D" w:rsidRDefault="00D23E9D" w:rsidP="001F16AC">
            <w:pPr>
              <w:pStyle w:val="af2"/>
              <w:jc w:val="center"/>
            </w:pPr>
            <w:r>
              <w:t>Сгибание и разгибание рук в упоре</w:t>
            </w:r>
          </w:p>
          <w:p w14:paraId="636E0608" w14:textId="0DE99E3F" w:rsidR="00D23E9D" w:rsidRPr="004A3AB1" w:rsidRDefault="00D23E9D" w:rsidP="001F16AC">
            <w:pPr>
              <w:pStyle w:val="af2"/>
              <w:jc w:val="center"/>
            </w:pPr>
            <w:r>
              <w:t>о гимнастическую скамью</w:t>
            </w:r>
          </w:p>
        </w:tc>
        <w:tc>
          <w:tcPr>
            <w:tcW w:w="1701" w:type="dxa"/>
            <w:tcBorders>
              <w:top w:val="single" w:sz="4" w:space="0" w:color="auto"/>
              <w:left w:val="single" w:sz="4" w:space="0" w:color="auto"/>
              <w:bottom w:val="single" w:sz="4" w:space="0" w:color="auto"/>
              <w:right w:val="single" w:sz="4" w:space="0" w:color="auto"/>
            </w:tcBorders>
            <w:vAlign w:val="center"/>
          </w:tcPr>
          <w:p w14:paraId="0EEA4769" w14:textId="35B7B670" w:rsidR="00D23E9D" w:rsidRPr="004A3AB1" w:rsidRDefault="00D23E9D" w:rsidP="001F16AC">
            <w:pPr>
              <w:pStyle w:val="af2"/>
              <w:jc w:val="center"/>
            </w:pPr>
            <w:r>
              <w:t>количество раз</w:t>
            </w:r>
          </w:p>
        </w:tc>
        <w:tc>
          <w:tcPr>
            <w:tcW w:w="3388" w:type="dxa"/>
            <w:gridSpan w:val="2"/>
            <w:tcBorders>
              <w:top w:val="single" w:sz="4" w:space="0" w:color="auto"/>
              <w:left w:val="single" w:sz="4" w:space="0" w:color="auto"/>
              <w:right w:val="single" w:sz="4" w:space="0" w:color="auto"/>
            </w:tcBorders>
            <w:vAlign w:val="center"/>
          </w:tcPr>
          <w:p w14:paraId="4CC24D34" w14:textId="63BBE13A" w:rsidR="00D23E9D" w:rsidRPr="004A3AB1" w:rsidRDefault="00D23E9D" w:rsidP="001F16AC">
            <w:pPr>
              <w:pStyle w:val="af2"/>
              <w:jc w:val="center"/>
            </w:pPr>
            <w:r>
              <w:t>максимальное</w:t>
            </w:r>
          </w:p>
        </w:tc>
      </w:tr>
      <w:tr w:rsidR="00F06C87" w:rsidRPr="004A3AB1" w14:paraId="6E579068" w14:textId="77777777" w:rsidTr="00F05932">
        <w:trPr>
          <w:trHeight w:val="562"/>
          <w:jc w:val="center"/>
        </w:trPr>
        <w:tc>
          <w:tcPr>
            <w:tcW w:w="576" w:type="dxa"/>
            <w:tcBorders>
              <w:top w:val="single" w:sz="4" w:space="0" w:color="auto"/>
              <w:left w:val="single" w:sz="4" w:space="0" w:color="auto"/>
              <w:bottom w:val="single" w:sz="4" w:space="0" w:color="auto"/>
              <w:right w:val="single" w:sz="4" w:space="0" w:color="auto"/>
            </w:tcBorders>
            <w:vAlign w:val="center"/>
          </w:tcPr>
          <w:p w14:paraId="51ED6848" w14:textId="6E79290A" w:rsidR="00F06C87" w:rsidRPr="004A3AB1" w:rsidRDefault="00F06C87" w:rsidP="00F06C87">
            <w:pPr>
              <w:pStyle w:val="af2"/>
              <w:jc w:val="center"/>
            </w:pPr>
            <w:r>
              <w:t>6.</w:t>
            </w:r>
          </w:p>
        </w:tc>
        <w:tc>
          <w:tcPr>
            <w:tcW w:w="4678" w:type="dxa"/>
            <w:tcBorders>
              <w:top w:val="single" w:sz="4" w:space="0" w:color="auto"/>
              <w:left w:val="single" w:sz="4" w:space="0" w:color="auto"/>
              <w:bottom w:val="single" w:sz="4" w:space="0" w:color="auto"/>
              <w:right w:val="single" w:sz="4" w:space="0" w:color="auto"/>
            </w:tcBorders>
            <w:vAlign w:val="center"/>
          </w:tcPr>
          <w:p w14:paraId="1BC67238" w14:textId="5E28AD7F" w:rsidR="00F06C87" w:rsidRPr="004A3AB1" w:rsidRDefault="00F06C87" w:rsidP="00F06C87">
            <w:pPr>
              <w:pStyle w:val="af2"/>
              <w:jc w:val="center"/>
            </w:pPr>
            <w:r>
              <w:t>И.П. – лежа на спине. Жим снаряда весом не менее 7 кг на время</w:t>
            </w:r>
          </w:p>
        </w:tc>
        <w:tc>
          <w:tcPr>
            <w:tcW w:w="1701" w:type="dxa"/>
            <w:tcBorders>
              <w:top w:val="single" w:sz="4" w:space="0" w:color="auto"/>
              <w:left w:val="single" w:sz="4" w:space="0" w:color="auto"/>
              <w:bottom w:val="single" w:sz="4" w:space="0" w:color="auto"/>
              <w:right w:val="single" w:sz="4" w:space="0" w:color="auto"/>
            </w:tcBorders>
            <w:vAlign w:val="center"/>
          </w:tcPr>
          <w:p w14:paraId="27187C94" w14:textId="1DF6BABA" w:rsidR="00F06C87" w:rsidRPr="004A3AB1" w:rsidRDefault="00F06C87" w:rsidP="00F06C87">
            <w:pPr>
              <w:pStyle w:val="af2"/>
              <w:jc w:val="center"/>
            </w:pPr>
            <w:r>
              <w:t>количество раз</w:t>
            </w:r>
          </w:p>
        </w:tc>
        <w:tc>
          <w:tcPr>
            <w:tcW w:w="3388" w:type="dxa"/>
            <w:gridSpan w:val="2"/>
            <w:tcBorders>
              <w:top w:val="single" w:sz="4" w:space="0" w:color="auto"/>
              <w:left w:val="single" w:sz="4" w:space="0" w:color="auto"/>
              <w:right w:val="single" w:sz="4" w:space="0" w:color="auto"/>
            </w:tcBorders>
            <w:vAlign w:val="center"/>
          </w:tcPr>
          <w:p w14:paraId="716FF003" w14:textId="45DED9E4" w:rsidR="00F06C87" w:rsidRPr="004A3AB1" w:rsidRDefault="00F06C87" w:rsidP="00F06C87">
            <w:pPr>
              <w:pStyle w:val="af2"/>
              <w:jc w:val="center"/>
            </w:pPr>
            <w:r>
              <w:t>максимальное</w:t>
            </w:r>
          </w:p>
        </w:tc>
      </w:tr>
      <w:tr w:rsidR="00875906" w:rsidRPr="004A3AB1" w14:paraId="7087BFD3" w14:textId="77777777" w:rsidTr="00F05932">
        <w:trPr>
          <w:trHeight w:val="20"/>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tcPr>
          <w:p w14:paraId="01AFE226" w14:textId="1805B918" w:rsidR="00875906" w:rsidRPr="004A3AB1" w:rsidRDefault="00875906" w:rsidP="00875906">
            <w:pPr>
              <w:pStyle w:val="af2"/>
              <w:jc w:val="center"/>
            </w:pPr>
            <w:r>
              <w:t>7.</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14:paraId="53837923" w14:textId="0DD0B4AB" w:rsidR="00875906" w:rsidRPr="004A3AB1" w:rsidRDefault="00875906" w:rsidP="00875906">
            <w:pPr>
              <w:pStyle w:val="af2"/>
              <w:jc w:val="center"/>
            </w:pPr>
            <w:r>
              <w:t>И.П. – стоя. Прыжок в длину с места (на максимальное расстояние)</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5CB096F" w14:textId="7C47138B" w:rsidR="00875906" w:rsidRPr="004A3AB1" w:rsidRDefault="00875906" w:rsidP="00875906">
            <w:pPr>
              <w:pStyle w:val="af2"/>
              <w:jc w:val="center"/>
            </w:pPr>
            <w:r>
              <w:t>количество раз</w:t>
            </w:r>
          </w:p>
        </w:tc>
        <w:tc>
          <w:tcPr>
            <w:tcW w:w="3388" w:type="dxa"/>
            <w:gridSpan w:val="2"/>
            <w:tcBorders>
              <w:top w:val="single" w:sz="4" w:space="0" w:color="auto"/>
              <w:left w:val="single" w:sz="4" w:space="0" w:color="auto"/>
              <w:bottom w:val="single" w:sz="4" w:space="0" w:color="auto"/>
              <w:right w:val="single" w:sz="4" w:space="0" w:color="auto"/>
            </w:tcBorders>
            <w:vAlign w:val="center"/>
          </w:tcPr>
          <w:p w14:paraId="0935D061" w14:textId="492A70CF" w:rsidR="00875906" w:rsidRPr="004A3AB1" w:rsidRDefault="00875906" w:rsidP="00875906">
            <w:pPr>
              <w:pStyle w:val="af2"/>
              <w:jc w:val="center"/>
            </w:pPr>
            <w:r>
              <w:t>не менее</w:t>
            </w:r>
          </w:p>
        </w:tc>
      </w:tr>
      <w:tr w:rsidR="00875906" w:rsidRPr="004A3AB1" w14:paraId="09CE4A4B" w14:textId="77777777" w:rsidTr="00F05932">
        <w:trPr>
          <w:trHeight w:val="20"/>
          <w:jc w:val="center"/>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22D6F066" w14:textId="77777777" w:rsidR="00875906" w:rsidRPr="004A3AB1" w:rsidRDefault="00875906" w:rsidP="00875906">
            <w:pPr>
              <w:pStyle w:val="af2"/>
              <w:contextualSpacing/>
              <w:jc w:val="cente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2AD13E84" w14:textId="77777777" w:rsidR="00875906" w:rsidRPr="004A3AB1" w:rsidRDefault="00875906" w:rsidP="00875906">
            <w:pPr>
              <w:pStyle w:val="af2"/>
              <w:contextualSpacing/>
              <w:jc w:val="cente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58100A" w14:textId="77777777" w:rsidR="00875906" w:rsidRPr="004A3AB1" w:rsidRDefault="00875906" w:rsidP="00875906">
            <w:pPr>
              <w:pStyle w:val="af2"/>
              <w:contextualSpacing/>
              <w:jc w:val="center"/>
            </w:pPr>
          </w:p>
        </w:tc>
        <w:tc>
          <w:tcPr>
            <w:tcW w:w="3388" w:type="dxa"/>
            <w:gridSpan w:val="2"/>
            <w:tcBorders>
              <w:top w:val="single" w:sz="4" w:space="0" w:color="auto"/>
              <w:left w:val="single" w:sz="4" w:space="0" w:color="auto"/>
              <w:bottom w:val="single" w:sz="4" w:space="0" w:color="auto"/>
              <w:right w:val="single" w:sz="4" w:space="0" w:color="auto"/>
            </w:tcBorders>
            <w:vAlign w:val="center"/>
          </w:tcPr>
          <w:p w14:paraId="42B08AEC" w14:textId="7C369DF2" w:rsidR="00875906" w:rsidRPr="004A3AB1" w:rsidRDefault="00875906" w:rsidP="00875906">
            <w:pPr>
              <w:pStyle w:val="af2"/>
              <w:jc w:val="center"/>
            </w:pPr>
            <w:r>
              <w:t>1</w:t>
            </w:r>
          </w:p>
        </w:tc>
      </w:tr>
    </w:tbl>
    <w:p w14:paraId="77CB5950" w14:textId="4BF65770" w:rsidR="00CB43AE" w:rsidRDefault="00CB43AE" w:rsidP="00CB43AE">
      <w:pPr>
        <w:pStyle w:val="af2"/>
        <w:jc w:val="center"/>
      </w:pPr>
    </w:p>
    <w:p w14:paraId="44F573DE" w14:textId="77777777" w:rsidR="00525B43" w:rsidRDefault="00525B43" w:rsidP="00525B43">
      <w:pPr>
        <w:pStyle w:val="3"/>
        <w:shd w:val="clear" w:color="auto" w:fill="FFFFFF"/>
        <w:spacing w:before="0" w:line="240" w:lineRule="auto"/>
        <w:ind w:firstLine="709"/>
        <w:jc w:val="right"/>
        <w:rPr>
          <w:rFonts w:ascii="Times New Roman" w:hAnsi="Times New Roman"/>
          <w:b w:val="0"/>
          <w:i/>
          <w:color w:val="333333"/>
        </w:rPr>
      </w:pPr>
      <w:r>
        <w:rPr>
          <w:rFonts w:ascii="Times New Roman" w:hAnsi="Times New Roman"/>
          <w:b w:val="0"/>
          <w:i/>
          <w:color w:val="333333"/>
        </w:rPr>
        <w:t>Таблица 15</w:t>
      </w:r>
    </w:p>
    <w:p w14:paraId="176AD6CE" w14:textId="77777777" w:rsidR="00525B43" w:rsidRPr="001D356E" w:rsidRDefault="00525B43" w:rsidP="00525B43"/>
    <w:p w14:paraId="78BF576D" w14:textId="53B85185" w:rsidR="00525B43" w:rsidRPr="00F21360" w:rsidRDefault="00525B43" w:rsidP="00525B43">
      <w:pPr>
        <w:pStyle w:val="3"/>
        <w:shd w:val="clear" w:color="auto" w:fill="FFFFFF"/>
        <w:spacing w:before="0" w:line="240" w:lineRule="auto"/>
        <w:ind w:firstLine="709"/>
        <w:jc w:val="center"/>
        <w:rPr>
          <w:rFonts w:ascii="Times New Roman" w:hAnsi="Times New Roman"/>
          <w:b w:val="0"/>
          <w:i/>
          <w:color w:val="333333"/>
        </w:rPr>
      </w:pPr>
      <w:r w:rsidRPr="00F21360">
        <w:rPr>
          <w:rFonts w:ascii="Times New Roman" w:hAnsi="Times New Roman"/>
          <w:b w:val="0"/>
          <w:i/>
          <w:color w:val="333333"/>
        </w:rPr>
        <w:t xml:space="preserve">Нормативы общей физической и специальной физической подготовки и уровень спортивной квалификации (спортивные разряды и спортивные звания) </w:t>
      </w:r>
      <w:r w:rsidRPr="00F21360">
        <w:rPr>
          <w:rFonts w:ascii="Times New Roman" w:hAnsi="Times New Roman"/>
          <w:i/>
          <w:color w:val="333333"/>
        </w:rPr>
        <w:t>для зачисления и перевода на этап высшего спортивного мастерства</w:t>
      </w:r>
      <w:r w:rsidRPr="00F21360">
        <w:rPr>
          <w:rFonts w:ascii="Times New Roman" w:hAnsi="Times New Roman"/>
          <w:b w:val="0"/>
          <w:i/>
          <w:color w:val="333333"/>
        </w:rPr>
        <w:t xml:space="preserve"> по виду спорта «спорт лиц с поражением ОДА» дисциплина п</w:t>
      </w:r>
      <w:r>
        <w:rPr>
          <w:rFonts w:ascii="Times New Roman" w:hAnsi="Times New Roman"/>
          <w:b w:val="0"/>
          <w:i/>
          <w:color w:val="333333"/>
        </w:rPr>
        <w:t>лавание</w:t>
      </w:r>
    </w:p>
    <w:p w14:paraId="5F89F272" w14:textId="77777777" w:rsidR="00525B43" w:rsidRPr="00F21360" w:rsidRDefault="00525B43" w:rsidP="00525B43">
      <w:pPr>
        <w:jc w:val="center"/>
        <w:rPr>
          <w:i/>
        </w:rPr>
      </w:pPr>
    </w:p>
    <w:p w14:paraId="0A346B15" w14:textId="77777777" w:rsidR="00200CC5" w:rsidRPr="00CD6447" w:rsidRDefault="00200CC5" w:rsidP="00CB43AE">
      <w:pPr>
        <w:pStyle w:val="af2"/>
        <w:contextualSpacing/>
        <w:jc w:val="center"/>
        <w:rPr>
          <w:b/>
          <w:bCs/>
          <w:sz w:val="28"/>
          <w:szCs w:val="28"/>
        </w:rPr>
      </w:pPr>
    </w:p>
    <w:tbl>
      <w:tblPr>
        <w:tblStyle w:val="83"/>
        <w:tblW w:w="10343" w:type="dxa"/>
        <w:jc w:val="center"/>
        <w:tblInd w:w="0" w:type="dxa"/>
        <w:tblLayout w:type="fixed"/>
        <w:tblLook w:val="04A0" w:firstRow="1" w:lastRow="0" w:firstColumn="1" w:lastColumn="0" w:noHBand="0" w:noVBand="1"/>
      </w:tblPr>
      <w:tblGrid>
        <w:gridCol w:w="637"/>
        <w:gridCol w:w="4036"/>
        <w:gridCol w:w="2120"/>
        <w:gridCol w:w="6"/>
        <w:gridCol w:w="1843"/>
        <w:gridCol w:w="1701"/>
      </w:tblGrid>
      <w:tr w:rsidR="00CB43AE" w:rsidRPr="004A3AB1" w14:paraId="749CA202" w14:textId="77777777" w:rsidTr="00E57B2E">
        <w:trPr>
          <w:trHeight w:val="2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40671D3E" w14:textId="77777777" w:rsidR="00CB43AE" w:rsidRPr="004A3AB1" w:rsidRDefault="00CB43AE" w:rsidP="008C4AC2">
            <w:pPr>
              <w:pStyle w:val="af2"/>
              <w:jc w:val="center"/>
            </w:pPr>
            <w:r w:rsidRPr="004A3AB1">
              <w:rPr>
                <w:bCs/>
              </w:rPr>
              <w:t>№ п/п</w:t>
            </w:r>
          </w:p>
        </w:tc>
        <w:tc>
          <w:tcPr>
            <w:tcW w:w="4036" w:type="dxa"/>
            <w:vMerge w:val="restart"/>
            <w:tcBorders>
              <w:top w:val="single" w:sz="4" w:space="0" w:color="auto"/>
              <w:left w:val="single" w:sz="4" w:space="0" w:color="auto"/>
              <w:bottom w:val="single" w:sz="4" w:space="0" w:color="auto"/>
              <w:right w:val="single" w:sz="4" w:space="0" w:color="auto"/>
            </w:tcBorders>
            <w:vAlign w:val="center"/>
            <w:hideMark/>
          </w:tcPr>
          <w:p w14:paraId="4ED9BD79" w14:textId="77777777" w:rsidR="00CB43AE" w:rsidRPr="004A3AB1" w:rsidRDefault="00CB43AE" w:rsidP="008C4AC2">
            <w:pPr>
              <w:pStyle w:val="af2"/>
              <w:jc w:val="center"/>
              <w:rPr>
                <w:bCs/>
              </w:rPr>
            </w:pPr>
            <w:r w:rsidRPr="004A3AB1">
              <w:rPr>
                <w:bCs/>
              </w:rPr>
              <w:t>Упражнение</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2469EA8" w14:textId="77777777" w:rsidR="00CB43AE" w:rsidRPr="004A3AB1" w:rsidRDefault="00CB43AE" w:rsidP="008C4AC2">
            <w:pPr>
              <w:pStyle w:val="af2"/>
              <w:jc w:val="center"/>
              <w:rPr>
                <w:bCs/>
              </w:rPr>
            </w:pPr>
            <w:r w:rsidRPr="004A3AB1">
              <w:rPr>
                <w:bCs/>
              </w:rPr>
              <w:t>Единица измерения</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3A414263" w14:textId="77777777" w:rsidR="00CB43AE" w:rsidRPr="004A3AB1" w:rsidRDefault="00CB43AE" w:rsidP="008C4AC2">
            <w:pPr>
              <w:pStyle w:val="af2"/>
              <w:jc w:val="center"/>
              <w:rPr>
                <w:bCs/>
              </w:rPr>
            </w:pPr>
            <w:r w:rsidRPr="004A3AB1">
              <w:rPr>
                <w:bCs/>
              </w:rPr>
              <w:t>Норматив</w:t>
            </w:r>
          </w:p>
        </w:tc>
      </w:tr>
      <w:tr w:rsidR="00CB43AE" w:rsidRPr="004A3AB1" w14:paraId="227D6FF8" w14:textId="77777777" w:rsidTr="00E57B2E">
        <w:trPr>
          <w:trHeight w:val="2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380022F5" w14:textId="77777777" w:rsidR="00CB43AE" w:rsidRPr="004A3AB1" w:rsidRDefault="00CB43AE" w:rsidP="008C4AC2">
            <w:pPr>
              <w:pStyle w:val="af2"/>
              <w:contextualSpacing/>
              <w:jc w:val="center"/>
            </w:pPr>
          </w:p>
        </w:tc>
        <w:tc>
          <w:tcPr>
            <w:tcW w:w="4036" w:type="dxa"/>
            <w:vMerge/>
            <w:tcBorders>
              <w:top w:val="single" w:sz="4" w:space="0" w:color="auto"/>
              <w:left w:val="single" w:sz="4" w:space="0" w:color="auto"/>
              <w:bottom w:val="single" w:sz="4" w:space="0" w:color="auto"/>
              <w:right w:val="single" w:sz="4" w:space="0" w:color="auto"/>
            </w:tcBorders>
            <w:vAlign w:val="center"/>
            <w:hideMark/>
          </w:tcPr>
          <w:p w14:paraId="7849F122" w14:textId="77777777" w:rsidR="00CB43AE" w:rsidRPr="004A3AB1" w:rsidRDefault="00CB43AE" w:rsidP="008C4AC2">
            <w:pPr>
              <w:pStyle w:val="af2"/>
              <w:contextualSpacing/>
              <w:jc w:val="center"/>
              <w:rPr>
                <w:bC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47B4A747" w14:textId="77777777" w:rsidR="00CB43AE" w:rsidRPr="004A3AB1" w:rsidRDefault="00CB43AE" w:rsidP="008C4AC2">
            <w:pPr>
              <w:pStyle w:val="af2"/>
              <w:contextualSpacing/>
              <w:jc w:val="center"/>
              <w:rPr>
                <w:bC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82276E" w14:textId="0CCEBB53" w:rsidR="00CB43AE" w:rsidRPr="004A3AB1" w:rsidRDefault="00CB43AE" w:rsidP="008C4AC2">
            <w:pPr>
              <w:pStyle w:val="af2"/>
              <w:jc w:val="center"/>
              <w:rPr>
                <w:bCs/>
              </w:rPr>
            </w:pPr>
            <w:r w:rsidRPr="004A3AB1">
              <w:rPr>
                <w:bCs/>
              </w:rPr>
              <w:t>мужчины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2FA298" w14:textId="01A2484E" w:rsidR="00CB43AE" w:rsidRPr="004A3AB1" w:rsidRDefault="00CB43AE" w:rsidP="008C4AC2">
            <w:pPr>
              <w:pStyle w:val="af2"/>
              <w:jc w:val="center"/>
              <w:rPr>
                <w:bCs/>
              </w:rPr>
            </w:pPr>
            <w:r w:rsidRPr="004A3AB1">
              <w:rPr>
                <w:bCs/>
              </w:rPr>
              <w:t>женщины</w:t>
            </w:r>
          </w:p>
        </w:tc>
      </w:tr>
      <w:tr w:rsidR="00CB43AE" w:rsidRPr="004A3AB1" w14:paraId="68B006D5" w14:textId="77777777" w:rsidTr="00E57B2E">
        <w:trPr>
          <w:trHeight w:val="20"/>
          <w:jc w:val="center"/>
        </w:trPr>
        <w:tc>
          <w:tcPr>
            <w:tcW w:w="10343" w:type="dxa"/>
            <w:gridSpan w:val="6"/>
            <w:tcBorders>
              <w:top w:val="single" w:sz="4" w:space="0" w:color="auto"/>
              <w:left w:val="single" w:sz="4" w:space="0" w:color="auto"/>
              <w:bottom w:val="single" w:sz="4" w:space="0" w:color="auto"/>
              <w:right w:val="single" w:sz="4" w:space="0" w:color="auto"/>
            </w:tcBorders>
            <w:vAlign w:val="center"/>
            <w:hideMark/>
          </w:tcPr>
          <w:p w14:paraId="413D5343" w14:textId="3A80D80A" w:rsidR="00CB43AE" w:rsidRPr="00911830" w:rsidRDefault="00CB43AE" w:rsidP="008C4AC2">
            <w:pPr>
              <w:pStyle w:val="af2"/>
              <w:jc w:val="center"/>
            </w:pPr>
            <w:r w:rsidRPr="004A3AB1">
              <w:t>Для спортивн</w:t>
            </w:r>
            <w:r w:rsidR="00911830">
              <w:t>ой</w:t>
            </w:r>
            <w:r w:rsidRPr="004A3AB1">
              <w:t xml:space="preserve"> дисциплин</w:t>
            </w:r>
            <w:r w:rsidR="00911830">
              <w:t>ы</w:t>
            </w:r>
            <w:r w:rsidRPr="004A3AB1">
              <w:t xml:space="preserve"> </w:t>
            </w:r>
            <w:r w:rsidR="00911830">
              <w:t>плавание (</w:t>
            </w:r>
            <w:r w:rsidR="00911830">
              <w:rPr>
                <w:lang w:val="en-US"/>
              </w:rPr>
              <w:t>I</w:t>
            </w:r>
            <w:r w:rsidR="00911830" w:rsidRPr="00911830">
              <w:t xml:space="preserve"> </w:t>
            </w:r>
            <w:r w:rsidR="00911830">
              <w:t>функциональная группа)</w:t>
            </w:r>
          </w:p>
        </w:tc>
      </w:tr>
      <w:tr w:rsidR="00CB43AE" w:rsidRPr="004A3AB1" w14:paraId="70A4EE04" w14:textId="77777777" w:rsidTr="00E57B2E">
        <w:trPr>
          <w:trHeight w:val="2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4402FCE2" w14:textId="77777777" w:rsidR="00CB43AE" w:rsidRPr="004A3AB1" w:rsidRDefault="00CB43AE" w:rsidP="008C4AC2">
            <w:pPr>
              <w:pStyle w:val="af2"/>
              <w:jc w:val="center"/>
            </w:pPr>
            <w:r w:rsidRPr="004A3AB1">
              <w:t>1.</w:t>
            </w:r>
          </w:p>
        </w:tc>
        <w:tc>
          <w:tcPr>
            <w:tcW w:w="4036" w:type="dxa"/>
            <w:vMerge w:val="restart"/>
            <w:tcBorders>
              <w:top w:val="single" w:sz="4" w:space="0" w:color="auto"/>
              <w:left w:val="single" w:sz="4" w:space="0" w:color="auto"/>
              <w:bottom w:val="single" w:sz="4" w:space="0" w:color="auto"/>
              <w:right w:val="single" w:sz="4" w:space="0" w:color="auto"/>
            </w:tcBorders>
            <w:vAlign w:val="center"/>
          </w:tcPr>
          <w:p w14:paraId="41AC4C55" w14:textId="60973612" w:rsidR="00CB43AE" w:rsidRPr="004A3AB1" w:rsidRDefault="00911830" w:rsidP="008C4AC2">
            <w:pPr>
              <w:pStyle w:val="af2"/>
              <w:jc w:val="center"/>
            </w:pPr>
            <w:r>
              <w:t>Старт, поворот на дистанции в бассейне с учетом техники выполнения</w:t>
            </w:r>
          </w:p>
        </w:tc>
        <w:tc>
          <w:tcPr>
            <w:tcW w:w="2120" w:type="dxa"/>
            <w:vMerge w:val="restart"/>
            <w:tcBorders>
              <w:top w:val="single" w:sz="4" w:space="0" w:color="auto"/>
              <w:left w:val="single" w:sz="4" w:space="0" w:color="auto"/>
              <w:bottom w:val="single" w:sz="4" w:space="0" w:color="auto"/>
              <w:right w:val="single" w:sz="4" w:space="0" w:color="auto"/>
            </w:tcBorders>
            <w:vAlign w:val="center"/>
          </w:tcPr>
          <w:p w14:paraId="09F937BE" w14:textId="3F060AAE" w:rsidR="00CB43AE" w:rsidRPr="004A3AB1" w:rsidRDefault="00911830" w:rsidP="008C4AC2">
            <w:pPr>
              <w:pStyle w:val="af2"/>
              <w:jc w:val="center"/>
            </w:pPr>
            <w:r>
              <w:t>количество раз</w:t>
            </w: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38DC25DA" w14:textId="3ECE098B" w:rsidR="00CB43AE" w:rsidRPr="004A3AB1" w:rsidRDefault="00911830" w:rsidP="008C4AC2">
            <w:pPr>
              <w:pStyle w:val="af2"/>
              <w:jc w:val="center"/>
            </w:pPr>
            <w:r>
              <w:t>не менее</w:t>
            </w:r>
          </w:p>
        </w:tc>
      </w:tr>
      <w:tr w:rsidR="00911830" w:rsidRPr="004A3AB1" w14:paraId="05E8E267" w14:textId="77777777" w:rsidTr="00E57B2E">
        <w:trPr>
          <w:trHeight w:val="2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024BF6C9" w14:textId="77777777" w:rsidR="00911830" w:rsidRPr="004A3AB1" w:rsidRDefault="00911830" w:rsidP="008C4AC2">
            <w:pPr>
              <w:pStyle w:val="af2"/>
              <w:contextualSpacing/>
              <w:jc w:val="center"/>
            </w:pPr>
          </w:p>
        </w:tc>
        <w:tc>
          <w:tcPr>
            <w:tcW w:w="4036" w:type="dxa"/>
            <w:vMerge/>
            <w:tcBorders>
              <w:top w:val="single" w:sz="4" w:space="0" w:color="auto"/>
              <w:left w:val="single" w:sz="4" w:space="0" w:color="auto"/>
              <w:bottom w:val="single" w:sz="4" w:space="0" w:color="auto"/>
              <w:right w:val="single" w:sz="4" w:space="0" w:color="auto"/>
            </w:tcBorders>
            <w:vAlign w:val="center"/>
          </w:tcPr>
          <w:p w14:paraId="37471CB7" w14:textId="77777777" w:rsidR="00911830" w:rsidRPr="004A3AB1" w:rsidRDefault="00911830" w:rsidP="008C4AC2">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tcPr>
          <w:p w14:paraId="3E256BF4" w14:textId="77777777" w:rsidR="00911830" w:rsidRPr="004A3AB1" w:rsidRDefault="00911830" w:rsidP="008C4AC2">
            <w:pPr>
              <w:pStyle w:val="af2"/>
              <w:contextualSpacing/>
              <w:jc w:val="center"/>
            </w:pP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11E128DA" w14:textId="39766823" w:rsidR="00911830" w:rsidRPr="004A3AB1" w:rsidRDefault="00911830" w:rsidP="008C4AC2">
            <w:pPr>
              <w:pStyle w:val="af2"/>
              <w:jc w:val="center"/>
            </w:pPr>
            <w:r>
              <w:t>1</w:t>
            </w:r>
          </w:p>
        </w:tc>
      </w:tr>
      <w:tr w:rsidR="00CB43AE" w:rsidRPr="004A3AB1" w14:paraId="3582EC93" w14:textId="77777777" w:rsidTr="00E57B2E">
        <w:trPr>
          <w:trHeight w:val="2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52424D87" w14:textId="77777777" w:rsidR="00CB43AE" w:rsidRPr="004A3AB1" w:rsidRDefault="00CB43AE" w:rsidP="008C4AC2">
            <w:pPr>
              <w:pStyle w:val="af2"/>
              <w:jc w:val="center"/>
            </w:pPr>
            <w:r w:rsidRPr="004A3AB1">
              <w:t>2.</w:t>
            </w:r>
          </w:p>
        </w:tc>
        <w:tc>
          <w:tcPr>
            <w:tcW w:w="4036" w:type="dxa"/>
            <w:vMerge w:val="restart"/>
            <w:tcBorders>
              <w:top w:val="single" w:sz="4" w:space="0" w:color="auto"/>
              <w:left w:val="single" w:sz="4" w:space="0" w:color="auto"/>
              <w:bottom w:val="single" w:sz="4" w:space="0" w:color="auto"/>
              <w:right w:val="single" w:sz="4" w:space="0" w:color="auto"/>
            </w:tcBorders>
            <w:vAlign w:val="center"/>
          </w:tcPr>
          <w:p w14:paraId="54A51227" w14:textId="668D685D" w:rsidR="00CB43AE" w:rsidRPr="004A3AB1" w:rsidRDefault="00137815" w:rsidP="008C4AC2">
            <w:pPr>
              <w:pStyle w:val="af2"/>
              <w:jc w:val="center"/>
            </w:pPr>
            <w:r>
              <w:t>Плавание избранным стилем 100 м (за минимальное время)</w:t>
            </w:r>
          </w:p>
        </w:tc>
        <w:tc>
          <w:tcPr>
            <w:tcW w:w="2120" w:type="dxa"/>
            <w:vMerge w:val="restart"/>
            <w:tcBorders>
              <w:top w:val="single" w:sz="4" w:space="0" w:color="auto"/>
              <w:left w:val="single" w:sz="4" w:space="0" w:color="auto"/>
              <w:bottom w:val="single" w:sz="4" w:space="0" w:color="auto"/>
              <w:right w:val="single" w:sz="4" w:space="0" w:color="auto"/>
            </w:tcBorders>
            <w:vAlign w:val="center"/>
          </w:tcPr>
          <w:p w14:paraId="5BB64167" w14:textId="40633FEC" w:rsidR="00CB43AE" w:rsidRPr="004A3AB1" w:rsidRDefault="00137815" w:rsidP="008C4AC2">
            <w:pPr>
              <w:pStyle w:val="af2"/>
              <w:jc w:val="center"/>
            </w:pPr>
            <w:r>
              <w:t>количество раз</w:t>
            </w: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79F7E115" w14:textId="42AD1EC8" w:rsidR="00CB43AE" w:rsidRPr="004A3AB1" w:rsidRDefault="00137815" w:rsidP="008C4AC2">
            <w:pPr>
              <w:pStyle w:val="af2"/>
              <w:jc w:val="center"/>
            </w:pPr>
            <w:r>
              <w:t>не менее</w:t>
            </w:r>
          </w:p>
        </w:tc>
      </w:tr>
      <w:tr w:rsidR="00137815" w:rsidRPr="004A3AB1" w14:paraId="1B811609" w14:textId="77777777" w:rsidTr="00E57B2E">
        <w:trPr>
          <w:trHeight w:val="2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7ABA864F" w14:textId="77777777" w:rsidR="00137815" w:rsidRPr="004A3AB1" w:rsidRDefault="00137815" w:rsidP="008C4AC2">
            <w:pPr>
              <w:pStyle w:val="af2"/>
              <w:contextualSpacing/>
              <w:jc w:val="center"/>
            </w:pPr>
          </w:p>
        </w:tc>
        <w:tc>
          <w:tcPr>
            <w:tcW w:w="4036" w:type="dxa"/>
            <w:vMerge/>
            <w:tcBorders>
              <w:top w:val="single" w:sz="4" w:space="0" w:color="auto"/>
              <w:left w:val="single" w:sz="4" w:space="0" w:color="auto"/>
              <w:bottom w:val="single" w:sz="4" w:space="0" w:color="auto"/>
              <w:right w:val="single" w:sz="4" w:space="0" w:color="auto"/>
            </w:tcBorders>
            <w:vAlign w:val="center"/>
          </w:tcPr>
          <w:p w14:paraId="60BF8CC4" w14:textId="77777777" w:rsidR="00137815" w:rsidRPr="004A3AB1" w:rsidRDefault="00137815" w:rsidP="008C4AC2">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tcPr>
          <w:p w14:paraId="2F883603" w14:textId="77777777" w:rsidR="00137815" w:rsidRPr="004A3AB1" w:rsidRDefault="00137815" w:rsidP="008C4AC2">
            <w:pPr>
              <w:pStyle w:val="af2"/>
              <w:contextualSpacing/>
              <w:jc w:val="center"/>
            </w:pP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12713168" w14:textId="20D634BE" w:rsidR="00137815" w:rsidRPr="004A3AB1" w:rsidRDefault="00137815" w:rsidP="008C4AC2">
            <w:pPr>
              <w:pStyle w:val="af2"/>
              <w:jc w:val="center"/>
            </w:pPr>
            <w:r>
              <w:t>1</w:t>
            </w:r>
          </w:p>
        </w:tc>
      </w:tr>
      <w:tr w:rsidR="00823A21" w:rsidRPr="004A3AB1" w14:paraId="29DF3F63" w14:textId="77777777" w:rsidTr="00E57B2E">
        <w:trPr>
          <w:trHeight w:val="562"/>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42371409" w14:textId="77777777" w:rsidR="00823A21" w:rsidRPr="004A3AB1" w:rsidRDefault="00823A21" w:rsidP="008C4AC2">
            <w:pPr>
              <w:pStyle w:val="af2"/>
              <w:jc w:val="center"/>
            </w:pPr>
            <w:r w:rsidRPr="004A3AB1">
              <w:t>3.</w:t>
            </w:r>
          </w:p>
        </w:tc>
        <w:tc>
          <w:tcPr>
            <w:tcW w:w="4036" w:type="dxa"/>
            <w:tcBorders>
              <w:top w:val="single" w:sz="4" w:space="0" w:color="auto"/>
              <w:left w:val="single" w:sz="4" w:space="0" w:color="auto"/>
              <w:bottom w:val="single" w:sz="4" w:space="0" w:color="auto"/>
              <w:right w:val="single" w:sz="4" w:space="0" w:color="auto"/>
            </w:tcBorders>
            <w:vAlign w:val="center"/>
          </w:tcPr>
          <w:p w14:paraId="725FCB68" w14:textId="77777777" w:rsidR="00823A21" w:rsidRDefault="00823A21" w:rsidP="008C4AC2">
            <w:pPr>
              <w:pStyle w:val="af2"/>
              <w:jc w:val="center"/>
            </w:pPr>
            <w:r>
              <w:t>И.П. – лежа на спине.</w:t>
            </w:r>
          </w:p>
          <w:p w14:paraId="56088305" w14:textId="432BDD2C" w:rsidR="00823A21" w:rsidRPr="004A3AB1" w:rsidRDefault="00823A21" w:rsidP="008C4AC2">
            <w:pPr>
              <w:pStyle w:val="af2"/>
              <w:jc w:val="center"/>
            </w:pPr>
            <w:r>
              <w:t>Жим гантелей весом 1 кг</w:t>
            </w:r>
          </w:p>
        </w:tc>
        <w:tc>
          <w:tcPr>
            <w:tcW w:w="2120" w:type="dxa"/>
            <w:tcBorders>
              <w:top w:val="single" w:sz="4" w:space="0" w:color="auto"/>
              <w:left w:val="single" w:sz="4" w:space="0" w:color="auto"/>
              <w:bottom w:val="single" w:sz="4" w:space="0" w:color="auto"/>
              <w:right w:val="single" w:sz="4" w:space="0" w:color="auto"/>
            </w:tcBorders>
            <w:vAlign w:val="center"/>
          </w:tcPr>
          <w:p w14:paraId="1F974A49" w14:textId="10701E34" w:rsidR="00823A21" w:rsidRPr="004A3AB1" w:rsidRDefault="00823A21" w:rsidP="008C4AC2">
            <w:pPr>
              <w:pStyle w:val="af2"/>
              <w:jc w:val="center"/>
            </w:pPr>
            <w:r>
              <w:t>количество раз</w:t>
            </w:r>
          </w:p>
        </w:tc>
        <w:tc>
          <w:tcPr>
            <w:tcW w:w="3550" w:type="dxa"/>
            <w:gridSpan w:val="3"/>
            <w:tcBorders>
              <w:top w:val="single" w:sz="4" w:space="0" w:color="auto"/>
              <w:left w:val="single" w:sz="4" w:space="0" w:color="auto"/>
              <w:right w:val="single" w:sz="4" w:space="0" w:color="auto"/>
            </w:tcBorders>
            <w:vAlign w:val="center"/>
          </w:tcPr>
          <w:p w14:paraId="0A09827A" w14:textId="044F7BA8" w:rsidR="00823A21" w:rsidRPr="004A3AB1" w:rsidRDefault="00823A21" w:rsidP="008C4AC2">
            <w:pPr>
              <w:pStyle w:val="af2"/>
              <w:jc w:val="center"/>
            </w:pPr>
            <w:r>
              <w:t>максимальное</w:t>
            </w:r>
          </w:p>
        </w:tc>
      </w:tr>
      <w:tr w:rsidR="00554BF3" w:rsidRPr="004A3AB1" w14:paraId="615F6C1D" w14:textId="77777777" w:rsidTr="00E57B2E">
        <w:trPr>
          <w:trHeight w:val="562"/>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4B50D8AB" w14:textId="77777777" w:rsidR="00554BF3" w:rsidRPr="004A3AB1" w:rsidRDefault="00554BF3" w:rsidP="008C4AC2">
            <w:pPr>
              <w:pStyle w:val="af2"/>
              <w:jc w:val="center"/>
            </w:pPr>
            <w:r w:rsidRPr="004A3AB1">
              <w:t>4.</w:t>
            </w:r>
          </w:p>
        </w:tc>
        <w:tc>
          <w:tcPr>
            <w:tcW w:w="4036" w:type="dxa"/>
            <w:tcBorders>
              <w:top w:val="single" w:sz="4" w:space="0" w:color="auto"/>
              <w:left w:val="single" w:sz="4" w:space="0" w:color="auto"/>
              <w:bottom w:val="single" w:sz="4" w:space="0" w:color="auto"/>
              <w:right w:val="single" w:sz="4" w:space="0" w:color="auto"/>
            </w:tcBorders>
            <w:vAlign w:val="center"/>
          </w:tcPr>
          <w:p w14:paraId="73D7854C" w14:textId="77777777" w:rsidR="00554BF3" w:rsidRDefault="00554BF3" w:rsidP="008C4AC2">
            <w:pPr>
              <w:pStyle w:val="af2"/>
              <w:jc w:val="center"/>
            </w:pPr>
            <w:r>
              <w:t>И.П. – лежа на спине.</w:t>
            </w:r>
          </w:p>
          <w:p w14:paraId="7794E2BF" w14:textId="4BAA096B" w:rsidR="00554BF3" w:rsidRPr="004A3AB1" w:rsidRDefault="00554BF3" w:rsidP="008C4AC2">
            <w:pPr>
              <w:pStyle w:val="af2"/>
              <w:jc w:val="center"/>
            </w:pPr>
            <w:r>
              <w:t>Жим снаряда весом не менее 6 кг</w:t>
            </w:r>
          </w:p>
        </w:tc>
        <w:tc>
          <w:tcPr>
            <w:tcW w:w="2120" w:type="dxa"/>
            <w:tcBorders>
              <w:top w:val="single" w:sz="4" w:space="0" w:color="auto"/>
              <w:left w:val="single" w:sz="4" w:space="0" w:color="auto"/>
              <w:bottom w:val="single" w:sz="4" w:space="0" w:color="auto"/>
              <w:right w:val="single" w:sz="4" w:space="0" w:color="auto"/>
            </w:tcBorders>
            <w:vAlign w:val="center"/>
          </w:tcPr>
          <w:p w14:paraId="25CBB64B" w14:textId="6DD031B7" w:rsidR="00554BF3" w:rsidRPr="004A3AB1" w:rsidRDefault="00554BF3" w:rsidP="008C4AC2">
            <w:pPr>
              <w:pStyle w:val="af2"/>
              <w:jc w:val="center"/>
            </w:pPr>
            <w:r>
              <w:t>количество раз</w:t>
            </w:r>
          </w:p>
        </w:tc>
        <w:tc>
          <w:tcPr>
            <w:tcW w:w="1849" w:type="dxa"/>
            <w:gridSpan w:val="2"/>
            <w:tcBorders>
              <w:top w:val="single" w:sz="4" w:space="0" w:color="auto"/>
              <w:left w:val="single" w:sz="4" w:space="0" w:color="auto"/>
              <w:right w:val="single" w:sz="4" w:space="0" w:color="auto"/>
            </w:tcBorders>
            <w:vAlign w:val="center"/>
          </w:tcPr>
          <w:p w14:paraId="2060ED5D" w14:textId="4D5CB798" w:rsidR="00554BF3" w:rsidRPr="004A3AB1" w:rsidRDefault="00554BF3" w:rsidP="008C4AC2">
            <w:pPr>
              <w:pStyle w:val="af2"/>
              <w:jc w:val="center"/>
            </w:pPr>
            <w:r>
              <w:t>макси-мальное</w:t>
            </w:r>
          </w:p>
        </w:tc>
        <w:tc>
          <w:tcPr>
            <w:tcW w:w="1701" w:type="dxa"/>
            <w:tcBorders>
              <w:top w:val="single" w:sz="4" w:space="0" w:color="auto"/>
              <w:left w:val="single" w:sz="4" w:space="0" w:color="auto"/>
              <w:right w:val="single" w:sz="4" w:space="0" w:color="auto"/>
            </w:tcBorders>
            <w:vAlign w:val="center"/>
          </w:tcPr>
          <w:p w14:paraId="131D2D4C" w14:textId="78FC1B4E" w:rsidR="00554BF3" w:rsidRPr="004A3AB1" w:rsidRDefault="00554BF3" w:rsidP="008C4AC2">
            <w:pPr>
              <w:pStyle w:val="af2"/>
              <w:jc w:val="center"/>
            </w:pPr>
            <w:r>
              <w:t>-</w:t>
            </w:r>
          </w:p>
        </w:tc>
      </w:tr>
      <w:tr w:rsidR="00502894" w:rsidRPr="004A3AB1" w14:paraId="7512DFA3" w14:textId="77777777" w:rsidTr="00E57B2E">
        <w:trPr>
          <w:trHeight w:val="562"/>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5468AC7D" w14:textId="77777777" w:rsidR="00502894" w:rsidRPr="004A3AB1" w:rsidRDefault="00502894" w:rsidP="008C4AC2">
            <w:pPr>
              <w:pStyle w:val="af2"/>
              <w:jc w:val="center"/>
            </w:pPr>
            <w:r w:rsidRPr="004A3AB1">
              <w:t>5.</w:t>
            </w:r>
          </w:p>
        </w:tc>
        <w:tc>
          <w:tcPr>
            <w:tcW w:w="4036" w:type="dxa"/>
            <w:tcBorders>
              <w:top w:val="single" w:sz="4" w:space="0" w:color="auto"/>
              <w:left w:val="single" w:sz="4" w:space="0" w:color="auto"/>
              <w:bottom w:val="single" w:sz="4" w:space="0" w:color="auto"/>
              <w:right w:val="single" w:sz="4" w:space="0" w:color="auto"/>
            </w:tcBorders>
            <w:vAlign w:val="center"/>
          </w:tcPr>
          <w:p w14:paraId="389BEBFF" w14:textId="77777777" w:rsidR="00502894" w:rsidRDefault="00502894" w:rsidP="008C4AC2">
            <w:pPr>
              <w:pStyle w:val="af2"/>
              <w:jc w:val="center"/>
            </w:pPr>
            <w:r>
              <w:t>И.П. – лежа на спине.</w:t>
            </w:r>
          </w:p>
          <w:p w14:paraId="4EAE1658" w14:textId="3CCF25B7" w:rsidR="00502894" w:rsidRPr="004A3AB1" w:rsidRDefault="00502894" w:rsidP="008C4AC2">
            <w:pPr>
              <w:pStyle w:val="af2"/>
              <w:jc w:val="center"/>
            </w:pPr>
            <w:r>
              <w:t>Жим снаряда весом не менее 5 кг</w:t>
            </w:r>
          </w:p>
        </w:tc>
        <w:tc>
          <w:tcPr>
            <w:tcW w:w="2120" w:type="dxa"/>
            <w:tcBorders>
              <w:top w:val="single" w:sz="4" w:space="0" w:color="auto"/>
              <w:left w:val="single" w:sz="4" w:space="0" w:color="auto"/>
              <w:bottom w:val="single" w:sz="4" w:space="0" w:color="auto"/>
              <w:right w:val="single" w:sz="4" w:space="0" w:color="auto"/>
            </w:tcBorders>
            <w:vAlign w:val="center"/>
          </w:tcPr>
          <w:p w14:paraId="079C0D22" w14:textId="696856E4" w:rsidR="00502894" w:rsidRPr="004A3AB1" w:rsidRDefault="00502894" w:rsidP="008C4AC2">
            <w:pPr>
              <w:pStyle w:val="af2"/>
              <w:jc w:val="center"/>
            </w:pPr>
            <w:r>
              <w:t>количество раз</w:t>
            </w:r>
          </w:p>
        </w:tc>
        <w:tc>
          <w:tcPr>
            <w:tcW w:w="1849" w:type="dxa"/>
            <w:gridSpan w:val="2"/>
            <w:tcBorders>
              <w:top w:val="single" w:sz="4" w:space="0" w:color="auto"/>
              <w:left w:val="single" w:sz="4" w:space="0" w:color="auto"/>
              <w:right w:val="single" w:sz="4" w:space="0" w:color="auto"/>
            </w:tcBorders>
            <w:vAlign w:val="center"/>
          </w:tcPr>
          <w:p w14:paraId="6450C24A" w14:textId="5AA52AC8" w:rsidR="00502894" w:rsidRPr="004A3AB1" w:rsidRDefault="00502894" w:rsidP="008C4AC2">
            <w:pPr>
              <w:pStyle w:val="af2"/>
              <w:jc w:val="center"/>
            </w:pPr>
            <w:r>
              <w:t>-</w:t>
            </w:r>
          </w:p>
        </w:tc>
        <w:tc>
          <w:tcPr>
            <w:tcW w:w="1701" w:type="dxa"/>
            <w:tcBorders>
              <w:top w:val="single" w:sz="4" w:space="0" w:color="auto"/>
              <w:left w:val="single" w:sz="4" w:space="0" w:color="auto"/>
              <w:right w:val="single" w:sz="4" w:space="0" w:color="auto"/>
            </w:tcBorders>
            <w:vAlign w:val="center"/>
          </w:tcPr>
          <w:p w14:paraId="6CDFF2EF" w14:textId="3E1D3287" w:rsidR="00502894" w:rsidRDefault="00502894" w:rsidP="008C4AC2">
            <w:pPr>
              <w:pStyle w:val="af2"/>
              <w:jc w:val="center"/>
            </w:pPr>
            <w:r>
              <w:t>макси-</w:t>
            </w:r>
          </w:p>
          <w:p w14:paraId="08B078B1" w14:textId="18F395C1" w:rsidR="00502894" w:rsidRPr="004A3AB1" w:rsidRDefault="00502894" w:rsidP="008C4AC2">
            <w:pPr>
              <w:pStyle w:val="af2"/>
              <w:jc w:val="center"/>
            </w:pPr>
            <w:r>
              <w:t>мальное</w:t>
            </w:r>
          </w:p>
        </w:tc>
      </w:tr>
      <w:tr w:rsidR="00CB43AE" w:rsidRPr="004A3AB1" w14:paraId="5C4B0E75" w14:textId="77777777" w:rsidTr="00E57B2E">
        <w:trPr>
          <w:trHeight w:val="20"/>
          <w:jc w:val="center"/>
        </w:trPr>
        <w:tc>
          <w:tcPr>
            <w:tcW w:w="10343" w:type="dxa"/>
            <w:gridSpan w:val="6"/>
            <w:tcBorders>
              <w:top w:val="single" w:sz="4" w:space="0" w:color="auto"/>
              <w:left w:val="single" w:sz="4" w:space="0" w:color="auto"/>
              <w:bottom w:val="single" w:sz="4" w:space="0" w:color="auto"/>
              <w:right w:val="single" w:sz="4" w:space="0" w:color="auto"/>
            </w:tcBorders>
            <w:vAlign w:val="center"/>
            <w:hideMark/>
          </w:tcPr>
          <w:p w14:paraId="6F9FB0B5" w14:textId="4796C8AD" w:rsidR="00CB43AE" w:rsidRPr="00670F88" w:rsidRDefault="00CB43AE" w:rsidP="008C4AC2">
            <w:pPr>
              <w:pStyle w:val="af2"/>
              <w:jc w:val="center"/>
            </w:pPr>
            <w:r w:rsidRPr="004A3AB1">
              <w:t>Для спортивн</w:t>
            </w:r>
            <w:r w:rsidR="00670F88">
              <w:t>ой</w:t>
            </w:r>
            <w:r w:rsidRPr="004A3AB1">
              <w:t xml:space="preserve"> </w:t>
            </w:r>
            <w:r w:rsidR="00670F88">
              <w:t>дисциплины плавание (</w:t>
            </w:r>
            <w:r w:rsidR="00670F88">
              <w:rPr>
                <w:lang w:val="en-US"/>
              </w:rPr>
              <w:t>II</w:t>
            </w:r>
            <w:r w:rsidR="00670F88">
              <w:t xml:space="preserve"> функциональная группа)</w:t>
            </w:r>
          </w:p>
        </w:tc>
      </w:tr>
      <w:tr w:rsidR="00CB43AE" w:rsidRPr="004A3AB1" w14:paraId="5ABB440F" w14:textId="77777777" w:rsidTr="00E57B2E">
        <w:trPr>
          <w:trHeight w:val="2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46767E56" w14:textId="77777777" w:rsidR="00CB43AE" w:rsidRPr="004A3AB1" w:rsidRDefault="00CB43AE" w:rsidP="008C4AC2">
            <w:pPr>
              <w:pStyle w:val="af2"/>
              <w:jc w:val="center"/>
            </w:pPr>
            <w:r w:rsidRPr="004A3AB1">
              <w:t>1.</w:t>
            </w:r>
          </w:p>
        </w:tc>
        <w:tc>
          <w:tcPr>
            <w:tcW w:w="4036" w:type="dxa"/>
            <w:vMerge w:val="restart"/>
            <w:tcBorders>
              <w:top w:val="single" w:sz="4" w:space="0" w:color="auto"/>
              <w:left w:val="single" w:sz="4" w:space="0" w:color="auto"/>
              <w:bottom w:val="single" w:sz="4" w:space="0" w:color="auto"/>
              <w:right w:val="single" w:sz="4" w:space="0" w:color="auto"/>
            </w:tcBorders>
            <w:vAlign w:val="center"/>
          </w:tcPr>
          <w:p w14:paraId="7529C413" w14:textId="77777777" w:rsidR="00CB43AE" w:rsidRDefault="003E6AFB" w:rsidP="008C4AC2">
            <w:pPr>
              <w:pStyle w:val="af2"/>
              <w:jc w:val="center"/>
            </w:pPr>
            <w:r>
              <w:t>Плавание избранным стилем 200 м</w:t>
            </w:r>
          </w:p>
          <w:p w14:paraId="4AD98F4B" w14:textId="0EB3DC9E" w:rsidR="003E6AFB" w:rsidRPr="004A3AB1" w:rsidRDefault="003E6AFB" w:rsidP="008C4AC2">
            <w:pPr>
              <w:pStyle w:val="af2"/>
              <w:jc w:val="center"/>
            </w:pPr>
            <w:r>
              <w:t>(за минимальное время)</w:t>
            </w:r>
          </w:p>
        </w:tc>
        <w:tc>
          <w:tcPr>
            <w:tcW w:w="2120" w:type="dxa"/>
            <w:vMerge w:val="restart"/>
            <w:tcBorders>
              <w:top w:val="single" w:sz="4" w:space="0" w:color="auto"/>
              <w:left w:val="single" w:sz="4" w:space="0" w:color="auto"/>
              <w:bottom w:val="single" w:sz="4" w:space="0" w:color="auto"/>
              <w:right w:val="single" w:sz="4" w:space="0" w:color="auto"/>
            </w:tcBorders>
            <w:vAlign w:val="center"/>
          </w:tcPr>
          <w:p w14:paraId="175B1939" w14:textId="3C2BCBA7" w:rsidR="00CB43AE" w:rsidRPr="004A3AB1" w:rsidRDefault="003E6AFB" w:rsidP="008C4AC2">
            <w:pPr>
              <w:pStyle w:val="af2"/>
              <w:jc w:val="center"/>
            </w:pPr>
            <w:r>
              <w:t>количество раз</w:t>
            </w: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1CE3658B" w14:textId="7BD02858" w:rsidR="00CB43AE" w:rsidRPr="004A3AB1" w:rsidRDefault="003E6AFB" w:rsidP="008C4AC2">
            <w:pPr>
              <w:pStyle w:val="af2"/>
              <w:jc w:val="center"/>
            </w:pPr>
            <w:r>
              <w:t>не менее</w:t>
            </w:r>
          </w:p>
        </w:tc>
      </w:tr>
      <w:tr w:rsidR="003E6AFB" w:rsidRPr="004A3AB1" w14:paraId="53C1FF6C" w14:textId="77777777" w:rsidTr="00E57B2E">
        <w:trPr>
          <w:trHeight w:val="2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5D2EE6FD" w14:textId="77777777" w:rsidR="003E6AFB" w:rsidRPr="004A3AB1" w:rsidRDefault="003E6AFB" w:rsidP="008C4AC2">
            <w:pPr>
              <w:pStyle w:val="af2"/>
              <w:contextualSpacing/>
              <w:jc w:val="center"/>
            </w:pPr>
          </w:p>
        </w:tc>
        <w:tc>
          <w:tcPr>
            <w:tcW w:w="4036" w:type="dxa"/>
            <w:vMerge/>
            <w:tcBorders>
              <w:top w:val="single" w:sz="4" w:space="0" w:color="auto"/>
              <w:left w:val="single" w:sz="4" w:space="0" w:color="auto"/>
              <w:bottom w:val="single" w:sz="4" w:space="0" w:color="auto"/>
              <w:right w:val="single" w:sz="4" w:space="0" w:color="auto"/>
            </w:tcBorders>
            <w:vAlign w:val="center"/>
          </w:tcPr>
          <w:p w14:paraId="6B605532" w14:textId="77777777" w:rsidR="003E6AFB" w:rsidRPr="004A3AB1" w:rsidRDefault="003E6AFB" w:rsidP="008C4AC2">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tcPr>
          <w:p w14:paraId="69B13E78" w14:textId="77777777" w:rsidR="003E6AFB" w:rsidRPr="004A3AB1" w:rsidRDefault="003E6AFB" w:rsidP="008C4AC2">
            <w:pPr>
              <w:pStyle w:val="af2"/>
              <w:contextualSpacing/>
              <w:jc w:val="center"/>
            </w:pP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27E33DAE" w14:textId="715640ED" w:rsidR="003E6AFB" w:rsidRPr="004A3AB1" w:rsidRDefault="003E6AFB" w:rsidP="008C4AC2">
            <w:pPr>
              <w:pStyle w:val="af2"/>
              <w:jc w:val="center"/>
            </w:pPr>
            <w:r>
              <w:t>1</w:t>
            </w:r>
          </w:p>
        </w:tc>
      </w:tr>
      <w:tr w:rsidR="00CB43AE" w:rsidRPr="004A3AB1" w14:paraId="516F08E8" w14:textId="77777777" w:rsidTr="00E57B2E">
        <w:trPr>
          <w:trHeight w:val="2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5470A973" w14:textId="77777777" w:rsidR="00CB43AE" w:rsidRPr="004A3AB1" w:rsidRDefault="00CB43AE" w:rsidP="008C4AC2">
            <w:pPr>
              <w:pStyle w:val="af2"/>
              <w:jc w:val="center"/>
            </w:pPr>
            <w:r w:rsidRPr="004A3AB1">
              <w:t>2.</w:t>
            </w:r>
          </w:p>
        </w:tc>
        <w:tc>
          <w:tcPr>
            <w:tcW w:w="4036" w:type="dxa"/>
            <w:vMerge w:val="restart"/>
            <w:tcBorders>
              <w:top w:val="single" w:sz="4" w:space="0" w:color="auto"/>
              <w:left w:val="single" w:sz="4" w:space="0" w:color="auto"/>
              <w:bottom w:val="single" w:sz="4" w:space="0" w:color="auto"/>
              <w:right w:val="single" w:sz="4" w:space="0" w:color="auto"/>
            </w:tcBorders>
            <w:vAlign w:val="center"/>
          </w:tcPr>
          <w:p w14:paraId="01218B1B" w14:textId="5D66492E" w:rsidR="00CB43AE" w:rsidRPr="004A3AB1" w:rsidRDefault="003E6AFB" w:rsidP="008C4AC2">
            <w:pPr>
              <w:pStyle w:val="af2"/>
              <w:jc w:val="center"/>
            </w:pPr>
            <w:r>
              <w:t>Старт, поворот на дистанции в бассейне с учетом техники выполнения</w:t>
            </w:r>
          </w:p>
        </w:tc>
        <w:tc>
          <w:tcPr>
            <w:tcW w:w="2120" w:type="dxa"/>
            <w:vMerge w:val="restart"/>
            <w:tcBorders>
              <w:top w:val="single" w:sz="4" w:space="0" w:color="auto"/>
              <w:left w:val="single" w:sz="4" w:space="0" w:color="auto"/>
              <w:bottom w:val="single" w:sz="4" w:space="0" w:color="auto"/>
              <w:right w:val="single" w:sz="4" w:space="0" w:color="auto"/>
            </w:tcBorders>
            <w:vAlign w:val="center"/>
          </w:tcPr>
          <w:p w14:paraId="7EE2349D" w14:textId="34B772A2" w:rsidR="00CB43AE" w:rsidRPr="004A3AB1" w:rsidRDefault="003E6AFB" w:rsidP="008C4AC2">
            <w:pPr>
              <w:pStyle w:val="af2"/>
              <w:jc w:val="center"/>
            </w:pPr>
            <w:r>
              <w:t>количество раз</w:t>
            </w: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470978E0" w14:textId="490EF2CD" w:rsidR="00CB43AE" w:rsidRPr="004A3AB1" w:rsidRDefault="003E6AFB" w:rsidP="008C4AC2">
            <w:pPr>
              <w:pStyle w:val="af2"/>
              <w:jc w:val="center"/>
            </w:pPr>
            <w:r>
              <w:t>не менее</w:t>
            </w:r>
          </w:p>
        </w:tc>
      </w:tr>
      <w:tr w:rsidR="003E6AFB" w:rsidRPr="004A3AB1" w14:paraId="5C03145B" w14:textId="77777777" w:rsidTr="00E57B2E">
        <w:trPr>
          <w:trHeight w:val="2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2BB59CD3" w14:textId="77777777" w:rsidR="003E6AFB" w:rsidRPr="004A3AB1" w:rsidRDefault="003E6AFB" w:rsidP="008C4AC2">
            <w:pPr>
              <w:pStyle w:val="af2"/>
              <w:contextualSpacing/>
              <w:jc w:val="center"/>
            </w:pPr>
          </w:p>
        </w:tc>
        <w:tc>
          <w:tcPr>
            <w:tcW w:w="4036" w:type="dxa"/>
            <w:vMerge/>
            <w:tcBorders>
              <w:top w:val="single" w:sz="4" w:space="0" w:color="auto"/>
              <w:left w:val="single" w:sz="4" w:space="0" w:color="auto"/>
              <w:bottom w:val="single" w:sz="4" w:space="0" w:color="auto"/>
              <w:right w:val="single" w:sz="4" w:space="0" w:color="auto"/>
            </w:tcBorders>
            <w:vAlign w:val="center"/>
          </w:tcPr>
          <w:p w14:paraId="714E1DBF" w14:textId="77777777" w:rsidR="003E6AFB" w:rsidRPr="004A3AB1" w:rsidRDefault="003E6AFB" w:rsidP="008C4AC2">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tcPr>
          <w:p w14:paraId="5CD81315" w14:textId="77777777" w:rsidR="003E6AFB" w:rsidRPr="004A3AB1" w:rsidRDefault="003E6AFB" w:rsidP="008C4AC2">
            <w:pPr>
              <w:pStyle w:val="af2"/>
              <w:contextualSpacing/>
              <w:jc w:val="center"/>
            </w:pP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6C3C2FCF" w14:textId="7EA3FF41" w:rsidR="003E6AFB" w:rsidRPr="004A3AB1" w:rsidRDefault="003E6AFB" w:rsidP="008C4AC2">
            <w:pPr>
              <w:pStyle w:val="af2"/>
              <w:jc w:val="center"/>
            </w:pPr>
            <w:r>
              <w:t>1</w:t>
            </w:r>
          </w:p>
        </w:tc>
      </w:tr>
      <w:tr w:rsidR="008B4A55" w:rsidRPr="004A3AB1" w14:paraId="5035EAC8" w14:textId="77777777" w:rsidTr="00E57B2E">
        <w:trPr>
          <w:trHeight w:val="562"/>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7D30C025" w14:textId="77777777" w:rsidR="008B4A55" w:rsidRPr="004A3AB1" w:rsidRDefault="008B4A55" w:rsidP="008C4AC2">
            <w:pPr>
              <w:pStyle w:val="af2"/>
              <w:jc w:val="center"/>
            </w:pPr>
            <w:r w:rsidRPr="004A3AB1">
              <w:t>3.</w:t>
            </w:r>
          </w:p>
        </w:tc>
        <w:tc>
          <w:tcPr>
            <w:tcW w:w="4036" w:type="dxa"/>
            <w:tcBorders>
              <w:top w:val="single" w:sz="4" w:space="0" w:color="auto"/>
              <w:left w:val="single" w:sz="4" w:space="0" w:color="auto"/>
              <w:bottom w:val="single" w:sz="4" w:space="0" w:color="auto"/>
              <w:right w:val="single" w:sz="4" w:space="0" w:color="auto"/>
            </w:tcBorders>
            <w:vAlign w:val="center"/>
          </w:tcPr>
          <w:p w14:paraId="019D7586" w14:textId="009EA05E" w:rsidR="008B4A55" w:rsidRDefault="008B4A55" w:rsidP="008C4AC2">
            <w:pPr>
              <w:pStyle w:val="af2"/>
              <w:jc w:val="center"/>
            </w:pPr>
            <w:r>
              <w:t>И.П.</w:t>
            </w:r>
            <w:r w:rsidR="00C0196B">
              <w:t xml:space="preserve"> -</w:t>
            </w:r>
            <w:r>
              <w:t xml:space="preserve"> лежа на спине.</w:t>
            </w:r>
          </w:p>
          <w:p w14:paraId="52484A85" w14:textId="33AD15BD" w:rsidR="008B4A55" w:rsidRPr="004A3AB1" w:rsidRDefault="008B4A55" w:rsidP="008C4AC2">
            <w:pPr>
              <w:pStyle w:val="af2"/>
              <w:jc w:val="center"/>
            </w:pPr>
            <w:r>
              <w:t>Жим гантелей весом 1,5 кг</w:t>
            </w:r>
          </w:p>
        </w:tc>
        <w:tc>
          <w:tcPr>
            <w:tcW w:w="2120" w:type="dxa"/>
            <w:tcBorders>
              <w:top w:val="single" w:sz="4" w:space="0" w:color="auto"/>
              <w:left w:val="single" w:sz="4" w:space="0" w:color="auto"/>
              <w:bottom w:val="single" w:sz="4" w:space="0" w:color="auto"/>
              <w:right w:val="single" w:sz="4" w:space="0" w:color="auto"/>
            </w:tcBorders>
            <w:vAlign w:val="center"/>
          </w:tcPr>
          <w:p w14:paraId="3A5FAC8E" w14:textId="60D843B0" w:rsidR="008B4A55" w:rsidRPr="004A3AB1" w:rsidRDefault="008B4A55" w:rsidP="008C4AC2">
            <w:pPr>
              <w:pStyle w:val="af2"/>
              <w:jc w:val="center"/>
            </w:pPr>
            <w:r>
              <w:t>количество раз</w:t>
            </w:r>
          </w:p>
        </w:tc>
        <w:tc>
          <w:tcPr>
            <w:tcW w:w="1849" w:type="dxa"/>
            <w:gridSpan w:val="2"/>
            <w:tcBorders>
              <w:top w:val="single" w:sz="4" w:space="0" w:color="auto"/>
              <w:left w:val="single" w:sz="4" w:space="0" w:color="auto"/>
              <w:right w:val="single" w:sz="4" w:space="0" w:color="auto"/>
            </w:tcBorders>
            <w:vAlign w:val="center"/>
          </w:tcPr>
          <w:p w14:paraId="2DB18147" w14:textId="77777777" w:rsidR="00794BA6" w:rsidRDefault="008B4A55" w:rsidP="008C4AC2">
            <w:pPr>
              <w:pStyle w:val="af2"/>
              <w:jc w:val="center"/>
            </w:pPr>
            <w:r>
              <w:t>макси-</w:t>
            </w:r>
          </w:p>
          <w:p w14:paraId="72718DDB" w14:textId="56D46848" w:rsidR="008B4A55" w:rsidRPr="004A3AB1" w:rsidRDefault="008B4A55" w:rsidP="008C4AC2">
            <w:pPr>
              <w:pStyle w:val="af2"/>
              <w:jc w:val="center"/>
            </w:pPr>
            <w:r>
              <w:t>мальное</w:t>
            </w:r>
          </w:p>
        </w:tc>
        <w:tc>
          <w:tcPr>
            <w:tcW w:w="1701" w:type="dxa"/>
            <w:tcBorders>
              <w:top w:val="single" w:sz="4" w:space="0" w:color="auto"/>
              <w:left w:val="single" w:sz="4" w:space="0" w:color="auto"/>
              <w:right w:val="single" w:sz="4" w:space="0" w:color="auto"/>
            </w:tcBorders>
            <w:vAlign w:val="center"/>
          </w:tcPr>
          <w:p w14:paraId="036B8E12" w14:textId="710E9A2A" w:rsidR="008B4A55" w:rsidRPr="004A3AB1" w:rsidRDefault="008B4A55" w:rsidP="008C4AC2">
            <w:pPr>
              <w:pStyle w:val="af2"/>
              <w:jc w:val="center"/>
            </w:pPr>
            <w:r>
              <w:t>-</w:t>
            </w:r>
          </w:p>
        </w:tc>
      </w:tr>
      <w:tr w:rsidR="00C0196B" w:rsidRPr="004A3AB1" w14:paraId="1CF3BCF6" w14:textId="77777777" w:rsidTr="00E57B2E">
        <w:trPr>
          <w:trHeight w:val="562"/>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4D0DB96B" w14:textId="77777777" w:rsidR="00C0196B" w:rsidRPr="004A3AB1" w:rsidRDefault="00C0196B" w:rsidP="008C4AC2">
            <w:pPr>
              <w:pStyle w:val="af2"/>
              <w:jc w:val="center"/>
            </w:pPr>
            <w:r w:rsidRPr="004A3AB1">
              <w:t>4.</w:t>
            </w:r>
          </w:p>
        </w:tc>
        <w:tc>
          <w:tcPr>
            <w:tcW w:w="4036" w:type="dxa"/>
            <w:tcBorders>
              <w:top w:val="single" w:sz="4" w:space="0" w:color="auto"/>
              <w:left w:val="single" w:sz="4" w:space="0" w:color="auto"/>
              <w:bottom w:val="single" w:sz="4" w:space="0" w:color="auto"/>
              <w:right w:val="single" w:sz="4" w:space="0" w:color="auto"/>
            </w:tcBorders>
            <w:vAlign w:val="center"/>
          </w:tcPr>
          <w:p w14:paraId="7FD335A7" w14:textId="77777777" w:rsidR="00C0196B" w:rsidRDefault="00C0196B" w:rsidP="008C4AC2">
            <w:pPr>
              <w:pStyle w:val="af2"/>
              <w:jc w:val="center"/>
            </w:pPr>
            <w:r>
              <w:t>И.П. – лежа на спине.</w:t>
            </w:r>
          </w:p>
          <w:p w14:paraId="228F2D71" w14:textId="14172819" w:rsidR="00C0196B" w:rsidRPr="004A3AB1" w:rsidRDefault="00C0196B" w:rsidP="008C4AC2">
            <w:pPr>
              <w:pStyle w:val="af2"/>
              <w:jc w:val="center"/>
            </w:pPr>
            <w:r>
              <w:t>Жим гантелей весом 1 кг</w:t>
            </w:r>
          </w:p>
        </w:tc>
        <w:tc>
          <w:tcPr>
            <w:tcW w:w="2120" w:type="dxa"/>
            <w:tcBorders>
              <w:top w:val="single" w:sz="4" w:space="0" w:color="auto"/>
              <w:left w:val="single" w:sz="4" w:space="0" w:color="auto"/>
              <w:bottom w:val="single" w:sz="4" w:space="0" w:color="auto"/>
              <w:right w:val="single" w:sz="4" w:space="0" w:color="auto"/>
            </w:tcBorders>
            <w:vAlign w:val="center"/>
          </w:tcPr>
          <w:p w14:paraId="69CF0D48" w14:textId="25F8A172" w:rsidR="00C0196B" w:rsidRPr="004A3AB1" w:rsidRDefault="00C0196B" w:rsidP="008C4AC2">
            <w:pPr>
              <w:pStyle w:val="af2"/>
              <w:jc w:val="center"/>
            </w:pPr>
            <w:r>
              <w:t>количество раз</w:t>
            </w:r>
          </w:p>
        </w:tc>
        <w:tc>
          <w:tcPr>
            <w:tcW w:w="1849" w:type="dxa"/>
            <w:gridSpan w:val="2"/>
            <w:tcBorders>
              <w:top w:val="single" w:sz="4" w:space="0" w:color="auto"/>
              <w:left w:val="single" w:sz="4" w:space="0" w:color="auto"/>
              <w:right w:val="single" w:sz="4" w:space="0" w:color="auto"/>
            </w:tcBorders>
            <w:vAlign w:val="center"/>
          </w:tcPr>
          <w:p w14:paraId="33A0A298" w14:textId="67957AFD" w:rsidR="00C0196B" w:rsidRPr="004A3AB1" w:rsidRDefault="00C0196B" w:rsidP="008C4AC2">
            <w:pPr>
              <w:pStyle w:val="af2"/>
              <w:jc w:val="center"/>
            </w:pPr>
            <w:r>
              <w:t>-</w:t>
            </w:r>
          </w:p>
        </w:tc>
        <w:tc>
          <w:tcPr>
            <w:tcW w:w="1701" w:type="dxa"/>
            <w:tcBorders>
              <w:top w:val="single" w:sz="4" w:space="0" w:color="auto"/>
              <w:left w:val="single" w:sz="4" w:space="0" w:color="auto"/>
              <w:right w:val="single" w:sz="4" w:space="0" w:color="auto"/>
            </w:tcBorders>
            <w:vAlign w:val="center"/>
          </w:tcPr>
          <w:p w14:paraId="6BCB57F4" w14:textId="7E1B4122" w:rsidR="00C0196B" w:rsidRDefault="00C0196B" w:rsidP="008C4AC2">
            <w:pPr>
              <w:pStyle w:val="af2"/>
              <w:jc w:val="center"/>
            </w:pPr>
            <w:r>
              <w:t>макси-</w:t>
            </w:r>
          </w:p>
          <w:p w14:paraId="473D7D11" w14:textId="3F2AE621" w:rsidR="00C0196B" w:rsidRPr="004A3AB1" w:rsidRDefault="00C0196B" w:rsidP="008C4AC2">
            <w:pPr>
              <w:pStyle w:val="af2"/>
              <w:jc w:val="center"/>
            </w:pPr>
            <w:r>
              <w:t>мальное</w:t>
            </w:r>
          </w:p>
        </w:tc>
      </w:tr>
      <w:tr w:rsidR="00CB43AE" w:rsidRPr="004A3AB1" w14:paraId="17E9B790" w14:textId="77777777" w:rsidTr="00E57B2E">
        <w:trPr>
          <w:trHeight w:val="2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73109A43" w14:textId="77777777" w:rsidR="00CB43AE" w:rsidRPr="004A3AB1" w:rsidRDefault="00CB43AE" w:rsidP="008C4AC2">
            <w:pPr>
              <w:pStyle w:val="af2"/>
              <w:jc w:val="center"/>
            </w:pPr>
            <w:r w:rsidRPr="004A3AB1">
              <w:t>5.</w:t>
            </w:r>
          </w:p>
        </w:tc>
        <w:tc>
          <w:tcPr>
            <w:tcW w:w="4036" w:type="dxa"/>
            <w:vMerge w:val="restart"/>
            <w:tcBorders>
              <w:top w:val="single" w:sz="4" w:space="0" w:color="auto"/>
              <w:left w:val="single" w:sz="4" w:space="0" w:color="auto"/>
              <w:bottom w:val="single" w:sz="4" w:space="0" w:color="auto"/>
              <w:right w:val="single" w:sz="4" w:space="0" w:color="auto"/>
            </w:tcBorders>
            <w:vAlign w:val="center"/>
          </w:tcPr>
          <w:p w14:paraId="5EFB00BD" w14:textId="3C2C75FA" w:rsidR="00CB43AE" w:rsidRPr="004A3AB1" w:rsidRDefault="00694E2E" w:rsidP="008C4AC2">
            <w:pPr>
              <w:pStyle w:val="af2"/>
              <w:jc w:val="center"/>
            </w:pPr>
            <w:r>
              <w:t>И.П. – стоя. Многоскок из 5 прыжков (на максимальное расстояние)</w:t>
            </w:r>
          </w:p>
        </w:tc>
        <w:tc>
          <w:tcPr>
            <w:tcW w:w="2120" w:type="dxa"/>
            <w:vMerge w:val="restart"/>
            <w:tcBorders>
              <w:top w:val="single" w:sz="4" w:space="0" w:color="auto"/>
              <w:left w:val="single" w:sz="4" w:space="0" w:color="auto"/>
              <w:bottom w:val="single" w:sz="4" w:space="0" w:color="auto"/>
              <w:right w:val="single" w:sz="4" w:space="0" w:color="auto"/>
            </w:tcBorders>
            <w:vAlign w:val="center"/>
          </w:tcPr>
          <w:p w14:paraId="5E582B00" w14:textId="59D13DAC" w:rsidR="00CB43AE" w:rsidRPr="004A3AB1" w:rsidRDefault="002A2594" w:rsidP="008C4AC2">
            <w:pPr>
              <w:pStyle w:val="af2"/>
              <w:jc w:val="center"/>
            </w:pPr>
            <w:r>
              <w:t>к</w:t>
            </w:r>
            <w:r w:rsidR="00694E2E">
              <w:t>оличество раз</w:t>
            </w: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77767EC1" w14:textId="592E8D31" w:rsidR="00CB43AE" w:rsidRPr="004A3AB1" w:rsidRDefault="00694E2E" w:rsidP="008C4AC2">
            <w:pPr>
              <w:pStyle w:val="af2"/>
              <w:jc w:val="center"/>
            </w:pPr>
            <w:r>
              <w:t>не менее</w:t>
            </w:r>
          </w:p>
        </w:tc>
      </w:tr>
      <w:tr w:rsidR="00694E2E" w:rsidRPr="004A3AB1" w14:paraId="70F859A2" w14:textId="77777777" w:rsidTr="00E57B2E">
        <w:trPr>
          <w:trHeight w:val="2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7C33D61E" w14:textId="77777777" w:rsidR="00694E2E" w:rsidRPr="004A3AB1" w:rsidRDefault="00694E2E" w:rsidP="008C4AC2">
            <w:pPr>
              <w:pStyle w:val="af2"/>
              <w:contextualSpacing/>
              <w:jc w:val="center"/>
            </w:pPr>
          </w:p>
        </w:tc>
        <w:tc>
          <w:tcPr>
            <w:tcW w:w="4036" w:type="dxa"/>
            <w:vMerge/>
            <w:tcBorders>
              <w:top w:val="single" w:sz="4" w:space="0" w:color="auto"/>
              <w:left w:val="single" w:sz="4" w:space="0" w:color="auto"/>
              <w:bottom w:val="single" w:sz="4" w:space="0" w:color="auto"/>
              <w:right w:val="single" w:sz="4" w:space="0" w:color="auto"/>
            </w:tcBorders>
            <w:vAlign w:val="center"/>
          </w:tcPr>
          <w:p w14:paraId="6BAA2FB0" w14:textId="77777777" w:rsidR="00694E2E" w:rsidRPr="004A3AB1" w:rsidRDefault="00694E2E" w:rsidP="008C4AC2">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tcPr>
          <w:p w14:paraId="7AF45743" w14:textId="77777777" w:rsidR="00694E2E" w:rsidRPr="004A3AB1" w:rsidRDefault="00694E2E" w:rsidP="008C4AC2">
            <w:pPr>
              <w:pStyle w:val="af2"/>
              <w:contextualSpacing/>
              <w:jc w:val="center"/>
            </w:pP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365188C2" w14:textId="6950114D" w:rsidR="00694E2E" w:rsidRPr="004A3AB1" w:rsidRDefault="00694E2E" w:rsidP="008C4AC2">
            <w:pPr>
              <w:pStyle w:val="af2"/>
              <w:jc w:val="center"/>
            </w:pPr>
            <w:r>
              <w:t>1</w:t>
            </w:r>
          </w:p>
        </w:tc>
      </w:tr>
      <w:tr w:rsidR="003A041B" w:rsidRPr="004A3AB1" w14:paraId="4C59B6B8" w14:textId="77777777" w:rsidTr="00E57B2E">
        <w:trPr>
          <w:trHeight w:val="562"/>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02938FEB" w14:textId="77777777" w:rsidR="003A041B" w:rsidRPr="004A3AB1" w:rsidRDefault="003A041B" w:rsidP="008C4AC2">
            <w:pPr>
              <w:pStyle w:val="af2"/>
              <w:jc w:val="center"/>
            </w:pPr>
            <w:r w:rsidRPr="004A3AB1">
              <w:t>6.</w:t>
            </w:r>
          </w:p>
        </w:tc>
        <w:tc>
          <w:tcPr>
            <w:tcW w:w="4036" w:type="dxa"/>
            <w:tcBorders>
              <w:top w:val="single" w:sz="4" w:space="0" w:color="auto"/>
              <w:left w:val="single" w:sz="4" w:space="0" w:color="auto"/>
              <w:bottom w:val="single" w:sz="4" w:space="0" w:color="auto"/>
              <w:right w:val="single" w:sz="4" w:space="0" w:color="auto"/>
            </w:tcBorders>
            <w:vAlign w:val="center"/>
          </w:tcPr>
          <w:p w14:paraId="04F41E8D" w14:textId="3EFC46F3" w:rsidR="003A041B" w:rsidRDefault="003A041B" w:rsidP="008C4AC2">
            <w:pPr>
              <w:pStyle w:val="af2"/>
              <w:jc w:val="center"/>
            </w:pPr>
            <w:r>
              <w:t>Сгибание и разгибание рук в упоре</w:t>
            </w:r>
          </w:p>
          <w:p w14:paraId="7204EBC8" w14:textId="0AB12459" w:rsidR="003A041B" w:rsidRPr="004A3AB1" w:rsidRDefault="003A041B" w:rsidP="008C4AC2">
            <w:pPr>
              <w:pStyle w:val="af2"/>
              <w:jc w:val="center"/>
            </w:pPr>
            <w:r>
              <w:t>о гимнастическую скамью</w:t>
            </w:r>
          </w:p>
        </w:tc>
        <w:tc>
          <w:tcPr>
            <w:tcW w:w="2120" w:type="dxa"/>
            <w:tcBorders>
              <w:top w:val="single" w:sz="4" w:space="0" w:color="auto"/>
              <w:left w:val="single" w:sz="4" w:space="0" w:color="auto"/>
              <w:bottom w:val="single" w:sz="4" w:space="0" w:color="auto"/>
              <w:right w:val="single" w:sz="4" w:space="0" w:color="auto"/>
            </w:tcBorders>
            <w:vAlign w:val="center"/>
          </w:tcPr>
          <w:p w14:paraId="41D64774" w14:textId="1566DD9A" w:rsidR="003A041B" w:rsidRPr="004A3AB1" w:rsidRDefault="003A041B" w:rsidP="008C4AC2">
            <w:pPr>
              <w:pStyle w:val="af2"/>
              <w:jc w:val="center"/>
            </w:pPr>
            <w:r>
              <w:t>количество раз</w:t>
            </w:r>
          </w:p>
        </w:tc>
        <w:tc>
          <w:tcPr>
            <w:tcW w:w="3550" w:type="dxa"/>
            <w:gridSpan w:val="3"/>
            <w:tcBorders>
              <w:top w:val="single" w:sz="4" w:space="0" w:color="auto"/>
              <w:left w:val="single" w:sz="4" w:space="0" w:color="auto"/>
              <w:right w:val="single" w:sz="4" w:space="0" w:color="auto"/>
            </w:tcBorders>
            <w:vAlign w:val="center"/>
          </w:tcPr>
          <w:p w14:paraId="547FF7FE" w14:textId="7054A0D8" w:rsidR="003A041B" w:rsidRPr="004A3AB1" w:rsidRDefault="003A041B" w:rsidP="008C4AC2">
            <w:pPr>
              <w:pStyle w:val="af2"/>
              <w:jc w:val="center"/>
            </w:pPr>
            <w:r>
              <w:t>максимальное</w:t>
            </w:r>
          </w:p>
        </w:tc>
      </w:tr>
      <w:tr w:rsidR="003A041B" w:rsidRPr="004A3AB1" w14:paraId="029DF165" w14:textId="77777777" w:rsidTr="00E57B2E">
        <w:trPr>
          <w:trHeight w:val="828"/>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656EB8FD" w14:textId="77777777" w:rsidR="003A041B" w:rsidRPr="004A3AB1" w:rsidRDefault="003A041B" w:rsidP="008C4AC2">
            <w:pPr>
              <w:pStyle w:val="af2"/>
              <w:jc w:val="center"/>
            </w:pPr>
            <w:r w:rsidRPr="004A3AB1">
              <w:t>7.</w:t>
            </w:r>
          </w:p>
        </w:tc>
        <w:tc>
          <w:tcPr>
            <w:tcW w:w="4036" w:type="dxa"/>
            <w:tcBorders>
              <w:top w:val="single" w:sz="4" w:space="0" w:color="auto"/>
              <w:left w:val="single" w:sz="4" w:space="0" w:color="auto"/>
              <w:bottom w:val="single" w:sz="4" w:space="0" w:color="auto"/>
              <w:right w:val="single" w:sz="4" w:space="0" w:color="auto"/>
            </w:tcBorders>
            <w:vAlign w:val="center"/>
          </w:tcPr>
          <w:p w14:paraId="4B917679" w14:textId="77777777" w:rsidR="003A041B" w:rsidRDefault="003A041B" w:rsidP="008C4AC2">
            <w:pPr>
              <w:pStyle w:val="af2"/>
              <w:jc w:val="center"/>
            </w:pPr>
            <w:r>
              <w:t>И.П. – лежа на спине.</w:t>
            </w:r>
          </w:p>
          <w:p w14:paraId="63BBBD64" w14:textId="11A0763B" w:rsidR="003A041B" w:rsidRPr="004A3AB1" w:rsidRDefault="003A041B" w:rsidP="008C4AC2">
            <w:pPr>
              <w:pStyle w:val="af2"/>
              <w:jc w:val="center"/>
            </w:pPr>
            <w:r>
              <w:t>Жим снаряда весом не менее 7 кг на время</w:t>
            </w:r>
          </w:p>
        </w:tc>
        <w:tc>
          <w:tcPr>
            <w:tcW w:w="2120" w:type="dxa"/>
            <w:tcBorders>
              <w:top w:val="single" w:sz="4" w:space="0" w:color="auto"/>
              <w:left w:val="single" w:sz="4" w:space="0" w:color="auto"/>
              <w:bottom w:val="single" w:sz="4" w:space="0" w:color="auto"/>
              <w:right w:val="single" w:sz="4" w:space="0" w:color="auto"/>
            </w:tcBorders>
            <w:vAlign w:val="center"/>
          </w:tcPr>
          <w:p w14:paraId="345D8C5B" w14:textId="33B27BAE" w:rsidR="003A041B" w:rsidRPr="004A3AB1" w:rsidRDefault="003A041B" w:rsidP="008C4AC2">
            <w:pPr>
              <w:pStyle w:val="af2"/>
              <w:jc w:val="center"/>
            </w:pPr>
            <w:r>
              <w:t>количество раз</w:t>
            </w:r>
          </w:p>
        </w:tc>
        <w:tc>
          <w:tcPr>
            <w:tcW w:w="1849" w:type="dxa"/>
            <w:gridSpan w:val="2"/>
            <w:tcBorders>
              <w:top w:val="single" w:sz="4" w:space="0" w:color="auto"/>
              <w:left w:val="single" w:sz="4" w:space="0" w:color="auto"/>
              <w:right w:val="single" w:sz="4" w:space="0" w:color="auto"/>
            </w:tcBorders>
            <w:vAlign w:val="center"/>
          </w:tcPr>
          <w:p w14:paraId="3C9994F6" w14:textId="77777777" w:rsidR="003A041B" w:rsidRDefault="003A041B" w:rsidP="008C4AC2">
            <w:pPr>
              <w:pStyle w:val="af2"/>
              <w:jc w:val="center"/>
            </w:pPr>
            <w:r>
              <w:t>макси-</w:t>
            </w:r>
          </w:p>
          <w:p w14:paraId="3B906B3F" w14:textId="019E9A7E" w:rsidR="003A041B" w:rsidRPr="004A3AB1" w:rsidRDefault="003A041B" w:rsidP="008C4AC2">
            <w:pPr>
              <w:pStyle w:val="af2"/>
              <w:jc w:val="center"/>
            </w:pPr>
            <w:r>
              <w:t>мальное</w:t>
            </w:r>
          </w:p>
        </w:tc>
        <w:tc>
          <w:tcPr>
            <w:tcW w:w="1701" w:type="dxa"/>
            <w:tcBorders>
              <w:top w:val="single" w:sz="4" w:space="0" w:color="auto"/>
              <w:left w:val="single" w:sz="4" w:space="0" w:color="auto"/>
              <w:right w:val="single" w:sz="4" w:space="0" w:color="auto"/>
            </w:tcBorders>
            <w:vAlign w:val="center"/>
          </w:tcPr>
          <w:p w14:paraId="03DE4F89" w14:textId="6AF47C41" w:rsidR="003A041B" w:rsidRPr="004A3AB1" w:rsidRDefault="003A041B" w:rsidP="008C4AC2">
            <w:pPr>
              <w:pStyle w:val="af2"/>
              <w:jc w:val="center"/>
            </w:pPr>
            <w:r>
              <w:t>-</w:t>
            </w:r>
          </w:p>
        </w:tc>
      </w:tr>
      <w:tr w:rsidR="003A041B" w:rsidRPr="004A3AB1" w14:paraId="551D9EE6" w14:textId="77777777" w:rsidTr="00E57B2E">
        <w:trPr>
          <w:trHeight w:val="20"/>
          <w:jc w:val="center"/>
        </w:trPr>
        <w:tc>
          <w:tcPr>
            <w:tcW w:w="637" w:type="dxa"/>
            <w:tcBorders>
              <w:top w:val="single" w:sz="4" w:space="0" w:color="auto"/>
              <w:left w:val="single" w:sz="4" w:space="0" w:color="auto"/>
              <w:bottom w:val="single" w:sz="4" w:space="0" w:color="auto"/>
              <w:right w:val="single" w:sz="4" w:space="0" w:color="auto"/>
            </w:tcBorders>
            <w:vAlign w:val="center"/>
          </w:tcPr>
          <w:p w14:paraId="683D095A" w14:textId="16586F68" w:rsidR="003A041B" w:rsidRPr="004A3AB1" w:rsidRDefault="00101EEE" w:rsidP="008C4AC2">
            <w:pPr>
              <w:pStyle w:val="af2"/>
              <w:contextualSpacing/>
              <w:jc w:val="center"/>
            </w:pPr>
            <w:r>
              <w:t>8.</w:t>
            </w:r>
          </w:p>
        </w:tc>
        <w:tc>
          <w:tcPr>
            <w:tcW w:w="4036" w:type="dxa"/>
            <w:tcBorders>
              <w:top w:val="single" w:sz="4" w:space="0" w:color="auto"/>
              <w:left w:val="single" w:sz="4" w:space="0" w:color="auto"/>
              <w:bottom w:val="single" w:sz="4" w:space="0" w:color="auto"/>
              <w:right w:val="single" w:sz="4" w:space="0" w:color="auto"/>
            </w:tcBorders>
            <w:vAlign w:val="center"/>
          </w:tcPr>
          <w:p w14:paraId="6F3AC34B" w14:textId="77777777" w:rsidR="003A041B" w:rsidRDefault="00101EEE" w:rsidP="008C4AC2">
            <w:pPr>
              <w:pStyle w:val="af2"/>
              <w:contextualSpacing/>
              <w:jc w:val="center"/>
            </w:pPr>
            <w:r>
              <w:t>И.П. – лежа на спине.</w:t>
            </w:r>
          </w:p>
          <w:p w14:paraId="089CB191" w14:textId="2881F3ED" w:rsidR="00101EEE" w:rsidRPr="004A3AB1" w:rsidRDefault="00101EEE" w:rsidP="008C4AC2">
            <w:pPr>
              <w:pStyle w:val="af2"/>
              <w:contextualSpacing/>
              <w:jc w:val="center"/>
            </w:pPr>
            <w:r>
              <w:t>Жим снаряда весом не менее 6 кг на время</w:t>
            </w:r>
          </w:p>
        </w:tc>
        <w:tc>
          <w:tcPr>
            <w:tcW w:w="2120" w:type="dxa"/>
            <w:tcBorders>
              <w:top w:val="single" w:sz="4" w:space="0" w:color="auto"/>
              <w:left w:val="single" w:sz="4" w:space="0" w:color="auto"/>
              <w:bottom w:val="single" w:sz="4" w:space="0" w:color="auto"/>
              <w:right w:val="single" w:sz="4" w:space="0" w:color="auto"/>
            </w:tcBorders>
            <w:vAlign w:val="center"/>
          </w:tcPr>
          <w:p w14:paraId="7E54C26B" w14:textId="6EA1C5C0" w:rsidR="003A041B" w:rsidRPr="004A3AB1" w:rsidRDefault="00101EEE" w:rsidP="008C4AC2">
            <w:pPr>
              <w:pStyle w:val="af2"/>
              <w:contextualSpacing/>
              <w:jc w:val="center"/>
            </w:pPr>
            <w:r>
              <w:t>количество раз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4B36C4C" w14:textId="4F2C4FC2" w:rsidR="003A041B" w:rsidRPr="004A3AB1" w:rsidRDefault="00101EEE" w:rsidP="008C4AC2">
            <w:pPr>
              <w:pStyle w:val="af2"/>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14:paraId="424E68F7" w14:textId="1D0A3E88" w:rsidR="003A041B" w:rsidRPr="004A3AB1" w:rsidRDefault="00101EEE" w:rsidP="008C4AC2">
            <w:pPr>
              <w:pStyle w:val="af2"/>
              <w:jc w:val="center"/>
            </w:pPr>
            <w:r>
              <w:t>макси-мальное</w:t>
            </w:r>
          </w:p>
        </w:tc>
      </w:tr>
      <w:tr w:rsidR="00814DFC" w:rsidRPr="004A3AB1" w14:paraId="2830F238" w14:textId="77777777" w:rsidTr="00E57B2E">
        <w:trPr>
          <w:trHeight w:val="20"/>
          <w:jc w:val="center"/>
        </w:trPr>
        <w:tc>
          <w:tcPr>
            <w:tcW w:w="637" w:type="dxa"/>
            <w:vMerge w:val="restart"/>
            <w:tcBorders>
              <w:top w:val="single" w:sz="4" w:space="0" w:color="auto"/>
              <w:left w:val="single" w:sz="4" w:space="0" w:color="auto"/>
              <w:right w:val="single" w:sz="4" w:space="0" w:color="auto"/>
            </w:tcBorders>
            <w:vAlign w:val="center"/>
          </w:tcPr>
          <w:p w14:paraId="24E205C2" w14:textId="4E6D8718" w:rsidR="00814DFC" w:rsidRPr="004A3AB1" w:rsidRDefault="00814DFC" w:rsidP="008C4AC2">
            <w:pPr>
              <w:pStyle w:val="af2"/>
              <w:contextualSpacing/>
              <w:jc w:val="center"/>
            </w:pPr>
            <w:r>
              <w:t>9.</w:t>
            </w:r>
          </w:p>
        </w:tc>
        <w:tc>
          <w:tcPr>
            <w:tcW w:w="4036" w:type="dxa"/>
            <w:vMerge w:val="restart"/>
            <w:tcBorders>
              <w:top w:val="single" w:sz="4" w:space="0" w:color="auto"/>
              <w:left w:val="single" w:sz="4" w:space="0" w:color="auto"/>
              <w:right w:val="single" w:sz="4" w:space="0" w:color="auto"/>
            </w:tcBorders>
            <w:vAlign w:val="center"/>
          </w:tcPr>
          <w:p w14:paraId="0E03B23B" w14:textId="05AF0A5A" w:rsidR="00814DFC" w:rsidRPr="004A3AB1" w:rsidRDefault="00814DFC" w:rsidP="008C4AC2">
            <w:pPr>
              <w:pStyle w:val="af2"/>
              <w:contextualSpacing/>
              <w:jc w:val="center"/>
            </w:pPr>
            <w:r>
              <w:t>И.П. – стоя. Прыжок в длину с места (на максимальное расстояние)</w:t>
            </w:r>
          </w:p>
        </w:tc>
        <w:tc>
          <w:tcPr>
            <w:tcW w:w="2120" w:type="dxa"/>
            <w:vMerge w:val="restart"/>
            <w:tcBorders>
              <w:top w:val="single" w:sz="4" w:space="0" w:color="auto"/>
              <w:left w:val="single" w:sz="4" w:space="0" w:color="auto"/>
              <w:right w:val="single" w:sz="4" w:space="0" w:color="auto"/>
            </w:tcBorders>
            <w:vAlign w:val="center"/>
          </w:tcPr>
          <w:p w14:paraId="3ED9313D" w14:textId="33614EF3" w:rsidR="00814DFC" w:rsidRPr="004A3AB1" w:rsidRDefault="00814DFC" w:rsidP="008C4AC2">
            <w:pPr>
              <w:pStyle w:val="af2"/>
              <w:contextualSpacing/>
              <w:jc w:val="center"/>
            </w:pPr>
            <w:r>
              <w:t>количество раз</w:t>
            </w: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75CBD82B" w14:textId="43817E8A" w:rsidR="00814DFC" w:rsidRPr="004A3AB1" w:rsidRDefault="00814DFC" w:rsidP="008C4AC2">
            <w:pPr>
              <w:pStyle w:val="af2"/>
              <w:jc w:val="center"/>
            </w:pPr>
            <w:r>
              <w:t>не менее</w:t>
            </w:r>
          </w:p>
        </w:tc>
      </w:tr>
      <w:tr w:rsidR="00814DFC" w:rsidRPr="004A3AB1" w14:paraId="494312E4" w14:textId="77777777" w:rsidTr="00E57B2E">
        <w:trPr>
          <w:trHeight w:val="20"/>
          <w:jc w:val="center"/>
        </w:trPr>
        <w:tc>
          <w:tcPr>
            <w:tcW w:w="637" w:type="dxa"/>
            <w:vMerge/>
            <w:tcBorders>
              <w:left w:val="single" w:sz="4" w:space="0" w:color="auto"/>
              <w:bottom w:val="single" w:sz="4" w:space="0" w:color="auto"/>
              <w:right w:val="single" w:sz="4" w:space="0" w:color="auto"/>
            </w:tcBorders>
            <w:vAlign w:val="center"/>
          </w:tcPr>
          <w:p w14:paraId="1D47428A" w14:textId="77777777" w:rsidR="00814DFC" w:rsidRPr="004A3AB1" w:rsidRDefault="00814DFC" w:rsidP="008C4AC2">
            <w:pPr>
              <w:pStyle w:val="af2"/>
              <w:contextualSpacing/>
              <w:jc w:val="center"/>
            </w:pPr>
          </w:p>
        </w:tc>
        <w:tc>
          <w:tcPr>
            <w:tcW w:w="4036" w:type="dxa"/>
            <w:vMerge/>
            <w:tcBorders>
              <w:left w:val="single" w:sz="4" w:space="0" w:color="auto"/>
              <w:bottom w:val="single" w:sz="4" w:space="0" w:color="auto"/>
              <w:right w:val="single" w:sz="4" w:space="0" w:color="auto"/>
            </w:tcBorders>
            <w:vAlign w:val="center"/>
          </w:tcPr>
          <w:p w14:paraId="51D06EDD" w14:textId="77777777" w:rsidR="00814DFC" w:rsidRPr="004A3AB1" w:rsidRDefault="00814DFC" w:rsidP="008C4AC2">
            <w:pPr>
              <w:pStyle w:val="af2"/>
              <w:contextualSpacing/>
              <w:jc w:val="center"/>
            </w:pPr>
          </w:p>
        </w:tc>
        <w:tc>
          <w:tcPr>
            <w:tcW w:w="2120" w:type="dxa"/>
            <w:vMerge/>
            <w:tcBorders>
              <w:left w:val="single" w:sz="4" w:space="0" w:color="auto"/>
              <w:bottom w:val="single" w:sz="4" w:space="0" w:color="auto"/>
              <w:right w:val="single" w:sz="4" w:space="0" w:color="auto"/>
            </w:tcBorders>
            <w:vAlign w:val="center"/>
          </w:tcPr>
          <w:p w14:paraId="443A001B" w14:textId="77777777" w:rsidR="00814DFC" w:rsidRPr="004A3AB1" w:rsidRDefault="00814DFC" w:rsidP="008C4AC2">
            <w:pPr>
              <w:pStyle w:val="af2"/>
              <w:contextualSpacing/>
              <w:jc w:val="center"/>
            </w:pP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580169C2" w14:textId="223F9CA1" w:rsidR="00814DFC" w:rsidRPr="004A3AB1" w:rsidRDefault="00814DFC" w:rsidP="008C4AC2">
            <w:pPr>
              <w:pStyle w:val="af2"/>
              <w:jc w:val="center"/>
            </w:pPr>
            <w:r>
              <w:t>1</w:t>
            </w:r>
          </w:p>
        </w:tc>
      </w:tr>
      <w:tr w:rsidR="00CB43AE" w:rsidRPr="004A3AB1" w14:paraId="3B2465D6" w14:textId="77777777" w:rsidTr="00E57B2E">
        <w:trPr>
          <w:trHeight w:val="189"/>
          <w:jc w:val="center"/>
        </w:trPr>
        <w:tc>
          <w:tcPr>
            <w:tcW w:w="10343" w:type="dxa"/>
            <w:gridSpan w:val="6"/>
            <w:tcBorders>
              <w:top w:val="single" w:sz="4" w:space="0" w:color="auto"/>
              <w:left w:val="single" w:sz="4" w:space="0" w:color="auto"/>
              <w:bottom w:val="single" w:sz="4" w:space="0" w:color="auto"/>
              <w:right w:val="single" w:sz="4" w:space="0" w:color="auto"/>
            </w:tcBorders>
            <w:vAlign w:val="center"/>
            <w:hideMark/>
          </w:tcPr>
          <w:p w14:paraId="630E6ACF" w14:textId="55930DC6" w:rsidR="00CB43AE" w:rsidRPr="00E57B2E" w:rsidRDefault="00CB43AE" w:rsidP="008C4AC2">
            <w:pPr>
              <w:pStyle w:val="af2"/>
              <w:jc w:val="center"/>
            </w:pPr>
            <w:r w:rsidRPr="004A3AB1">
              <w:t>Для спортивн</w:t>
            </w:r>
            <w:r w:rsidR="00E57B2E">
              <w:t>ой</w:t>
            </w:r>
            <w:r w:rsidRPr="004A3AB1">
              <w:t xml:space="preserve"> дисциплин</w:t>
            </w:r>
            <w:r w:rsidR="00E57B2E">
              <w:t>ы</w:t>
            </w:r>
            <w:r w:rsidRPr="004A3AB1">
              <w:t xml:space="preserve"> </w:t>
            </w:r>
            <w:r w:rsidR="00E57B2E">
              <w:t>плавание (</w:t>
            </w:r>
            <w:r w:rsidR="00E57B2E">
              <w:rPr>
                <w:lang w:val="en-US"/>
              </w:rPr>
              <w:t>III</w:t>
            </w:r>
            <w:r w:rsidR="00E57B2E" w:rsidRPr="00E57B2E">
              <w:t xml:space="preserve"> </w:t>
            </w:r>
            <w:r w:rsidR="00E57B2E">
              <w:t>функциональная группа)</w:t>
            </w:r>
          </w:p>
        </w:tc>
      </w:tr>
      <w:tr w:rsidR="00CB43AE" w:rsidRPr="004A3AB1" w14:paraId="5BF0472A" w14:textId="77777777" w:rsidTr="007F5164">
        <w:trPr>
          <w:trHeight w:val="2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7E638606" w14:textId="77777777" w:rsidR="00CB43AE" w:rsidRPr="004A3AB1" w:rsidRDefault="00CB43AE" w:rsidP="008C4AC2">
            <w:pPr>
              <w:pStyle w:val="af2"/>
              <w:jc w:val="center"/>
            </w:pPr>
            <w:r w:rsidRPr="004A3AB1">
              <w:t>1.</w:t>
            </w:r>
          </w:p>
        </w:tc>
        <w:tc>
          <w:tcPr>
            <w:tcW w:w="4036" w:type="dxa"/>
            <w:vMerge w:val="restart"/>
            <w:tcBorders>
              <w:top w:val="single" w:sz="4" w:space="0" w:color="auto"/>
              <w:left w:val="single" w:sz="4" w:space="0" w:color="auto"/>
              <w:bottom w:val="single" w:sz="4" w:space="0" w:color="auto"/>
              <w:right w:val="single" w:sz="4" w:space="0" w:color="auto"/>
            </w:tcBorders>
            <w:vAlign w:val="center"/>
          </w:tcPr>
          <w:p w14:paraId="1519E3A3" w14:textId="77777777" w:rsidR="00CB43AE" w:rsidRDefault="007F5164" w:rsidP="008C4AC2">
            <w:pPr>
              <w:pStyle w:val="af2"/>
              <w:jc w:val="center"/>
            </w:pPr>
            <w:r>
              <w:t>Плавание избранным стилем 400 м</w:t>
            </w:r>
          </w:p>
          <w:p w14:paraId="4B1998BA" w14:textId="3832B06E" w:rsidR="007F5164" w:rsidRPr="004A3AB1" w:rsidRDefault="007F5164" w:rsidP="008C4AC2">
            <w:pPr>
              <w:pStyle w:val="af2"/>
              <w:jc w:val="center"/>
            </w:pPr>
            <w:r>
              <w:t>(за минимальное время)</w:t>
            </w:r>
          </w:p>
        </w:tc>
        <w:tc>
          <w:tcPr>
            <w:tcW w:w="2120" w:type="dxa"/>
            <w:vMerge w:val="restart"/>
            <w:tcBorders>
              <w:top w:val="single" w:sz="4" w:space="0" w:color="auto"/>
              <w:left w:val="single" w:sz="4" w:space="0" w:color="auto"/>
              <w:bottom w:val="single" w:sz="4" w:space="0" w:color="auto"/>
              <w:right w:val="single" w:sz="4" w:space="0" w:color="auto"/>
            </w:tcBorders>
            <w:vAlign w:val="center"/>
          </w:tcPr>
          <w:p w14:paraId="3004FDD9" w14:textId="2500CD2E" w:rsidR="00CB43AE" w:rsidRPr="004A3AB1" w:rsidRDefault="007F5164" w:rsidP="008C4AC2">
            <w:pPr>
              <w:pStyle w:val="af2"/>
              <w:jc w:val="center"/>
            </w:pPr>
            <w:r>
              <w:t>количество раз</w:t>
            </w: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4A8B4559" w14:textId="009A0500" w:rsidR="00CB43AE" w:rsidRPr="004A3AB1" w:rsidRDefault="007F5164" w:rsidP="008C4AC2">
            <w:pPr>
              <w:pStyle w:val="af2"/>
              <w:jc w:val="center"/>
            </w:pPr>
            <w:r>
              <w:t>не менее</w:t>
            </w:r>
          </w:p>
        </w:tc>
      </w:tr>
      <w:tr w:rsidR="007F5164" w:rsidRPr="004A3AB1" w14:paraId="3D9531E6" w14:textId="77777777" w:rsidTr="008C4AC2">
        <w:trPr>
          <w:trHeight w:val="2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2BE6FC50" w14:textId="77777777" w:rsidR="007F5164" w:rsidRPr="004A3AB1" w:rsidRDefault="007F5164" w:rsidP="008C4AC2">
            <w:pPr>
              <w:pStyle w:val="af2"/>
              <w:contextualSpacing/>
              <w:jc w:val="center"/>
            </w:pPr>
          </w:p>
        </w:tc>
        <w:tc>
          <w:tcPr>
            <w:tcW w:w="4036" w:type="dxa"/>
            <w:vMerge/>
            <w:tcBorders>
              <w:top w:val="single" w:sz="4" w:space="0" w:color="auto"/>
              <w:left w:val="single" w:sz="4" w:space="0" w:color="auto"/>
              <w:bottom w:val="single" w:sz="4" w:space="0" w:color="auto"/>
              <w:right w:val="single" w:sz="4" w:space="0" w:color="auto"/>
            </w:tcBorders>
            <w:vAlign w:val="center"/>
          </w:tcPr>
          <w:p w14:paraId="576A4BAC" w14:textId="77777777" w:rsidR="007F5164" w:rsidRPr="004A3AB1" w:rsidRDefault="007F5164" w:rsidP="008C4AC2">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tcPr>
          <w:p w14:paraId="23E5F1AF" w14:textId="77777777" w:rsidR="007F5164" w:rsidRPr="004A3AB1" w:rsidRDefault="007F5164" w:rsidP="008C4AC2">
            <w:pPr>
              <w:pStyle w:val="af2"/>
              <w:contextualSpacing/>
              <w:jc w:val="center"/>
            </w:pP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02818342" w14:textId="2B311FDA" w:rsidR="007F5164" w:rsidRPr="004A3AB1" w:rsidRDefault="007F5164" w:rsidP="008C4AC2">
            <w:pPr>
              <w:pStyle w:val="af2"/>
              <w:jc w:val="center"/>
            </w:pPr>
            <w:r>
              <w:t>1</w:t>
            </w:r>
          </w:p>
        </w:tc>
      </w:tr>
      <w:tr w:rsidR="00CB43AE" w:rsidRPr="004A3AB1" w14:paraId="6C515A57" w14:textId="77777777" w:rsidTr="007F5164">
        <w:trPr>
          <w:trHeight w:val="2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1FA823DE" w14:textId="77777777" w:rsidR="00CB43AE" w:rsidRPr="004A3AB1" w:rsidRDefault="00CB43AE" w:rsidP="008C4AC2">
            <w:pPr>
              <w:pStyle w:val="af2"/>
              <w:jc w:val="center"/>
            </w:pPr>
            <w:r w:rsidRPr="004A3AB1">
              <w:t>2.</w:t>
            </w:r>
          </w:p>
        </w:tc>
        <w:tc>
          <w:tcPr>
            <w:tcW w:w="4036" w:type="dxa"/>
            <w:vMerge w:val="restart"/>
            <w:tcBorders>
              <w:top w:val="single" w:sz="4" w:space="0" w:color="auto"/>
              <w:left w:val="single" w:sz="4" w:space="0" w:color="auto"/>
              <w:bottom w:val="single" w:sz="4" w:space="0" w:color="auto"/>
              <w:right w:val="single" w:sz="4" w:space="0" w:color="auto"/>
            </w:tcBorders>
            <w:vAlign w:val="center"/>
          </w:tcPr>
          <w:p w14:paraId="1074C7EE" w14:textId="6CC4DFA8" w:rsidR="00CB43AE" w:rsidRPr="004A3AB1" w:rsidRDefault="007F5164" w:rsidP="008C4AC2">
            <w:pPr>
              <w:pStyle w:val="af2"/>
              <w:jc w:val="center"/>
            </w:pPr>
            <w:r>
              <w:t>Плавание всеми стилями с учетом техники выполнения</w:t>
            </w:r>
          </w:p>
        </w:tc>
        <w:tc>
          <w:tcPr>
            <w:tcW w:w="2120" w:type="dxa"/>
            <w:vMerge w:val="restart"/>
            <w:tcBorders>
              <w:top w:val="single" w:sz="4" w:space="0" w:color="auto"/>
              <w:left w:val="single" w:sz="4" w:space="0" w:color="auto"/>
              <w:bottom w:val="single" w:sz="4" w:space="0" w:color="auto"/>
              <w:right w:val="single" w:sz="4" w:space="0" w:color="auto"/>
            </w:tcBorders>
            <w:vAlign w:val="center"/>
          </w:tcPr>
          <w:p w14:paraId="6B26A57D" w14:textId="18BDB484" w:rsidR="00CB43AE" w:rsidRPr="004A3AB1" w:rsidRDefault="007F5164" w:rsidP="008C4AC2">
            <w:pPr>
              <w:pStyle w:val="af2"/>
              <w:jc w:val="center"/>
            </w:pPr>
            <w:r>
              <w:t>количество раз</w:t>
            </w: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44A796CF" w14:textId="297EB8F1" w:rsidR="00CB43AE" w:rsidRPr="004A3AB1" w:rsidRDefault="007F5164" w:rsidP="008C4AC2">
            <w:pPr>
              <w:pStyle w:val="af2"/>
              <w:jc w:val="center"/>
            </w:pPr>
            <w:r>
              <w:t>не менее</w:t>
            </w:r>
          </w:p>
        </w:tc>
      </w:tr>
      <w:tr w:rsidR="00CB43AE" w:rsidRPr="004A3AB1" w14:paraId="0405A70A" w14:textId="77777777" w:rsidTr="007F5164">
        <w:trPr>
          <w:trHeight w:val="2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08039EF7" w14:textId="77777777" w:rsidR="00CB43AE" w:rsidRPr="004A3AB1" w:rsidRDefault="00CB43AE" w:rsidP="008C4AC2">
            <w:pPr>
              <w:pStyle w:val="af2"/>
              <w:contextualSpacing/>
              <w:jc w:val="center"/>
            </w:pPr>
          </w:p>
        </w:tc>
        <w:tc>
          <w:tcPr>
            <w:tcW w:w="4036" w:type="dxa"/>
            <w:vMerge/>
            <w:tcBorders>
              <w:top w:val="single" w:sz="4" w:space="0" w:color="auto"/>
              <w:left w:val="single" w:sz="4" w:space="0" w:color="auto"/>
              <w:bottom w:val="single" w:sz="4" w:space="0" w:color="auto"/>
              <w:right w:val="single" w:sz="4" w:space="0" w:color="auto"/>
            </w:tcBorders>
            <w:vAlign w:val="center"/>
          </w:tcPr>
          <w:p w14:paraId="0DF617D1" w14:textId="77777777" w:rsidR="00CB43AE" w:rsidRPr="004A3AB1" w:rsidRDefault="00CB43AE" w:rsidP="008C4AC2">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tcPr>
          <w:p w14:paraId="34FC553D" w14:textId="77777777" w:rsidR="00CB43AE" w:rsidRPr="004A3AB1" w:rsidRDefault="00CB43AE" w:rsidP="008C4AC2">
            <w:pPr>
              <w:pStyle w:val="af2"/>
              <w:contextualSpacing/>
              <w:jc w:val="center"/>
            </w:pP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4F5ED45C" w14:textId="7D89C785" w:rsidR="00CB43AE" w:rsidRPr="004A3AB1" w:rsidRDefault="007F5164" w:rsidP="008C4AC2">
            <w:pPr>
              <w:pStyle w:val="af2"/>
              <w:jc w:val="center"/>
            </w:pPr>
            <w:r>
              <w:t>1</w:t>
            </w:r>
          </w:p>
        </w:tc>
      </w:tr>
      <w:tr w:rsidR="00216D86" w:rsidRPr="004A3AB1" w14:paraId="16C71930" w14:textId="77777777" w:rsidTr="008C4AC2">
        <w:trPr>
          <w:trHeight w:val="562"/>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67E5E766" w14:textId="77777777" w:rsidR="00216D86" w:rsidRPr="004A3AB1" w:rsidRDefault="00216D86" w:rsidP="008C4AC2">
            <w:pPr>
              <w:pStyle w:val="af2"/>
              <w:jc w:val="center"/>
            </w:pPr>
            <w:r w:rsidRPr="004A3AB1">
              <w:t>3.</w:t>
            </w:r>
          </w:p>
        </w:tc>
        <w:tc>
          <w:tcPr>
            <w:tcW w:w="4036" w:type="dxa"/>
            <w:tcBorders>
              <w:top w:val="single" w:sz="4" w:space="0" w:color="auto"/>
              <w:left w:val="single" w:sz="4" w:space="0" w:color="auto"/>
              <w:bottom w:val="single" w:sz="4" w:space="0" w:color="auto"/>
              <w:right w:val="single" w:sz="4" w:space="0" w:color="auto"/>
            </w:tcBorders>
            <w:vAlign w:val="center"/>
          </w:tcPr>
          <w:p w14:paraId="2A632FD5" w14:textId="77777777" w:rsidR="00216D86" w:rsidRDefault="00216D86" w:rsidP="008C4AC2">
            <w:pPr>
              <w:pStyle w:val="af2"/>
              <w:jc w:val="center"/>
            </w:pPr>
            <w:r>
              <w:t>И.П. – лежа на спине.</w:t>
            </w:r>
          </w:p>
          <w:p w14:paraId="79EB19CE" w14:textId="50D9EE64" w:rsidR="00216D86" w:rsidRPr="004A3AB1" w:rsidRDefault="00216D86" w:rsidP="008C4AC2">
            <w:pPr>
              <w:pStyle w:val="af2"/>
              <w:jc w:val="center"/>
            </w:pPr>
            <w:r>
              <w:t>Жим гантелей весом 1,5 кг</w:t>
            </w:r>
          </w:p>
        </w:tc>
        <w:tc>
          <w:tcPr>
            <w:tcW w:w="2120" w:type="dxa"/>
            <w:tcBorders>
              <w:top w:val="single" w:sz="4" w:space="0" w:color="auto"/>
              <w:left w:val="single" w:sz="4" w:space="0" w:color="auto"/>
              <w:bottom w:val="single" w:sz="4" w:space="0" w:color="auto"/>
              <w:right w:val="single" w:sz="4" w:space="0" w:color="auto"/>
            </w:tcBorders>
            <w:vAlign w:val="center"/>
          </w:tcPr>
          <w:p w14:paraId="4B49E74D" w14:textId="080CB964" w:rsidR="00216D86" w:rsidRPr="004A3AB1" w:rsidRDefault="00216D86" w:rsidP="008C4AC2">
            <w:pPr>
              <w:pStyle w:val="af2"/>
              <w:jc w:val="center"/>
            </w:pPr>
            <w:r>
              <w:t>количество раз</w:t>
            </w:r>
          </w:p>
        </w:tc>
        <w:tc>
          <w:tcPr>
            <w:tcW w:w="1849" w:type="dxa"/>
            <w:gridSpan w:val="2"/>
            <w:tcBorders>
              <w:top w:val="single" w:sz="4" w:space="0" w:color="auto"/>
              <w:left w:val="single" w:sz="4" w:space="0" w:color="auto"/>
              <w:right w:val="single" w:sz="4" w:space="0" w:color="auto"/>
            </w:tcBorders>
            <w:vAlign w:val="center"/>
          </w:tcPr>
          <w:p w14:paraId="2C4DDEEE" w14:textId="4B0BFBE0" w:rsidR="00216D86" w:rsidRDefault="00216D86" w:rsidP="008C4AC2">
            <w:pPr>
              <w:pStyle w:val="af2"/>
              <w:jc w:val="center"/>
            </w:pPr>
            <w:r>
              <w:t>макси-</w:t>
            </w:r>
          </w:p>
          <w:p w14:paraId="7D4BD415" w14:textId="0086A9B5" w:rsidR="00216D86" w:rsidRPr="004A3AB1" w:rsidRDefault="00216D86" w:rsidP="008C4AC2">
            <w:pPr>
              <w:pStyle w:val="af2"/>
              <w:jc w:val="center"/>
            </w:pPr>
            <w:r>
              <w:t>мальное</w:t>
            </w:r>
          </w:p>
        </w:tc>
        <w:tc>
          <w:tcPr>
            <w:tcW w:w="1701" w:type="dxa"/>
            <w:tcBorders>
              <w:top w:val="single" w:sz="4" w:space="0" w:color="auto"/>
              <w:left w:val="single" w:sz="4" w:space="0" w:color="auto"/>
              <w:right w:val="single" w:sz="4" w:space="0" w:color="auto"/>
            </w:tcBorders>
            <w:vAlign w:val="center"/>
          </w:tcPr>
          <w:p w14:paraId="6D3B4B5D" w14:textId="798CAD5C" w:rsidR="00216D86" w:rsidRPr="004A3AB1" w:rsidRDefault="00216D86" w:rsidP="008C4AC2">
            <w:pPr>
              <w:pStyle w:val="af2"/>
              <w:jc w:val="center"/>
            </w:pPr>
            <w:r>
              <w:t>-</w:t>
            </w:r>
          </w:p>
        </w:tc>
      </w:tr>
      <w:tr w:rsidR="00232EF5" w:rsidRPr="004A3AB1" w14:paraId="0C49B57C" w14:textId="77777777" w:rsidTr="008C4AC2">
        <w:trPr>
          <w:trHeight w:val="562"/>
          <w:jc w:val="center"/>
        </w:trPr>
        <w:tc>
          <w:tcPr>
            <w:tcW w:w="637" w:type="dxa"/>
            <w:tcBorders>
              <w:top w:val="single" w:sz="4" w:space="0" w:color="auto"/>
              <w:left w:val="single" w:sz="4" w:space="0" w:color="auto"/>
              <w:bottom w:val="single" w:sz="4" w:space="0" w:color="auto"/>
              <w:right w:val="single" w:sz="4" w:space="0" w:color="auto"/>
            </w:tcBorders>
            <w:vAlign w:val="center"/>
            <w:hideMark/>
          </w:tcPr>
          <w:p w14:paraId="7103898D" w14:textId="77777777" w:rsidR="00232EF5" w:rsidRPr="004A3AB1" w:rsidRDefault="00232EF5" w:rsidP="008C4AC2">
            <w:pPr>
              <w:pStyle w:val="af2"/>
              <w:jc w:val="center"/>
            </w:pPr>
            <w:r w:rsidRPr="004A3AB1">
              <w:t>4.</w:t>
            </w:r>
          </w:p>
        </w:tc>
        <w:tc>
          <w:tcPr>
            <w:tcW w:w="4036" w:type="dxa"/>
            <w:tcBorders>
              <w:top w:val="single" w:sz="4" w:space="0" w:color="auto"/>
              <w:left w:val="single" w:sz="4" w:space="0" w:color="auto"/>
              <w:bottom w:val="single" w:sz="4" w:space="0" w:color="auto"/>
              <w:right w:val="single" w:sz="4" w:space="0" w:color="auto"/>
            </w:tcBorders>
            <w:vAlign w:val="center"/>
          </w:tcPr>
          <w:p w14:paraId="73212D4F" w14:textId="77777777" w:rsidR="00232EF5" w:rsidRDefault="00232EF5" w:rsidP="008C4AC2">
            <w:pPr>
              <w:pStyle w:val="af2"/>
              <w:jc w:val="center"/>
            </w:pPr>
            <w:r>
              <w:t>И.П. – лежа на спине.</w:t>
            </w:r>
          </w:p>
          <w:p w14:paraId="2FC0CF6C" w14:textId="0FF3BDC5" w:rsidR="00232EF5" w:rsidRPr="004A3AB1" w:rsidRDefault="00232EF5" w:rsidP="008C4AC2">
            <w:pPr>
              <w:pStyle w:val="af2"/>
              <w:jc w:val="center"/>
            </w:pPr>
            <w:r>
              <w:t>Жим гантелей весом 1 кг</w:t>
            </w:r>
          </w:p>
        </w:tc>
        <w:tc>
          <w:tcPr>
            <w:tcW w:w="2120" w:type="dxa"/>
            <w:tcBorders>
              <w:top w:val="single" w:sz="4" w:space="0" w:color="auto"/>
              <w:left w:val="single" w:sz="4" w:space="0" w:color="auto"/>
              <w:bottom w:val="single" w:sz="4" w:space="0" w:color="auto"/>
              <w:right w:val="single" w:sz="4" w:space="0" w:color="auto"/>
            </w:tcBorders>
            <w:vAlign w:val="center"/>
          </w:tcPr>
          <w:p w14:paraId="12E23CFA" w14:textId="387B550B" w:rsidR="00232EF5" w:rsidRPr="004A3AB1" w:rsidRDefault="00232EF5" w:rsidP="008C4AC2">
            <w:pPr>
              <w:pStyle w:val="af2"/>
              <w:jc w:val="center"/>
            </w:pPr>
            <w:r>
              <w:t>количество раз</w:t>
            </w:r>
          </w:p>
        </w:tc>
        <w:tc>
          <w:tcPr>
            <w:tcW w:w="1849" w:type="dxa"/>
            <w:gridSpan w:val="2"/>
            <w:tcBorders>
              <w:top w:val="single" w:sz="4" w:space="0" w:color="auto"/>
              <w:left w:val="single" w:sz="4" w:space="0" w:color="auto"/>
              <w:right w:val="single" w:sz="4" w:space="0" w:color="auto"/>
            </w:tcBorders>
            <w:vAlign w:val="center"/>
          </w:tcPr>
          <w:p w14:paraId="3426DEC3" w14:textId="5B215717" w:rsidR="00232EF5" w:rsidRPr="004A3AB1" w:rsidRDefault="00232EF5" w:rsidP="008C4AC2">
            <w:pPr>
              <w:pStyle w:val="af2"/>
              <w:jc w:val="center"/>
            </w:pPr>
            <w:r>
              <w:t>-</w:t>
            </w:r>
          </w:p>
        </w:tc>
        <w:tc>
          <w:tcPr>
            <w:tcW w:w="1701" w:type="dxa"/>
            <w:tcBorders>
              <w:top w:val="single" w:sz="4" w:space="0" w:color="auto"/>
              <w:left w:val="single" w:sz="4" w:space="0" w:color="auto"/>
              <w:right w:val="single" w:sz="4" w:space="0" w:color="auto"/>
            </w:tcBorders>
            <w:vAlign w:val="center"/>
          </w:tcPr>
          <w:p w14:paraId="0C49F507" w14:textId="6DB06D95" w:rsidR="00232EF5" w:rsidRPr="004A3AB1" w:rsidRDefault="00794BA6" w:rsidP="008C4AC2">
            <w:pPr>
              <w:pStyle w:val="af2"/>
              <w:jc w:val="center"/>
            </w:pPr>
            <w:r>
              <w:t>м</w:t>
            </w:r>
            <w:r w:rsidR="00232EF5">
              <w:t>акси</w:t>
            </w:r>
            <w:r>
              <w:t>-</w:t>
            </w:r>
            <w:r w:rsidR="00232EF5">
              <w:t>мальное</w:t>
            </w:r>
          </w:p>
        </w:tc>
      </w:tr>
      <w:tr w:rsidR="00CB43AE" w:rsidRPr="004A3AB1" w14:paraId="45C9FF83" w14:textId="77777777" w:rsidTr="007F5164">
        <w:trPr>
          <w:trHeight w:val="2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hideMark/>
          </w:tcPr>
          <w:p w14:paraId="3B2695C7" w14:textId="77777777" w:rsidR="00CB43AE" w:rsidRPr="004A3AB1" w:rsidRDefault="00CB43AE" w:rsidP="008C4AC2">
            <w:pPr>
              <w:pStyle w:val="af2"/>
              <w:jc w:val="center"/>
            </w:pPr>
            <w:r w:rsidRPr="004A3AB1">
              <w:t>5.</w:t>
            </w:r>
          </w:p>
        </w:tc>
        <w:tc>
          <w:tcPr>
            <w:tcW w:w="4036" w:type="dxa"/>
            <w:vMerge w:val="restart"/>
            <w:tcBorders>
              <w:top w:val="single" w:sz="4" w:space="0" w:color="auto"/>
              <w:left w:val="single" w:sz="4" w:space="0" w:color="auto"/>
              <w:bottom w:val="single" w:sz="4" w:space="0" w:color="auto"/>
              <w:right w:val="single" w:sz="4" w:space="0" w:color="auto"/>
            </w:tcBorders>
            <w:vAlign w:val="center"/>
          </w:tcPr>
          <w:p w14:paraId="524CD3E0" w14:textId="42F6BB09" w:rsidR="00CB43AE" w:rsidRPr="004A3AB1" w:rsidRDefault="00794BA6" w:rsidP="008C4AC2">
            <w:pPr>
              <w:pStyle w:val="af2"/>
              <w:jc w:val="center"/>
            </w:pPr>
            <w:r>
              <w:t>И.П. – стоя. Многоскок из 5 прыжков (на максимальное расстояние)</w:t>
            </w:r>
          </w:p>
        </w:tc>
        <w:tc>
          <w:tcPr>
            <w:tcW w:w="2120" w:type="dxa"/>
            <w:vMerge w:val="restart"/>
            <w:tcBorders>
              <w:top w:val="single" w:sz="4" w:space="0" w:color="auto"/>
              <w:left w:val="single" w:sz="4" w:space="0" w:color="auto"/>
              <w:bottom w:val="single" w:sz="4" w:space="0" w:color="auto"/>
              <w:right w:val="single" w:sz="4" w:space="0" w:color="auto"/>
            </w:tcBorders>
            <w:vAlign w:val="center"/>
          </w:tcPr>
          <w:p w14:paraId="68691762" w14:textId="4746F043" w:rsidR="00CB43AE" w:rsidRPr="004A3AB1" w:rsidRDefault="003B60AD" w:rsidP="008C4AC2">
            <w:pPr>
              <w:pStyle w:val="af2"/>
              <w:jc w:val="center"/>
            </w:pPr>
            <w:r>
              <w:t>количество раз</w:t>
            </w: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22B2F0BB" w14:textId="60941FF4" w:rsidR="00CB43AE" w:rsidRPr="004A3AB1" w:rsidRDefault="003B60AD" w:rsidP="008C4AC2">
            <w:pPr>
              <w:pStyle w:val="af2"/>
              <w:jc w:val="center"/>
            </w:pPr>
            <w:r>
              <w:t>не менее</w:t>
            </w:r>
          </w:p>
        </w:tc>
      </w:tr>
      <w:tr w:rsidR="003B60AD" w:rsidRPr="004A3AB1" w14:paraId="3CECFAF5" w14:textId="77777777" w:rsidTr="008C4AC2">
        <w:trPr>
          <w:trHeight w:val="2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715C2CAA" w14:textId="77777777" w:rsidR="003B60AD" w:rsidRPr="004A3AB1" w:rsidRDefault="003B60AD" w:rsidP="008C4AC2">
            <w:pPr>
              <w:pStyle w:val="af2"/>
              <w:contextualSpacing/>
              <w:jc w:val="center"/>
            </w:pPr>
          </w:p>
        </w:tc>
        <w:tc>
          <w:tcPr>
            <w:tcW w:w="4036" w:type="dxa"/>
            <w:vMerge/>
            <w:tcBorders>
              <w:top w:val="single" w:sz="4" w:space="0" w:color="auto"/>
              <w:left w:val="single" w:sz="4" w:space="0" w:color="auto"/>
              <w:bottom w:val="single" w:sz="4" w:space="0" w:color="auto"/>
              <w:right w:val="single" w:sz="4" w:space="0" w:color="auto"/>
            </w:tcBorders>
            <w:vAlign w:val="center"/>
          </w:tcPr>
          <w:p w14:paraId="782A5B0F" w14:textId="77777777" w:rsidR="003B60AD" w:rsidRPr="004A3AB1" w:rsidRDefault="003B60AD" w:rsidP="008C4AC2">
            <w:pPr>
              <w:pStyle w:val="af2"/>
              <w:contextualSpacing/>
              <w:jc w:val="center"/>
            </w:pPr>
          </w:p>
        </w:tc>
        <w:tc>
          <w:tcPr>
            <w:tcW w:w="2120" w:type="dxa"/>
            <w:vMerge/>
            <w:tcBorders>
              <w:top w:val="single" w:sz="4" w:space="0" w:color="auto"/>
              <w:left w:val="single" w:sz="4" w:space="0" w:color="auto"/>
              <w:bottom w:val="single" w:sz="4" w:space="0" w:color="auto"/>
              <w:right w:val="single" w:sz="4" w:space="0" w:color="auto"/>
            </w:tcBorders>
            <w:vAlign w:val="center"/>
          </w:tcPr>
          <w:p w14:paraId="0BF43E78" w14:textId="77777777" w:rsidR="003B60AD" w:rsidRPr="004A3AB1" w:rsidRDefault="003B60AD" w:rsidP="008C4AC2">
            <w:pPr>
              <w:pStyle w:val="af2"/>
              <w:contextualSpacing/>
              <w:jc w:val="center"/>
            </w:pP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7CEA207B" w14:textId="2D9AAF6E" w:rsidR="003B60AD" w:rsidRPr="004A3AB1" w:rsidRDefault="003B60AD" w:rsidP="008C4AC2">
            <w:pPr>
              <w:pStyle w:val="af2"/>
              <w:jc w:val="center"/>
            </w:pPr>
            <w:r>
              <w:t>1</w:t>
            </w:r>
          </w:p>
        </w:tc>
      </w:tr>
      <w:tr w:rsidR="00C57DC2" w:rsidRPr="004A3AB1" w14:paraId="32E8E7A5" w14:textId="77777777" w:rsidTr="008C4AC2">
        <w:trPr>
          <w:trHeight w:val="20"/>
          <w:jc w:val="center"/>
        </w:trPr>
        <w:tc>
          <w:tcPr>
            <w:tcW w:w="637" w:type="dxa"/>
            <w:tcBorders>
              <w:top w:val="single" w:sz="4" w:space="0" w:color="auto"/>
              <w:left w:val="single" w:sz="4" w:space="0" w:color="auto"/>
              <w:bottom w:val="single" w:sz="4" w:space="0" w:color="auto"/>
              <w:right w:val="single" w:sz="4" w:space="0" w:color="auto"/>
            </w:tcBorders>
            <w:vAlign w:val="center"/>
          </w:tcPr>
          <w:p w14:paraId="6DD51133" w14:textId="5BE3C900" w:rsidR="00C57DC2" w:rsidRPr="004A3AB1" w:rsidRDefault="00C57DC2" w:rsidP="008C4AC2">
            <w:pPr>
              <w:pStyle w:val="af2"/>
              <w:contextualSpacing/>
              <w:jc w:val="center"/>
            </w:pPr>
            <w:r>
              <w:t>6.</w:t>
            </w:r>
          </w:p>
        </w:tc>
        <w:tc>
          <w:tcPr>
            <w:tcW w:w="4036" w:type="dxa"/>
            <w:tcBorders>
              <w:top w:val="single" w:sz="4" w:space="0" w:color="auto"/>
              <w:left w:val="single" w:sz="4" w:space="0" w:color="auto"/>
              <w:bottom w:val="single" w:sz="4" w:space="0" w:color="auto"/>
              <w:right w:val="single" w:sz="4" w:space="0" w:color="auto"/>
            </w:tcBorders>
            <w:vAlign w:val="center"/>
          </w:tcPr>
          <w:p w14:paraId="2201CEA9" w14:textId="650CBFFF" w:rsidR="00C57DC2" w:rsidRPr="004A3AB1" w:rsidRDefault="00C57DC2" w:rsidP="008C4AC2">
            <w:pPr>
              <w:pStyle w:val="af2"/>
              <w:contextualSpacing/>
              <w:jc w:val="center"/>
            </w:pPr>
            <w:r>
              <w:t>Сгибание и разгибание рук в упоре от гимнастической скамьи</w:t>
            </w:r>
          </w:p>
        </w:tc>
        <w:tc>
          <w:tcPr>
            <w:tcW w:w="2120" w:type="dxa"/>
            <w:tcBorders>
              <w:top w:val="single" w:sz="4" w:space="0" w:color="auto"/>
              <w:left w:val="single" w:sz="4" w:space="0" w:color="auto"/>
              <w:bottom w:val="single" w:sz="4" w:space="0" w:color="auto"/>
              <w:right w:val="single" w:sz="4" w:space="0" w:color="auto"/>
            </w:tcBorders>
            <w:vAlign w:val="center"/>
          </w:tcPr>
          <w:p w14:paraId="3A61EA0F" w14:textId="7A99185F" w:rsidR="00C57DC2" w:rsidRPr="004A3AB1" w:rsidRDefault="00C57DC2" w:rsidP="008C4AC2">
            <w:pPr>
              <w:pStyle w:val="af2"/>
              <w:contextualSpacing/>
              <w:jc w:val="center"/>
            </w:pPr>
            <w:r>
              <w:t>количество раз</w:t>
            </w: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628567B8" w14:textId="2466155F" w:rsidR="00C57DC2" w:rsidRPr="004A3AB1" w:rsidRDefault="00C57DC2" w:rsidP="008C4AC2">
            <w:pPr>
              <w:pStyle w:val="af2"/>
              <w:jc w:val="center"/>
            </w:pPr>
            <w:r>
              <w:t>максимальное</w:t>
            </w:r>
          </w:p>
        </w:tc>
      </w:tr>
      <w:tr w:rsidR="00794BA6" w:rsidRPr="004A3AB1" w14:paraId="0BB0F53A" w14:textId="77777777" w:rsidTr="007F5164">
        <w:trPr>
          <w:trHeight w:val="20"/>
          <w:jc w:val="center"/>
        </w:trPr>
        <w:tc>
          <w:tcPr>
            <w:tcW w:w="637" w:type="dxa"/>
            <w:tcBorders>
              <w:top w:val="single" w:sz="4" w:space="0" w:color="auto"/>
              <w:left w:val="single" w:sz="4" w:space="0" w:color="auto"/>
              <w:bottom w:val="single" w:sz="4" w:space="0" w:color="auto"/>
              <w:right w:val="single" w:sz="4" w:space="0" w:color="auto"/>
            </w:tcBorders>
            <w:vAlign w:val="center"/>
          </w:tcPr>
          <w:p w14:paraId="3DFD293C" w14:textId="383EDD88" w:rsidR="00794BA6" w:rsidRPr="004A3AB1" w:rsidRDefault="00E85762" w:rsidP="008C4AC2">
            <w:pPr>
              <w:pStyle w:val="af2"/>
              <w:contextualSpacing/>
              <w:jc w:val="center"/>
            </w:pPr>
            <w:r>
              <w:t>7.</w:t>
            </w:r>
          </w:p>
        </w:tc>
        <w:tc>
          <w:tcPr>
            <w:tcW w:w="4036" w:type="dxa"/>
            <w:tcBorders>
              <w:top w:val="single" w:sz="4" w:space="0" w:color="auto"/>
              <w:left w:val="single" w:sz="4" w:space="0" w:color="auto"/>
              <w:bottom w:val="single" w:sz="4" w:space="0" w:color="auto"/>
              <w:right w:val="single" w:sz="4" w:space="0" w:color="auto"/>
            </w:tcBorders>
            <w:vAlign w:val="center"/>
          </w:tcPr>
          <w:p w14:paraId="5F82FF28" w14:textId="77777777" w:rsidR="00794BA6" w:rsidRDefault="00E85762" w:rsidP="008C4AC2">
            <w:pPr>
              <w:pStyle w:val="af2"/>
              <w:contextualSpacing/>
              <w:jc w:val="center"/>
            </w:pPr>
            <w:r>
              <w:t>И.П. – лежа на спине.</w:t>
            </w:r>
          </w:p>
          <w:p w14:paraId="3423C062" w14:textId="11CD7D5F" w:rsidR="00E85762" w:rsidRPr="004A3AB1" w:rsidRDefault="00E85762" w:rsidP="008C4AC2">
            <w:pPr>
              <w:pStyle w:val="af2"/>
              <w:contextualSpacing/>
              <w:jc w:val="center"/>
            </w:pPr>
            <w:r>
              <w:t>Жим снаряда весом не менее 8 кг</w:t>
            </w:r>
          </w:p>
        </w:tc>
        <w:tc>
          <w:tcPr>
            <w:tcW w:w="2120" w:type="dxa"/>
            <w:tcBorders>
              <w:top w:val="single" w:sz="4" w:space="0" w:color="auto"/>
              <w:left w:val="single" w:sz="4" w:space="0" w:color="auto"/>
              <w:bottom w:val="single" w:sz="4" w:space="0" w:color="auto"/>
              <w:right w:val="single" w:sz="4" w:space="0" w:color="auto"/>
            </w:tcBorders>
            <w:vAlign w:val="center"/>
          </w:tcPr>
          <w:p w14:paraId="5A98446B" w14:textId="741C8E05" w:rsidR="00794BA6" w:rsidRPr="004A3AB1" w:rsidRDefault="00E85762" w:rsidP="008C4AC2">
            <w:pPr>
              <w:pStyle w:val="af2"/>
              <w:contextualSpacing/>
              <w:jc w:val="center"/>
            </w:pPr>
            <w:r>
              <w:t>количество раз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0052E79" w14:textId="4EDB490A" w:rsidR="00794BA6" w:rsidRDefault="00E85762" w:rsidP="008C4AC2">
            <w:pPr>
              <w:pStyle w:val="af2"/>
              <w:jc w:val="center"/>
            </w:pPr>
            <w:r>
              <w:t>макси-</w:t>
            </w:r>
          </w:p>
          <w:p w14:paraId="1E85AE64" w14:textId="41BDA94D" w:rsidR="00E85762" w:rsidRPr="004A3AB1" w:rsidRDefault="00E85762" w:rsidP="008C4AC2">
            <w:pPr>
              <w:pStyle w:val="af2"/>
              <w:jc w:val="center"/>
            </w:pPr>
            <w:r>
              <w:t>мальное</w:t>
            </w:r>
          </w:p>
        </w:tc>
        <w:tc>
          <w:tcPr>
            <w:tcW w:w="1701" w:type="dxa"/>
            <w:tcBorders>
              <w:top w:val="single" w:sz="4" w:space="0" w:color="auto"/>
              <w:left w:val="single" w:sz="4" w:space="0" w:color="auto"/>
              <w:bottom w:val="single" w:sz="4" w:space="0" w:color="auto"/>
              <w:right w:val="single" w:sz="4" w:space="0" w:color="auto"/>
            </w:tcBorders>
            <w:vAlign w:val="center"/>
          </w:tcPr>
          <w:p w14:paraId="097FECED" w14:textId="4D8DF45A" w:rsidR="00794BA6" w:rsidRPr="004A3AB1" w:rsidRDefault="00E85762" w:rsidP="008C4AC2">
            <w:pPr>
              <w:pStyle w:val="af2"/>
              <w:jc w:val="center"/>
            </w:pPr>
            <w:r>
              <w:t>-</w:t>
            </w:r>
          </w:p>
        </w:tc>
      </w:tr>
      <w:tr w:rsidR="00AA0697" w:rsidRPr="004A3AB1" w14:paraId="2C293D94" w14:textId="77777777" w:rsidTr="007F5164">
        <w:trPr>
          <w:trHeight w:val="20"/>
          <w:jc w:val="center"/>
        </w:trPr>
        <w:tc>
          <w:tcPr>
            <w:tcW w:w="637" w:type="dxa"/>
            <w:tcBorders>
              <w:top w:val="single" w:sz="4" w:space="0" w:color="auto"/>
              <w:left w:val="single" w:sz="4" w:space="0" w:color="auto"/>
              <w:bottom w:val="single" w:sz="4" w:space="0" w:color="auto"/>
              <w:right w:val="single" w:sz="4" w:space="0" w:color="auto"/>
            </w:tcBorders>
            <w:vAlign w:val="center"/>
          </w:tcPr>
          <w:p w14:paraId="5929C4FF" w14:textId="3ECF0CC0" w:rsidR="00AA0697" w:rsidRPr="004A3AB1" w:rsidRDefault="00AA0697" w:rsidP="00AA0697">
            <w:pPr>
              <w:pStyle w:val="af2"/>
              <w:contextualSpacing/>
              <w:jc w:val="center"/>
            </w:pPr>
            <w:r>
              <w:t>8.</w:t>
            </w:r>
          </w:p>
        </w:tc>
        <w:tc>
          <w:tcPr>
            <w:tcW w:w="4036" w:type="dxa"/>
            <w:tcBorders>
              <w:top w:val="single" w:sz="4" w:space="0" w:color="auto"/>
              <w:left w:val="single" w:sz="4" w:space="0" w:color="auto"/>
              <w:bottom w:val="single" w:sz="4" w:space="0" w:color="auto"/>
              <w:right w:val="single" w:sz="4" w:space="0" w:color="auto"/>
            </w:tcBorders>
            <w:vAlign w:val="center"/>
          </w:tcPr>
          <w:p w14:paraId="335011BA" w14:textId="77777777" w:rsidR="00AA0697" w:rsidRDefault="00AA0697" w:rsidP="00AA0697">
            <w:pPr>
              <w:pStyle w:val="af2"/>
              <w:contextualSpacing/>
              <w:jc w:val="center"/>
            </w:pPr>
            <w:r>
              <w:t>И.П. – лежа на спине.</w:t>
            </w:r>
          </w:p>
          <w:p w14:paraId="327761C6" w14:textId="4F36D257" w:rsidR="00AA0697" w:rsidRPr="004A3AB1" w:rsidRDefault="00AA0697" w:rsidP="00AA0697">
            <w:pPr>
              <w:pStyle w:val="af2"/>
              <w:contextualSpacing/>
              <w:jc w:val="center"/>
            </w:pPr>
            <w:r>
              <w:t>Жим снаряда весом не менее 7 кг</w:t>
            </w:r>
          </w:p>
        </w:tc>
        <w:tc>
          <w:tcPr>
            <w:tcW w:w="2120" w:type="dxa"/>
            <w:tcBorders>
              <w:top w:val="single" w:sz="4" w:space="0" w:color="auto"/>
              <w:left w:val="single" w:sz="4" w:space="0" w:color="auto"/>
              <w:bottom w:val="single" w:sz="4" w:space="0" w:color="auto"/>
              <w:right w:val="single" w:sz="4" w:space="0" w:color="auto"/>
            </w:tcBorders>
            <w:vAlign w:val="center"/>
          </w:tcPr>
          <w:p w14:paraId="28EEBB6D" w14:textId="44DE1699" w:rsidR="00AA0697" w:rsidRPr="004A3AB1" w:rsidRDefault="00AA0697" w:rsidP="00AA0697">
            <w:pPr>
              <w:pStyle w:val="af2"/>
              <w:contextualSpacing/>
              <w:jc w:val="center"/>
            </w:pPr>
            <w:r>
              <w:t>количество раз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69991DE9" w14:textId="1715B397" w:rsidR="00AA0697" w:rsidRPr="004A3AB1" w:rsidRDefault="00AA0697" w:rsidP="00AA0697">
            <w:pPr>
              <w:pStyle w:val="af2"/>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14:paraId="76CD1C92" w14:textId="77777777" w:rsidR="00AA0697" w:rsidRDefault="00AA0697" w:rsidP="00AA0697">
            <w:pPr>
              <w:pStyle w:val="af2"/>
              <w:jc w:val="center"/>
            </w:pPr>
            <w:r>
              <w:t>макси-</w:t>
            </w:r>
          </w:p>
          <w:p w14:paraId="321D6144" w14:textId="35CE0813" w:rsidR="00AA0697" w:rsidRPr="004A3AB1" w:rsidRDefault="00AA0697" w:rsidP="00AA0697">
            <w:pPr>
              <w:pStyle w:val="af2"/>
              <w:jc w:val="center"/>
            </w:pPr>
            <w:r>
              <w:t>мальное</w:t>
            </w:r>
          </w:p>
        </w:tc>
      </w:tr>
      <w:tr w:rsidR="00D90818" w:rsidRPr="004A3AB1" w14:paraId="3A3406C1" w14:textId="77777777" w:rsidTr="008C4AC2">
        <w:trPr>
          <w:trHeight w:val="20"/>
          <w:jc w:val="center"/>
        </w:trPr>
        <w:tc>
          <w:tcPr>
            <w:tcW w:w="637" w:type="dxa"/>
            <w:vMerge w:val="restart"/>
            <w:tcBorders>
              <w:top w:val="single" w:sz="4" w:space="0" w:color="auto"/>
              <w:left w:val="single" w:sz="4" w:space="0" w:color="auto"/>
              <w:right w:val="single" w:sz="4" w:space="0" w:color="auto"/>
            </w:tcBorders>
            <w:vAlign w:val="center"/>
          </w:tcPr>
          <w:p w14:paraId="01998E19" w14:textId="16E93763" w:rsidR="00D90818" w:rsidRPr="004A3AB1" w:rsidRDefault="00D90818" w:rsidP="00AA0697">
            <w:pPr>
              <w:pStyle w:val="af2"/>
              <w:contextualSpacing/>
              <w:jc w:val="center"/>
            </w:pPr>
            <w:r>
              <w:t>9.</w:t>
            </w:r>
          </w:p>
        </w:tc>
        <w:tc>
          <w:tcPr>
            <w:tcW w:w="4036" w:type="dxa"/>
            <w:vMerge w:val="restart"/>
            <w:tcBorders>
              <w:top w:val="single" w:sz="4" w:space="0" w:color="auto"/>
              <w:left w:val="single" w:sz="4" w:space="0" w:color="auto"/>
              <w:right w:val="single" w:sz="4" w:space="0" w:color="auto"/>
            </w:tcBorders>
            <w:vAlign w:val="center"/>
          </w:tcPr>
          <w:p w14:paraId="7AED17D7" w14:textId="56A2AE4D" w:rsidR="00D90818" w:rsidRPr="004A3AB1" w:rsidRDefault="00D90818" w:rsidP="00AA0697">
            <w:pPr>
              <w:pStyle w:val="af2"/>
              <w:contextualSpacing/>
              <w:jc w:val="center"/>
            </w:pPr>
            <w:r>
              <w:t>И.П. – стоя. Прыжок в длину с места (на максимальное расстояние)</w:t>
            </w:r>
          </w:p>
        </w:tc>
        <w:tc>
          <w:tcPr>
            <w:tcW w:w="2120" w:type="dxa"/>
            <w:vMerge w:val="restart"/>
            <w:tcBorders>
              <w:top w:val="single" w:sz="4" w:space="0" w:color="auto"/>
              <w:left w:val="single" w:sz="4" w:space="0" w:color="auto"/>
              <w:right w:val="single" w:sz="4" w:space="0" w:color="auto"/>
            </w:tcBorders>
            <w:vAlign w:val="center"/>
          </w:tcPr>
          <w:p w14:paraId="74B88D3D" w14:textId="4DB61A7A" w:rsidR="00D90818" w:rsidRPr="004A3AB1" w:rsidRDefault="00D90818" w:rsidP="00AA0697">
            <w:pPr>
              <w:pStyle w:val="af2"/>
              <w:contextualSpacing/>
              <w:jc w:val="center"/>
            </w:pPr>
            <w:r>
              <w:t>количество раз</w:t>
            </w: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4FE5B3EA" w14:textId="618F23DD" w:rsidR="00D90818" w:rsidRPr="004A3AB1" w:rsidRDefault="00D90818" w:rsidP="00AA0697">
            <w:pPr>
              <w:pStyle w:val="af2"/>
              <w:jc w:val="center"/>
            </w:pPr>
            <w:r>
              <w:t>не менее</w:t>
            </w:r>
          </w:p>
        </w:tc>
      </w:tr>
      <w:tr w:rsidR="00D90818" w:rsidRPr="004A3AB1" w14:paraId="37C4C042" w14:textId="77777777" w:rsidTr="008C4AC2">
        <w:trPr>
          <w:trHeight w:val="20"/>
          <w:jc w:val="center"/>
        </w:trPr>
        <w:tc>
          <w:tcPr>
            <w:tcW w:w="637" w:type="dxa"/>
            <w:vMerge/>
            <w:tcBorders>
              <w:left w:val="single" w:sz="4" w:space="0" w:color="auto"/>
              <w:bottom w:val="single" w:sz="4" w:space="0" w:color="auto"/>
              <w:right w:val="single" w:sz="4" w:space="0" w:color="auto"/>
            </w:tcBorders>
            <w:vAlign w:val="center"/>
          </w:tcPr>
          <w:p w14:paraId="3B4F1E3B" w14:textId="77777777" w:rsidR="00D90818" w:rsidRPr="004A3AB1" w:rsidRDefault="00D90818" w:rsidP="00AA0697">
            <w:pPr>
              <w:pStyle w:val="af2"/>
              <w:contextualSpacing/>
              <w:jc w:val="center"/>
            </w:pPr>
          </w:p>
        </w:tc>
        <w:tc>
          <w:tcPr>
            <w:tcW w:w="4036" w:type="dxa"/>
            <w:vMerge/>
            <w:tcBorders>
              <w:left w:val="single" w:sz="4" w:space="0" w:color="auto"/>
              <w:bottom w:val="single" w:sz="4" w:space="0" w:color="auto"/>
              <w:right w:val="single" w:sz="4" w:space="0" w:color="auto"/>
            </w:tcBorders>
            <w:vAlign w:val="center"/>
          </w:tcPr>
          <w:p w14:paraId="65479D0A" w14:textId="77777777" w:rsidR="00D90818" w:rsidRPr="004A3AB1" w:rsidRDefault="00D90818" w:rsidP="00AA0697">
            <w:pPr>
              <w:pStyle w:val="af2"/>
              <w:contextualSpacing/>
              <w:jc w:val="center"/>
            </w:pPr>
          </w:p>
        </w:tc>
        <w:tc>
          <w:tcPr>
            <w:tcW w:w="2120" w:type="dxa"/>
            <w:vMerge/>
            <w:tcBorders>
              <w:left w:val="single" w:sz="4" w:space="0" w:color="auto"/>
              <w:bottom w:val="single" w:sz="4" w:space="0" w:color="auto"/>
              <w:right w:val="single" w:sz="4" w:space="0" w:color="auto"/>
            </w:tcBorders>
            <w:vAlign w:val="center"/>
          </w:tcPr>
          <w:p w14:paraId="07608026" w14:textId="77777777" w:rsidR="00D90818" w:rsidRPr="004A3AB1" w:rsidRDefault="00D90818" w:rsidP="00AA0697">
            <w:pPr>
              <w:pStyle w:val="af2"/>
              <w:contextualSpacing/>
              <w:jc w:val="center"/>
            </w:pPr>
          </w:p>
        </w:tc>
        <w:tc>
          <w:tcPr>
            <w:tcW w:w="3550" w:type="dxa"/>
            <w:gridSpan w:val="3"/>
            <w:tcBorders>
              <w:top w:val="single" w:sz="4" w:space="0" w:color="auto"/>
              <w:left w:val="single" w:sz="4" w:space="0" w:color="auto"/>
              <w:bottom w:val="single" w:sz="4" w:space="0" w:color="auto"/>
              <w:right w:val="single" w:sz="4" w:space="0" w:color="auto"/>
            </w:tcBorders>
            <w:vAlign w:val="center"/>
          </w:tcPr>
          <w:p w14:paraId="3367FF95" w14:textId="4B5FB5DE" w:rsidR="00D90818" w:rsidRPr="004A3AB1" w:rsidRDefault="00D90818" w:rsidP="00AA0697">
            <w:pPr>
              <w:pStyle w:val="af2"/>
              <w:jc w:val="center"/>
            </w:pPr>
            <w:r>
              <w:t>1</w:t>
            </w:r>
          </w:p>
        </w:tc>
      </w:tr>
    </w:tbl>
    <w:p w14:paraId="526509FC" w14:textId="72224360" w:rsidR="000B375D" w:rsidRPr="006D3ACE" w:rsidRDefault="000B375D" w:rsidP="000B375D">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B14200">
        <w:rPr>
          <w:rFonts w:ascii="Times New Roman" w:eastAsia="Times New Roman" w:hAnsi="Times New Roman" w:cs="Times New Roman"/>
          <w:i/>
          <w:color w:val="000000" w:themeColor="text1"/>
          <w:sz w:val="28"/>
          <w:szCs w:val="24"/>
          <w:lang w:eastAsia="ru-RU"/>
        </w:rPr>
        <w:t>Примечание.</w:t>
      </w:r>
      <w:r>
        <w:rPr>
          <w:rFonts w:ascii="Times New Roman" w:eastAsia="Times New Roman" w:hAnsi="Times New Roman" w:cs="Times New Roman"/>
          <w:color w:val="000000" w:themeColor="text1"/>
          <w:sz w:val="28"/>
          <w:szCs w:val="24"/>
          <w:lang w:eastAsia="ru-RU"/>
        </w:rPr>
        <w:t xml:space="preserve"> </w:t>
      </w:r>
      <w:r w:rsidRPr="006D3ACE">
        <w:rPr>
          <w:rFonts w:ascii="Times New Roman" w:eastAsia="Times New Roman" w:hAnsi="Times New Roman" w:cs="Times New Roman"/>
          <w:color w:val="000000" w:themeColor="text1"/>
          <w:sz w:val="28"/>
          <w:szCs w:val="24"/>
          <w:lang w:eastAsia="ru-RU"/>
        </w:rPr>
        <w:t>Сокращение, используем</w:t>
      </w:r>
      <w:r>
        <w:rPr>
          <w:rFonts w:ascii="Times New Roman" w:eastAsia="Times New Roman" w:hAnsi="Times New Roman" w:cs="Times New Roman"/>
          <w:color w:val="000000" w:themeColor="text1"/>
          <w:sz w:val="28"/>
          <w:szCs w:val="24"/>
          <w:lang w:eastAsia="ru-RU"/>
        </w:rPr>
        <w:t>ые</w:t>
      </w:r>
      <w:r w:rsidRPr="006D3ACE">
        <w:rPr>
          <w:rFonts w:ascii="Times New Roman" w:eastAsia="Times New Roman" w:hAnsi="Times New Roman" w:cs="Times New Roman"/>
          <w:color w:val="000000" w:themeColor="text1"/>
          <w:sz w:val="28"/>
          <w:szCs w:val="24"/>
          <w:lang w:eastAsia="ru-RU"/>
        </w:rPr>
        <w:t xml:space="preserve"> в таблиц</w:t>
      </w:r>
      <w:r>
        <w:rPr>
          <w:rFonts w:ascii="Times New Roman" w:eastAsia="Times New Roman" w:hAnsi="Times New Roman" w:cs="Times New Roman"/>
          <w:color w:val="000000" w:themeColor="text1"/>
          <w:sz w:val="28"/>
          <w:szCs w:val="24"/>
          <w:lang w:eastAsia="ru-RU"/>
        </w:rPr>
        <w:t>ах</w:t>
      </w:r>
      <w:r w:rsidRPr="006D3ACE">
        <w:rPr>
          <w:rFonts w:ascii="Times New Roman" w:eastAsia="Times New Roman" w:hAnsi="Times New Roman" w:cs="Times New Roman"/>
          <w:color w:val="000000" w:themeColor="text1"/>
          <w:sz w:val="28"/>
          <w:szCs w:val="24"/>
          <w:lang w:eastAsia="ru-RU"/>
        </w:rPr>
        <w:t>:</w:t>
      </w:r>
    </w:p>
    <w:p w14:paraId="093CE3E3" w14:textId="77777777" w:rsidR="000B375D" w:rsidRPr="006B3DDF" w:rsidRDefault="000B375D" w:rsidP="000B375D">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6D3ACE">
        <w:rPr>
          <w:rFonts w:ascii="Times New Roman" w:eastAsia="Times New Roman" w:hAnsi="Times New Roman" w:cs="Times New Roman"/>
          <w:color w:val="000000" w:themeColor="text1"/>
          <w:sz w:val="28"/>
          <w:szCs w:val="24"/>
          <w:lang w:eastAsia="ru-RU"/>
        </w:rPr>
        <w:t>«И.П.» - исходное положение.</w:t>
      </w:r>
    </w:p>
    <w:p w14:paraId="7FFF3F0C" w14:textId="77777777" w:rsidR="000B375D" w:rsidRPr="006B3DDF" w:rsidRDefault="000B375D" w:rsidP="000B375D">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6B3DDF">
        <w:rPr>
          <w:rFonts w:ascii="Times New Roman" w:eastAsia="Times New Roman" w:hAnsi="Times New Roman" w:cs="Times New Roman"/>
          <w:color w:val="000000" w:themeColor="text1"/>
          <w:sz w:val="28"/>
          <w:szCs w:val="24"/>
          <w:lang w:eastAsia="ru-RU"/>
        </w:rPr>
        <w:t>«с» - секунд</w:t>
      </w:r>
    </w:p>
    <w:p w14:paraId="7E22A96A" w14:textId="77777777" w:rsidR="000B375D" w:rsidRDefault="000B375D" w:rsidP="000B375D">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6B3DDF">
        <w:rPr>
          <w:rFonts w:ascii="Times New Roman" w:eastAsia="Times New Roman" w:hAnsi="Times New Roman" w:cs="Times New Roman"/>
          <w:color w:val="000000" w:themeColor="text1"/>
          <w:sz w:val="28"/>
          <w:szCs w:val="24"/>
          <w:lang w:eastAsia="ru-RU"/>
        </w:rPr>
        <w:t>«м» - метр</w:t>
      </w:r>
    </w:p>
    <w:p w14:paraId="0E422664" w14:textId="6209C150" w:rsidR="00AE2AAF" w:rsidRDefault="000B375D" w:rsidP="00B25816">
      <w:pPr>
        <w:spacing w:after="0" w:line="240" w:lineRule="auto"/>
        <w:ind w:right="-1" w:firstLine="708"/>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4"/>
          <w:lang w:eastAsia="ru-RU"/>
        </w:rPr>
        <w:t>*</w:t>
      </w:r>
      <w:r w:rsidR="00B25816">
        <w:rPr>
          <w:rFonts w:ascii="Times New Roman" w:hAnsi="Times New Roman" w:cs="Times New Roman"/>
          <w:sz w:val="28"/>
          <w:szCs w:val="28"/>
        </w:rPr>
        <w:t>При отсутствии физических возможностей, необходимых для выполнения контрольного упражнения (теста), проводится альтернативное контрольное упражнение (тест) или таковое не проводится, зачет осуществляется по выполненным контрольным упражнениям (тестам)</w:t>
      </w:r>
      <w:r>
        <w:rPr>
          <w:rFonts w:ascii="Times New Roman" w:hAnsi="Times New Roman" w:cs="Times New Roman"/>
          <w:sz w:val="28"/>
          <w:szCs w:val="28"/>
        </w:rPr>
        <w:t>.</w:t>
      </w:r>
    </w:p>
    <w:p w14:paraId="5F4BAC4D" w14:textId="126EBB70" w:rsidR="005C0A0F" w:rsidRDefault="005C0A0F" w:rsidP="00C21D1C">
      <w:pPr>
        <w:spacing w:after="0" w:line="240" w:lineRule="auto"/>
        <w:ind w:right="-1"/>
        <w:contextualSpacing/>
        <w:jc w:val="both"/>
        <w:rPr>
          <w:rFonts w:ascii="Times New Roman" w:hAnsi="Times New Roman" w:cs="Times New Roman"/>
          <w:sz w:val="28"/>
          <w:szCs w:val="28"/>
        </w:rPr>
      </w:pPr>
    </w:p>
    <w:p w14:paraId="3D197A4D" w14:textId="77777777" w:rsidR="002506F8" w:rsidRDefault="002506F8" w:rsidP="00C21D1C">
      <w:pPr>
        <w:spacing w:after="0" w:line="240" w:lineRule="auto"/>
        <w:ind w:right="-1"/>
        <w:contextualSpacing/>
        <w:jc w:val="both"/>
        <w:rPr>
          <w:rFonts w:ascii="Times New Roman" w:hAnsi="Times New Roman" w:cs="Times New Roman"/>
          <w:sz w:val="28"/>
          <w:szCs w:val="28"/>
        </w:rPr>
      </w:pPr>
    </w:p>
    <w:p w14:paraId="4687E4F6" w14:textId="77777777" w:rsidR="005C0A0F" w:rsidRPr="00C54240" w:rsidRDefault="005C0A0F" w:rsidP="005C0A0F">
      <w:pPr>
        <w:spacing w:line="240" w:lineRule="auto"/>
        <w:ind w:firstLine="709"/>
        <w:jc w:val="right"/>
        <w:rPr>
          <w:rFonts w:ascii="Times New Roman" w:hAnsi="Times New Roman" w:cs="Times New Roman"/>
          <w:i/>
          <w:sz w:val="28"/>
        </w:rPr>
      </w:pPr>
      <w:r w:rsidRPr="00C54240">
        <w:rPr>
          <w:rFonts w:ascii="Times New Roman" w:hAnsi="Times New Roman" w:cs="Times New Roman"/>
          <w:i/>
          <w:sz w:val="28"/>
        </w:rPr>
        <w:t>Таблица 1</w:t>
      </w:r>
      <w:r>
        <w:rPr>
          <w:rFonts w:ascii="Times New Roman" w:hAnsi="Times New Roman" w:cs="Times New Roman"/>
          <w:i/>
          <w:sz w:val="28"/>
        </w:rPr>
        <w:t>6</w:t>
      </w:r>
    </w:p>
    <w:p w14:paraId="6667928C" w14:textId="702088DE" w:rsidR="005C0A0F" w:rsidRPr="00C54240" w:rsidRDefault="005C0A0F" w:rsidP="005C0A0F">
      <w:pPr>
        <w:spacing w:line="240" w:lineRule="auto"/>
        <w:ind w:firstLine="709"/>
        <w:jc w:val="center"/>
        <w:rPr>
          <w:rFonts w:ascii="Times New Roman" w:hAnsi="Times New Roman" w:cs="Times New Roman"/>
          <w:i/>
          <w:sz w:val="28"/>
          <w:szCs w:val="28"/>
        </w:rPr>
      </w:pPr>
      <w:r w:rsidRPr="00C54240">
        <w:rPr>
          <w:rFonts w:ascii="Times New Roman" w:hAnsi="Times New Roman" w:cs="Times New Roman"/>
          <w:i/>
          <w:sz w:val="28"/>
          <w:szCs w:val="28"/>
        </w:rPr>
        <w:t>Уровень спортивной квалификации обучающихся по годам и этапам спортивной подготовки по виду спорта «спорт лиц с поражением ОДА» дисциплина п</w:t>
      </w:r>
      <w:r>
        <w:rPr>
          <w:rFonts w:ascii="Times New Roman" w:hAnsi="Times New Roman" w:cs="Times New Roman"/>
          <w:i/>
          <w:sz w:val="28"/>
          <w:szCs w:val="28"/>
        </w:rPr>
        <w:t>лавание</w:t>
      </w:r>
    </w:p>
    <w:tbl>
      <w:tblPr>
        <w:tblStyle w:val="aff2"/>
        <w:tblW w:w="10502" w:type="dxa"/>
        <w:tblLook w:val="04A0" w:firstRow="1" w:lastRow="0" w:firstColumn="1" w:lastColumn="0" w:noHBand="0" w:noVBand="1"/>
      </w:tblPr>
      <w:tblGrid>
        <w:gridCol w:w="3085"/>
        <w:gridCol w:w="2206"/>
        <w:gridCol w:w="5211"/>
      </w:tblGrid>
      <w:tr w:rsidR="005C0A0F" w14:paraId="6691BA20" w14:textId="77777777" w:rsidTr="008C4AC2">
        <w:tc>
          <w:tcPr>
            <w:tcW w:w="3085" w:type="dxa"/>
          </w:tcPr>
          <w:p w14:paraId="2E6DF541" w14:textId="77777777" w:rsidR="005C0A0F" w:rsidRPr="00070A85" w:rsidRDefault="005C0A0F" w:rsidP="008C4AC2">
            <w:pPr>
              <w:spacing w:line="240" w:lineRule="auto"/>
              <w:jc w:val="center"/>
              <w:rPr>
                <w:rFonts w:ascii="Times New Roman" w:hAnsi="Times New Roman" w:cs="Times New Roman"/>
                <w:sz w:val="24"/>
                <w:szCs w:val="28"/>
              </w:rPr>
            </w:pPr>
            <w:r w:rsidRPr="00070A85">
              <w:rPr>
                <w:rFonts w:ascii="Times New Roman" w:hAnsi="Times New Roman" w:cs="Times New Roman"/>
                <w:sz w:val="24"/>
                <w:szCs w:val="28"/>
              </w:rPr>
              <w:t>Этап спортивной подготовки</w:t>
            </w:r>
          </w:p>
        </w:tc>
        <w:tc>
          <w:tcPr>
            <w:tcW w:w="2206" w:type="dxa"/>
          </w:tcPr>
          <w:p w14:paraId="4B6683C6" w14:textId="77777777" w:rsidR="005C0A0F" w:rsidRPr="00070A85" w:rsidRDefault="005C0A0F" w:rsidP="008C4AC2">
            <w:pPr>
              <w:spacing w:line="240" w:lineRule="auto"/>
              <w:jc w:val="center"/>
              <w:rPr>
                <w:rFonts w:ascii="Times New Roman" w:hAnsi="Times New Roman" w:cs="Times New Roman"/>
                <w:sz w:val="24"/>
                <w:szCs w:val="28"/>
              </w:rPr>
            </w:pPr>
            <w:r>
              <w:rPr>
                <w:rFonts w:ascii="Times New Roman" w:hAnsi="Times New Roman" w:cs="Times New Roman"/>
                <w:sz w:val="24"/>
                <w:szCs w:val="28"/>
              </w:rPr>
              <w:t>Период обучения</w:t>
            </w:r>
          </w:p>
        </w:tc>
        <w:tc>
          <w:tcPr>
            <w:tcW w:w="5211" w:type="dxa"/>
          </w:tcPr>
          <w:p w14:paraId="36DA0F82" w14:textId="77777777" w:rsidR="005C0A0F" w:rsidRPr="00070A85" w:rsidRDefault="005C0A0F" w:rsidP="008C4AC2">
            <w:pPr>
              <w:spacing w:line="240" w:lineRule="auto"/>
              <w:jc w:val="center"/>
              <w:rPr>
                <w:rFonts w:ascii="Times New Roman" w:hAnsi="Times New Roman" w:cs="Times New Roman"/>
                <w:sz w:val="24"/>
                <w:szCs w:val="28"/>
              </w:rPr>
            </w:pPr>
            <w:r w:rsidRPr="00070A85">
              <w:rPr>
                <w:rFonts w:ascii="Times New Roman" w:hAnsi="Times New Roman" w:cs="Times New Roman"/>
                <w:sz w:val="24"/>
                <w:szCs w:val="28"/>
              </w:rPr>
              <w:t>Уровень спортивной квалификации</w:t>
            </w:r>
          </w:p>
        </w:tc>
      </w:tr>
      <w:tr w:rsidR="005C0A0F" w14:paraId="569DE0E3" w14:textId="77777777" w:rsidTr="008C4AC2">
        <w:tc>
          <w:tcPr>
            <w:tcW w:w="3085" w:type="dxa"/>
            <w:vMerge w:val="restart"/>
          </w:tcPr>
          <w:p w14:paraId="7F9E5DE6" w14:textId="77777777" w:rsidR="005C0A0F" w:rsidRPr="004A50A9" w:rsidRDefault="005C0A0F" w:rsidP="008C4AC2">
            <w:pPr>
              <w:spacing w:line="240" w:lineRule="auto"/>
              <w:rPr>
                <w:rFonts w:ascii="Times New Roman" w:hAnsi="Times New Roman" w:cs="Times New Roman"/>
                <w:sz w:val="24"/>
                <w:szCs w:val="28"/>
              </w:rPr>
            </w:pPr>
            <w:r>
              <w:rPr>
                <w:rFonts w:ascii="Times New Roman" w:hAnsi="Times New Roman" w:cs="Times New Roman"/>
                <w:color w:val="333333"/>
                <w:sz w:val="24"/>
                <w:szCs w:val="24"/>
                <w:shd w:val="clear" w:color="auto" w:fill="FFFFFF"/>
              </w:rPr>
              <w:t>Учебно-тренировочный этап (этап спортивной специализации)</w:t>
            </w:r>
          </w:p>
        </w:tc>
        <w:tc>
          <w:tcPr>
            <w:tcW w:w="2206" w:type="dxa"/>
          </w:tcPr>
          <w:p w14:paraId="79853F8E" w14:textId="77777777" w:rsidR="005C0A0F" w:rsidRPr="004A50A9" w:rsidRDefault="005C0A0F" w:rsidP="008C4AC2">
            <w:pPr>
              <w:spacing w:line="240" w:lineRule="auto"/>
              <w:rPr>
                <w:rFonts w:ascii="Times New Roman" w:hAnsi="Times New Roman" w:cs="Times New Roman"/>
                <w:sz w:val="24"/>
                <w:szCs w:val="28"/>
              </w:rPr>
            </w:pPr>
            <w:r>
              <w:rPr>
                <w:rFonts w:ascii="Times New Roman" w:hAnsi="Times New Roman" w:cs="Times New Roman"/>
                <w:sz w:val="24"/>
                <w:szCs w:val="28"/>
              </w:rPr>
              <w:t xml:space="preserve">на этапе спортивной </w:t>
            </w:r>
            <w:r w:rsidRPr="004A50A9">
              <w:rPr>
                <w:rFonts w:ascii="Times New Roman" w:hAnsi="Times New Roman" w:cs="Times New Roman"/>
                <w:sz w:val="24"/>
                <w:szCs w:val="28"/>
              </w:rPr>
              <w:t>подготовки (до трех лет)</w:t>
            </w:r>
          </w:p>
        </w:tc>
        <w:tc>
          <w:tcPr>
            <w:tcW w:w="5211" w:type="dxa"/>
          </w:tcPr>
          <w:p w14:paraId="07E4264C" w14:textId="50282083" w:rsidR="005C0A0F" w:rsidRPr="004A50A9" w:rsidRDefault="005C0A0F" w:rsidP="008C4AC2">
            <w:pPr>
              <w:spacing w:line="240" w:lineRule="auto"/>
              <w:rPr>
                <w:rFonts w:ascii="Times New Roman" w:hAnsi="Times New Roman" w:cs="Times New Roman"/>
                <w:sz w:val="24"/>
                <w:szCs w:val="28"/>
              </w:rPr>
            </w:pPr>
            <w:r>
              <w:rPr>
                <w:rFonts w:ascii="Times New Roman" w:hAnsi="Times New Roman" w:cs="Times New Roman"/>
                <w:sz w:val="24"/>
                <w:szCs w:val="28"/>
              </w:rPr>
              <w:t>Не устанавливается</w:t>
            </w:r>
          </w:p>
        </w:tc>
      </w:tr>
      <w:tr w:rsidR="005C0A0F" w14:paraId="28F92A00" w14:textId="77777777" w:rsidTr="008C4AC2">
        <w:tc>
          <w:tcPr>
            <w:tcW w:w="3085" w:type="dxa"/>
            <w:vMerge/>
          </w:tcPr>
          <w:p w14:paraId="01C955E9" w14:textId="77777777" w:rsidR="005C0A0F" w:rsidRDefault="005C0A0F" w:rsidP="008C4AC2">
            <w:pPr>
              <w:spacing w:line="240" w:lineRule="auto"/>
              <w:rPr>
                <w:rFonts w:ascii="Times New Roman" w:hAnsi="Times New Roman" w:cs="Times New Roman"/>
                <w:sz w:val="28"/>
                <w:szCs w:val="28"/>
              </w:rPr>
            </w:pPr>
          </w:p>
        </w:tc>
        <w:tc>
          <w:tcPr>
            <w:tcW w:w="2206" w:type="dxa"/>
          </w:tcPr>
          <w:p w14:paraId="23F17F46" w14:textId="77777777" w:rsidR="005C0A0F" w:rsidRDefault="005C0A0F" w:rsidP="008C4AC2">
            <w:pPr>
              <w:spacing w:line="240" w:lineRule="auto"/>
              <w:rPr>
                <w:rFonts w:ascii="Times New Roman" w:hAnsi="Times New Roman" w:cs="Times New Roman"/>
                <w:sz w:val="28"/>
                <w:szCs w:val="28"/>
              </w:rPr>
            </w:pPr>
            <w:r>
              <w:rPr>
                <w:rFonts w:ascii="Times New Roman" w:hAnsi="Times New Roman" w:cs="Times New Roman"/>
                <w:color w:val="333333"/>
                <w:sz w:val="24"/>
                <w:szCs w:val="24"/>
                <w:shd w:val="clear" w:color="auto" w:fill="FFFFFF"/>
              </w:rPr>
              <w:t xml:space="preserve">на этапе спортивной </w:t>
            </w:r>
            <w:r w:rsidRPr="00922434">
              <w:rPr>
                <w:rFonts w:ascii="Times New Roman" w:hAnsi="Times New Roman" w:cs="Times New Roman"/>
                <w:color w:val="333333"/>
                <w:sz w:val="24"/>
                <w:szCs w:val="24"/>
                <w:shd w:val="clear" w:color="auto" w:fill="FFFFFF"/>
              </w:rPr>
              <w:t>подготовки (свыше трех лет)</w:t>
            </w:r>
          </w:p>
        </w:tc>
        <w:tc>
          <w:tcPr>
            <w:tcW w:w="5211" w:type="dxa"/>
          </w:tcPr>
          <w:p w14:paraId="02AC59AE" w14:textId="77777777" w:rsidR="005C0A0F" w:rsidRDefault="005C0A0F" w:rsidP="008C4AC2">
            <w:pPr>
              <w:spacing w:line="240" w:lineRule="auto"/>
              <w:rPr>
                <w:rFonts w:ascii="Times New Roman" w:hAnsi="Times New Roman" w:cs="Times New Roman"/>
                <w:sz w:val="28"/>
                <w:szCs w:val="28"/>
              </w:rPr>
            </w:pPr>
            <w:r w:rsidRPr="00922434">
              <w:rPr>
                <w:rFonts w:ascii="Times New Roman" w:hAnsi="Times New Roman" w:cs="Times New Roman"/>
                <w:color w:val="000000" w:themeColor="text1"/>
                <w:sz w:val="24"/>
                <w:szCs w:val="24"/>
                <w:shd w:val="clear" w:color="auto" w:fill="FFFFFF"/>
              </w:rPr>
              <w:t>Спортивные разряды - “третий юношеский спортивный разряд”, “второй юношеский спортивный разряд”, “первый юношеский спортивный разряд”, “третий спортивный разряд”, “второй спортивный разряд”</w:t>
            </w:r>
          </w:p>
        </w:tc>
      </w:tr>
      <w:tr w:rsidR="005C0A0F" w14:paraId="25065A37" w14:textId="77777777" w:rsidTr="008C4AC2">
        <w:tc>
          <w:tcPr>
            <w:tcW w:w="3085" w:type="dxa"/>
          </w:tcPr>
          <w:p w14:paraId="79CD07E8" w14:textId="77777777" w:rsidR="005C0A0F" w:rsidRPr="00922434" w:rsidRDefault="005C0A0F" w:rsidP="008C4AC2">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Этап совершенствования спортивного мастерства</w:t>
            </w:r>
          </w:p>
        </w:tc>
        <w:tc>
          <w:tcPr>
            <w:tcW w:w="2206" w:type="dxa"/>
          </w:tcPr>
          <w:p w14:paraId="49B5522E" w14:textId="77777777" w:rsidR="005C0A0F" w:rsidRDefault="005C0A0F" w:rsidP="008C4AC2">
            <w:pPr>
              <w:spacing w:after="200" w:line="276" w:lineRule="auto"/>
              <w:rPr>
                <w:rFonts w:ascii="Times New Roman" w:hAnsi="Times New Roman" w:cs="Times New Roman"/>
                <w:color w:val="333333"/>
                <w:sz w:val="24"/>
                <w:szCs w:val="24"/>
                <w:shd w:val="clear" w:color="auto" w:fill="FFFFFF"/>
              </w:rPr>
            </w:pPr>
          </w:p>
          <w:p w14:paraId="4C1E9523" w14:textId="77777777" w:rsidR="005C0A0F" w:rsidRPr="00922434" w:rsidRDefault="005C0A0F" w:rsidP="008C4AC2">
            <w:pPr>
              <w:spacing w:line="240" w:lineRule="auto"/>
              <w:rPr>
                <w:rFonts w:ascii="Times New Roman" w:hAnsi="Times New Roman" w:cs="Times New Roman"/>
                <w:color w:val="333333"/>
                <w:sz w:val="24"/>
                <w:szCs w:val="24"/>
                <w:shd w:val="clear" w:color="auto" w:fill="FFFFFF"/>
              </w:rPr>
            </w:pPr>
          </w:p>
        </w:tc>
        <w:tc>
          <w:tcPr>
            <w:tcW w:w="5211" w:type="dxa"/>
          </w:tcPr>
          <w:p w14:paraId="4C4C452B" w14:textId="77777777" w:rsidR="005C0A0F" w:rsidRPr="00922434" w:rsidRDefault="005C0A0F" w:rsidP="008C4AC2">
            <w:pPr>
              <w:spacing w:line="240" w:lineRule="auto"/>
              <w:rPr>
                <w:rFonts w:ascii="Times New Roman" w:hAnsi="Times New Roman" w:cs="Times New Roman"/>
                <w:color w:val="000000" w:themeColor="text1"/>
                <w:sz w:val="24"/>
                <w:szCs w:val="24"/>
                <w:shd w:val="clear" w:color="auto" w:fill="FFFFFF"/>
              </w:rPr>
            </w:pPr>
            <w:r w:rsidRPr="009E1D20">
              <w:rPr>
                <w:rFonts w:ascii="Times New Roman" w:hAnsi="Times New Roman" w:cs="Times New Roman"/>
                <w:color w:val="000000" w:themeColor="text1"/>
                <w:sz w:val="24"/>
                <w:szCs w:val="24"/>
                <w:shd w:val="clear" w:color="auto" w:fill="FFFFFF"/>
              </w:rPr>
              <w:t>Спортивный разряд</w:t>
            </w:r>
            <w:r w:rsidRPr="009D55FC">
              <w:rPr>
                <w:rFonts w:ascii="Times New Roman" w:hAnsi="Times New Roman" w:cs="Times New Roman"/>
                <w:color w:val="000000" w:themeColor="text1"/>
                <w:sz w:val="24"/>
                <w:szCs w:val="24"/>
                <w:shd w:val="clear" w:color="auto" w:fill="FFFFFF"/>
              </w:rPr>
              <w:t xml:space="preserve"> “кандидат в мастера спорта”</w:t>
            </w:r>
          </w:p>
        </w:tc>
      </w:tr>
      <w:tr w:rsidR="005C0A0F" w14:paraId="7CA2E7E8" w14:textId="77777777" w:rsidTr="008C4AC2">
        <w:tc>
          <w:tcPr>
            <w:tcW w:w="3085" w:type="dxa"/>
          </w:tcPr>
          <w:p w14:paraId="7FBFB06A" w14:textId="77777777" w:rsidR="005C0A0F" w:rsidRDefault="005C0A0F" w:rsidP="008C4AC2">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Этап высшего спортивного мастерства</w:t>
            </w:r>
          </w:p>
        </w:tc>
        <w:tc>
          <w:tcPr>
            <w:tcW w:w="2206" w:type="dxa"/>
          </w:tcPr>
          <w:p w14:paraId="77DFDACD" w14:textId="77777777" w:rsidR="005C0A0F" w:rsidRDefault="005C0A0F" w:rsidP="008C4AC2">
            <w:pPr>
              <w:spacing w:after="200" w:line="276" w:lineRule="auto"/>
              <w:rPr>
                <w:rFonts w:ascii="Times New Roman" w:hAnsi="Times New Roman" w:cs="Times New Roman"/>
                <w:color w:val="333333"/>
                <w:sz w:val="24"/>
                <w:szCs w:val="24"/>
                <w:shd w:val="clear" w:color="auto" w:fill="FFFFFF"/>
              </w:rPr>
            </w:pPr>
          </w:p>
        </w:tc>
        <w:tc>
          <w:tcPr>
            <w:tcW w:w="5211" w:type="dxa"/>
          </w:tcPr>
          <w:p w14:paraId="61D9D3E5" w14:textId="77777777" w:rsidR="005C0A0F" w:rsidRPr="009E1D20" w:rsidRDefault="005C0A0F" w:rsidP="008C4AC2">
            <w:pPr>
              <w:spacing w:line="240" w:lineRule="auto"/>
              <w:rPr>
                <w:rFonts w:ascii="Times New Roman" w:hAnsi="Times New Roman" w:cs="Times New Roman"/>
                <w:color w:val="000000" w:themeColor="text1"/>
                <w:sz w:val="24"/>
                <w:szCs w:val="24"/>
                <w:shd w:val="clear" w:color="auto" w:fill="FFFFFF"/>
              </w:rPr>
            </w:pPr>
            <w:r w:rsidRPr="009A1A25">
              <w:rPr>
                <w:rFonts w:ascii="Times New Roman" w:hAnsi="Times New Roman" w:cs="Times New Roman"/>
                <w:color w:val="333333"/>
                <w:sz w:val="24"/>
                <w:szCs w:val="24"/>
                <w:shd w:val="clear" w:color="auto" w:fill="FFFFFF"/>
              </w:rPr>
              <w:t xml:space="preserve">Спортивное звание </w:t>
            </w:r>
            <w:r w:rsidRPr="009D55FC">
              <w:rPr>
                <w:rFonts w:ascii="Times New Roman" w:hAnsi="Times New Roman" w:cs="Times New Roman"/>
                <w:color w:val="333333"/>
                <w:sz w:val="24"/>
                <w:szCs w:val="24"/>
                <w:shd w:val="clear" w:color="auto" w:fill="FFFFFF"/>
              </w:rPr>
              <w:t>“мастер спорта России”</w:t>
            </w:r>
          </w:p>
        </w:tc>
      </w:tr>
    </w:tbl>
    <w:p w14:paraId="1ABA8B37" w14:textId="017B6E5D" w:rsidR="005C0A0F" w:rsidRDefault="005C0A0F" w:rsidP="00C21D1C">
      <w:pPr>
        <w:spacing w:after="0" w:line="240" w:lineRule="auto"/>
        <w:ind w:right="-1"/>
        <w:contextualSpacing/>
        <w:jc w:val="both"/>
        <w:rPr>
          <w:rFonts w:ascii="Times New Roman" w:hAnsi="Times New Roman" w:cs="Times New Roman"/>
          <w:sz w:val="28"/>
          <w:szCs w:val="28"/>
        </w:rPr>
      </w:pPr>
    </w:p>
    <w:p w14:paraId="77458DCB" w14:textId="425DA4CD" w:rsidR="005C0A0F" w:rsidRDefault="005C0A0F" w:rsidP="00C21D1C">
      <w:pPr>
        <w:spacing w:after="0" w:line="240" w:lineRule="auto"/>
        <w:ind w:right="-1"/>
        <w:contextualSpacing/>
        <w:jc w:val="both"/>
        <w:rPr>
          <w:rFonts w:ascii="Times New Roman" w:hAnsi="Times New Roman" w:cs="Times New Roman"/>
          <w:sz w:val="28"/>
          <w:szCs w:val="28"/>
        </w:rPr>
      </w:pPr>
    </w:p>
    <w:p w14:paraId="43BD72ED" w14:textId="45D1C504" w:rsidR="00E25654" w:rsidRPr="00146DDC" w:rsidRDefault="00E25654" w:rsidP="00E25654">
      <w:pPr>
        <w:spacing w:after="0" w:line="240" w:lineRule="auto"/>
        <w:jc w:val="center"/>
        <w:rPr>
          <w:rFonts w:ascii="Times New Roman" w:hAnsi="Times New Roman" w:cs="Times New Roman"/>
          <w:b/>
          <w:bCs/>
          <w:sz w:val="28"/>
          <w:szCs w:val="28"/>
        </w:rPr>
      </w:pPr>
      <w:r w:rsidRPr="00146DDC">
        <w:rPr>
          <w:rFonts w:ascii="Times New Roman" w:hAnsi="Times New Roman" w:cs="Times New Roman"/>
          <w:b/>
          <w:sz w:val="28"/>
          <w:szCs w:val="28"/>
          <w:lang w:val="en-US"/>
        </w:rPr>
        <w:t>IV</w:t>
      </w:r>
      <w:r w:rsidRPr="00146DDC">
        <w:rPr>
          <w:rFonts w:ascii="Times New Roman" w:hAnsi="Times New Roman" w:cs="Times New Roman"/>
          <w:b/>
          <w:sz w:val="28"/>
          <w:szCs w:val="28"/>
        </w:rPr>
        <w:t xml:space="preserve">. </w:t>
      </w:r>
      <w:r w:rsidRPr="00146DDC">
        <w:rPr>
          <w:rFonts w:ascii="Times New Roman" w:hAnsi="Times New Roman" w:cs="Times New Roman"/>
          <w:b/>
          <w:bCs/>
          <w:sz w:val="28"/>
          <w:szCs w:val="28"/>
        </w:rPr>
        <w:t>Ра</w:t>
      </w:r>
      <w:r>
        <w:rPr>
          <w:rFonts w:ascii="Times New Roman" w:hAnsi="Times New Roman" w:cs="Times New Roman"/>
          <w:b/>
          <w:bCs/>
          <w:sz w:val="28"/>
          <w:szCs w:val="28"/>
        </w:rPr>
        <w:t xml:space="preserve">бочая программа по виду спорта «спорт лиц с поражением ОДА» </w:t>
      </w:r>
      <w:r w:rsidRPr="00146DDC">
        <w:rPr>
          <w:rFonts w:ascii="Times New Roman" w:hAnsi="Times New Roman" w:cs="Times New Roman"/>
          <w:b/>
          <w:bCs/>
          <w:sz w:val="28"/>
          <w:szCs w:val="28"/>
        </w:rPr>
        <w:t>спортивн</w:t>
      </w:r>
      <w:r>
        <w:rPr>
          <w:rFonts w:ascii="Times New Roman" w:hAnsi="Times New Roman" w:cs="Times New Roman"/>
          <w:b/>
          <w:bCs/>
          <w:sz w:val="28"/>
          <w:szCs w:val="28"/>
        </w:rPr>
        <w:t>ая</w:t>
      </w:r>
      <w:r w:rsidRPr="00146DDC">
        <w:rPr>
          <w:rFonts w:ascii="Times New Roman" w:hAnsi="Times New Roman" w:cs="Times New Roman"/>
          <w:b/>
          <w:bCs/>
          <w:sz w:val="28"/>
          <w:szCs w:val="28"/>
        </w:rPr>
        <w:t xml:space="preserve"> дисциплин</w:t>
      </w:r>
      <w:r>
        <w:rPr>
          <w:rFonts w:ascii="Times New Roman" w:hAnsi="Times New Roman" w:cs="Times New Roman"/>
          <w:b/>
          <w:bCs/>
          <w:sz w:val="28"/>
          <w:szCs w:val="28"/>
        </w:rPr>
        <w:t>а плавание</w:t>
      </w:r>
    </w:p>
    <w:p w14:paraId="55EECF94" w14:textId="77777777" w:rsidR="00E25654" w:rsidRDefault="00E25654" w:rsidP="00E25654">
      <w:pPr>
        <w:spacing w:after="0" w:line="240" w:lineRule="auto"/>
        <w:ind w:firstLine="709"/>
        <w:jc w:val="right"/>
        <w:rPr>
          <w:rFonts w:ascii="Times New Roman" w:hAnsi="Times New Roman" w:cs="Times New Roman"/>
          <w:i/>
          <w:sz w:val="28"/>
          <w:szCs w:val="28"/>
          <w:highlight w:val="yellow"/>
        </w:rPr>
      </w:pPr>
    </w:p>
    <w:p w14:paraId="1D881BD3" w14:textId="52E2FAAE" w:rsidR="005C0A0F" w:rsidRDefault="00E25654" w:rsidP="00E25654">
      <w:pPr>
        <w:spacing w:after="0" w:line="240" w:lineRule="auto"/>
        <w:ind w:right="-1" w:firstLine="708"/>
        <w:contextualSpacing/>
        <w:jc w:val="both"/>
        <w:rPr>
          <w:rFonts w:ascii="Times New Roman" w:hAnsi="Times New Roman" w:cs="Times New Roman"/>
          <w:sz w:val="28"/>
          <w:szCs w:val="28"/>
        </w:rPr>
      </w:pPr>
      <w:r w:rsidRPr="00B94EC2">
        <w:rPr>
          <w:rFonts w:ascii="Times New Roman" w:hAnsi="Times New Roman" w:cs="Times New Roman"/>
          <w:b/>
          <w:sz w:val="28"/>
          <w:szCs w:val="28"/>
        </w:rPr>
        <w:t>4.1. Программный материал</w:t>
      </w:r>
      <w:r w:rsidRPr="00B94EC2">
        <w:rPr>
          <w:rFonts w:ascii="Times New Roman" w:hAnsi="Times New Roman" w:cs="Times New Roman"/>
          <w:b/>
          <w:bCs/>
          <w:sz w:val="28"/>
          <w:szCs w:val="28"/>
        </w:rPr>
        <w:t xml:space="preserve"> для учебно-тренировочных занятий по каждому этапу спортивной</w:t>
      </w:r>
      <w:r w:rsidRPr="00506E7B">
        <w:rPr>
          <w:rFonts w:ascii="Times New Roman" w:hAnsi="Times New Roman" w:cs="Times New Roman"/>
          <w:bCs/>
          <w:sz w:val="28"/>
          <w:szCs w:val="28"/>
        </w:rPr>
        <w:t xml:space="preserve"> </w:t>
      </w:r>
      <w:r>
        <w:rPr>
          <w:rFonts w:ascii="Times New Roman" w:hAnsi="Times New Roman" w:cs="Times New Roman"/>
          <w:b/>
          <w:bCs/>
          <w:sz w:val="28"/>
          <w:szCs w:val="28"/>
        </w:rPr>
        <w:t>подготовки.</w:t>
      </w:r>
    </w:p>
    <w:p w14:paraId="7220DA48" w14:textId="6CCE8B50" w:rsidR="00AE2AAF" w:rsidRDefault="00AE2AAF" w:rsidP="00674D9F">
      <w:pPr>
        <w:spacing w:after="0" w:line="240" w:lineRule="auto"/>
        <w:ind w:firstLine="709"/>
        <w:contextualSpacing/>
        <w:jc w:val="center"/>
        <w:rPr>
          <w:rFonts w:ascii="Times New Roman" w:hAnsi="Times New Roman" w:cs="Times New Roman"/>
          <w:sz w:val="26"/>
          <w:szCs w:val="26"/>
        </w:rPr>
      </w:pPr>
    </w:p>
    <w:p w14:paraId="109C80D8" w14:textId="68B7C8F0" w:rsidR="009B107A" w:rsidRDefault="003E1CFE" w:rsidP="003E1CFE">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Рациональное построение многолетней учебно-спортивной тренировки осуществляется на основе учета различных факторов, в том числе: оптимальных возрастных границ в пределах которых, как правило, достигаются наилучшие результаты в избранном виде спорта; продолжительность систематической подготовки для </w:t>
      </w:r>
      <w:r w:rsidR="0015584B">
        <w:rPr>
          <w:rFonts w:ascii="Times New Roman" w:eastAsia="Calibri" w:hAnsi="Times New Roman" w:cs="Times New Roman"/>
          <w:sz w:val="28"/>
          <w:szCs w:val="28"/>
        </w:rPr>
        <w:t>достижения этих результатов; направленность тренировки на каждом этапе подготовки; паспортного возраста, в котором спортсмен приступил к занятиям; биологического возраста, в котором началась специальная тренировка; индивидуальных особенностей спортсмена и темпов роста его мастерства.</w:t>
      </w:r>
    </w:p>
    <w:p w14:paraId="44F87D1B" w14:textId="6ADBFD30" w:rsidR="0015584B" w:rsidRDefault="0015584B" w:rsidP="003E1CFE">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Система многолетней подготовки состоит из этапов, на которых решаются специфические задачи каждого этапа подготовки.</w:t>
      </w:r>
    </w:p>
    <w:p w14:paraId="60A56EA5" w14:textId="1E723944" w:rsidR="00C0545C" w:rsidRDefault="00C0545C" w:rsidP="0015584B">
      <w:pPr>
        <w:pStyle w:val="af8"/>
        <w:tabs>
          <w:tab w:val="left" w:pos="0"/>
          <w:tab w:val="left" w:pos="1276"/>
        </w:tabs>
        <w:jc w:val="both"/>
        <w:rPr>
          <w:rFonts w:ascii="Times New Roman" w:eastAsia="Calibri" w:hAnsi="Times New Roman" w:cs="Times New Roman"/>
          <w:sz w:val="28"/>
          <w:szCs w:val="28"/>
        </w:rPr>
      </w:pPr>
    </w:p>
    <w:p w14:paraId="2C6880CF" w14:textId="77777777" w:rsidR="006F27EE" w:rsidRDefault="006F27EE" w:rsidP="006F27E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4.1.1. Программный материал занятий для этапа начальной подготовки.</w:t>
      </w:r>
    </w:p>
    <w:p w14:paraId="1F0B9F7A" w14:textId="4FEA949A" w:rsidR="006F27EE" w:rsidRDefault="006F27EE" w:rsidP="0015584B">
      <w:pPr>
        <w:pStyle w:val="af8"/>
        <w:tabs>
          <w:tab w:val="left" w:pos="0"/>
          <w:tab w:val="left" w:pos="1276"/>
        </w:tabs>
        <w:jc w:val="both"/>
        <w:rPr>
          <w:rFonts w:ascii="Times New Roman" w:eastAsia="Calibri" w:hAnsi="Times New Roman" w:cs="Times New Roman"/>
          <w:sz w:val="28"/>
          <w:szCs w:val="28"/>
        </w:rPr>
      </w:pPr>
    </w:p>
    <w:p w14:paraId="133BEF79" w14:textId="25F55EB4" w:rsidR="00EA0D23" w:rsidRDefault="00EA0D23" w:rsidP="0015584B">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На данном этапе осуществляется оздоровительная и воспитательная работа, направленная на всестороннюю физическую подготовку и </w:t>
      </w:r>
      <w:r w:rsidR="00434027">
        <w:rPr>
          <w:rFonts w:ascii="Times New Roman" w:eastAsia="Calibri" w:hAnsi="Times New Roman" w:cs="Times New Roman"/>
          <w:sz w:val="28"/>
          <w:szCs w:val="28"/>
        </w:rPr>
        <w:t>овладение основами техники избранного вида спорта и выполнение контрольных нормативов для обучения на следующем, тренировочном этапе подготовки.</w:t>
      </w:r>
    </w:p>
    <w:p w14:paraId="585C4D59" w14:textId="085B82F1" w:rsidR="00222529" w:rsidRDefault="00222529" w:rsidP="0015584B">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Основные задачи подготовки: улучшение состояния здоровья и закаливание; устранение недостатков физического развития; формирование у занимающихся устойчивого интереса и мотивации к систематическим занятиям спортом и здоровому образу жизни; разносторонняя физическая подготовка и обучение широкому кругу двигательных навыков; воспитание морально-этических и волевых качеств, формирование основ спортивного характера.</w:t>
      </w:r>
    </w:p>
    <w:p w14:paraId="4712DE07" w14:textId="7E4C69E7" w:rsidR="009B107A" w:rsidRDefault="00C0545C" w:rsidP="00EE6760">
      <w:pPr>
        <w:pStyle w:val="af8"/>
        <w:tabs>
          <w:tab w:val="left" w:pos="0"/>
          <w:tab w:val="left" w:pos="1276"/>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Программный материал включает в себя следующие разделы:</w:t>
      </w:r>
    </w:p>
    <w:p w14:paraId="5487B495" w14:textId="3932F02D" w:rsidR="00C0545C" w:rsidRDefault="00C0545C"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1. Общая физическая подготовка (на суше): общеразвивающие физические упражнения – легкоатлетические упражнения: ходьба, бег, прыжки, метания; строевые и общеразвивающие гимнастические упражнения; спортивные и подвижные игры; акробатические упражнения.</w:t>
      </w:r>
    </w:p>
    <w:p w14:paraId="6F7522D6" w14:textId="5C5F2200" w:rsidR="00CE24E2" w:rsidRDefault="00C0545C"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2. Специальная физическая подготовка и спортивно-техническая подготовка (на суше, в воде): специальные физические упражнения – упражнения для развития гибкости, бы</w:t>
      </w:r>
      <w:r w:rsidR="00E90175">
        <w:rPr>
          <w:rFonts w:ascii="Times New Roman" w:eastAsia="Calibri" w:hAnsi="Times New Roman" w:cs="Times New Roman"/>
          <w:sz w:val="28"/>
          <w:szCs w:val="28"/>
        </w:rPr>
        <w:t xml:space="preserve">строты, ловкости, координации, силы, </w:t>
      </w:r>
      <w:r w:rsidR="00CE24E2">
        <w:rPr>
          <w:rFonts w:ascii="Times New Roman" w:eastAsia="Calibri" w:hAnsi="Times New Roman" w:cs="Times New Roman"/>
          <w:sz w:val="28"/>
          <w:szCs w:val="28"/>
        </w:rPr>
        <w:t>выносливости; упражнения для развития подвижности в плечевых, голеностопных и коленных суставах, ротации позвоночника; упражнения с резиновыми амортизаторами для развития мышц туловища, плечевого пояса и рук. Плавательная подготовка: упражнения для развития аэробной выносливости, скоростных способностей, быстроты реакции на стартовый сигнал. Прыжки в воду: прыжки в воду ногами вниз, спады в воду из различных положений. Упражнения для изучения техники спортивных способов плавания и совершенствования в ней: имитационные упражнения; упражнения для изучения движений при плавании брассом, упражнения для изучения движений при плавании баттерфляем; упражнения для совершенствования техники плавания кролем на груди, кролем на спине, поворотов. Игры и развлечения на воде: водное поло; эстафетное плавание.</w:t>
      </w:r>
    </w:p>
    <w:p w14:paraId="48A840F4" w14:textId="0422FBD8" w:rsidR="008D459A" w:rsidRDefault="008D459A"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3. Техническая подготовка включает упражнения для изучения техники спортивных способов плавания и совершенствования в ней: имитационные упражнения; упражнения для совершенствования техники плавания спортивными способами, поиска индивидуальных особенностей техники; упражнения, направленные на экономизацию движений,</w:t>
      </w:r>
      <w:r w:rsidR="00E2386C">
        <w:rPr>
          <w:rFonts w:ascii="Times New Roman" w:eastAsia="Calibri" w:hAnsi="Times New Roman" w:cs="Times New Roman"/>
          <w:sz w:val="28"/>
          <w:szCs w:val="28"/>
        </w:rPr>
        <w:t xml:space="preserve"> </w:t>
      </w:r>
      <w:r>
        <w:rPr>
          <w:rFonts w:ascii="Times New Roman" w:eastAsia="Calibri" w:hAnsi="Times New Roman" w:cs="Times New Roman"/>
          <w:sz w:val="28"/>
          <w:szCs w:val="28"/>
        </w:rPr>
        <w:t>умение сочетать напряжение и расслабление мышц.</w:t>
      </w:r>
    </w:p>
    <w:p w14:paraId="4D24528D" w14:textId="78DA6C71" w:rsidR="00E2386C" w:rsidRDefault="00E2386C"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4. Тактическая и психологическая подготовка. Упражнения или действия по задуманному плану (по раскладке, с определенной скоростью); упражнения для развития активной и пассивной тактики. Задания на развитие «чувства воды»; психотехнические упражнения; развитие чувства времени; упражнение «мысленная репетиция»; упражнения «идеомоторная настройка»; упражнения для развития тактического мышления; психологическая подготовка к старту; упражнения для финишной мобилизации; упражнения для психической адаптации к публике.</w:t>
      </w:r>
    </w:p>
    <w:p w14:paraId="6E7F2601" w14:textId="698011A6" w:rsidR="00E2386C" w:rsidRDefault="00E2386C"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5. Тестирование, участие в соревнованиях</w:t>
      </w:r>
      <w:r w:rsidR="00CD046C">
        <w:rPr>
          <w:rFonts w:ascii="Times New Roman" w:eastAsia="Calibri" w:hAnsi="Times New Roman" w:cs="Times New Roman"/>
          <w:sz w:val="28"/>
          <w:szCs w:val="28"/>
        </w:rPr>
        <w:t xml:space="preserve">: тестирование по учебным контрольным нормативам; контрольные старты, согласно календаря физкультурных и спортивных мероприятий </w:t>
      </w:r>
      <w:r w:rsidR="007D1521">
        <w:rPr>
          <w:rFonts w:ascii="Times New Roman" w:eastAsia="Calibri" w:hAnsi="Times New Roman" w:cs="Times New Roman"/>
          <w:sz w:val="28"/>
          <w:szCs w:val="28"/>
        </w:rPr>
        <w:t xml:space="preserve">ХКСАШПСР </w:t>
      </w:r>
      <w:r w:rsidR="00CD046C">
        <w:rPr>
          <w:rFonts w:ascii="Times New Roman" w:eastAsia="Calibri" w:hAnsi="Times New Roman" w:cs="Times New Roman"/>
          <w:sz w:val="28"/>
          <w:szCs w:val="28"/>
        </w:rPr>
        <w:t xml:space="preserve">на учебный год. </w:t>
      </w:r>
      <w:r w:rsidR="00861061">
        <w:rPr>
          <w:rFonts w:ascii="Times New Roman" w:eastAsia="Calibri" w:hAnsi="Times New Roman" w:cs="Times New Roman"/>
          <w:sz w:val="28"/>
          <w:szCs w:val="28"/>
        </w:rPr>
        <w:t xml:space="preserve">Медицинское </w:t>
      </w:r>
      <w:r w:rsidR="00CD046C">
        <w:rPr>
          <w:rFonts w:ascii="Times New Roman" w:eastAsia="Calibri" w:hAnsi="Times New Roman" w:cs="Times New Roman"/>
          <w:sz w:val="28"/>
          <w:szCs w:val="28"/>
        </w:rPr>
        <w:t>обслуживание.</w:t>
      </w:r>
    </w:p>
    <w:p w14:paraId="2752DBA5" w14:textId="713200D7" w:rsidR="00CE24E2" w:rsidRDefault="00CE24E2" w:rsidP="00C0545C">
      <w:pPr>
        <w:pStyle w:val="af8"/>
        <w:tabs>
          <w:tab w:val="left" w:pos="0"/>
          <w:tab w:val="left" w:pos="1276"/>
        </w:tabs>
        <w:jc w:val="both"/>
        <w:rPr>
          <w:rFonts w:ascii="Times New Roman" w:eastAsia="Calibri" w:hAnsi="Times New Roman" w:cs="Times New Roman"/>
          <w:sz w:val="28"/>
          <w:szCs w:val="28"/>
        </w:rPr>
      </w:pPr>
    </w:p>
    <w:p w14:paraId="1C8FE949" w14:textId="53E973B5" w:rsidR="00681669" w:rsidRDefault="00681669" w:rsidP="00660FD8">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4.1.2. Программный материал занятий для учебно-тренировочного этапа (этапа спортивной специализации)</w:t>
      </w:r>
    </w:p>
    <w:p w14:paraId="337CFCBE" w14:textId="77777777" w:rsidR="007D1521" w:rsidRDefault="007D1521" w:rsidP="00C0545C">
      <w:pPr>
        <w:pStyle w:val="af8"/>
        <w:tabs>
          <w:tab w:val="left" w:pos="0"/>
          <w:tab w:val="left" w:pos="1276"/>
        </w:tabs>
        <w:jc w:val="both"/>
        <w:rPr>
          <w:rFonts w:ascii="Times New Roman" w:eastAsia="Calibri" w:hAnsi="Times New Roman" w:cs="Times New Roman"/>
          <w:sz w:val="28"/>
          <w:szCs w:val="28"/>
        </w:rPr>
      </w:pPr>
    </w:p>
    <w:p w14:paraId="7E6214FA" w14:textId="3D530056" w:rsidR="00A41AC5" w:rsidRDefault="00A41AC5"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87F0F">
        <w:rPr>
          <w:rFonts w:ascii="Times New Roman" w:eastAsia="Calibri" w:hAnsi="Times New Roman" w:cs="Times New Roman"/>
          <w:sz w:val="28"/>
          <w:szCs w:val="28"/>
        </w:rPr>
        <w:t xml:space="preserve">Целевая направленность программного материала учебно-тренировочного этапа (этапа спортивной специализации) – овладение основами техники плавания. </w:t>
      </w:r>
    </w:p>
    <w:p w14:paraId="3440A52E" w14:textId="7C3D1284" w:rsidR="00387F0F" w:rsidRDefault="00387F0F"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Основными задачами учебно-тренировочного процесса являются: углублённая техническая подготовка, общая и специальная физическая подготовка, воспитание волевых качеств, повышение и расширение функционального потенциала, освоение объемов тренировочной нагрузки по видам подготовки, приобретение </w:t>
      </w:r>
      <w:r w:rsidR="005C396F">
        <w:rPr>
          <w:rFonts w:ascii="Times New Roman" w:eastAsia="Calibri" w:hAnsi="Times New Roman" w:cs="Times New Roman"/>
          <w:sz w:val="28"/>
          <w:szCs w:val="28"/>
        </w:rPr>
        <w:t>соревновательного опыта. Главное внимание уделя</w:t>
      </w:r>
      <w:r w:rsidR="00681669">
        <w:rPr>
          <w:rFonts w:ascii="Times New Roman" w:eastAsia="Calibri" w:hAnsi="Times New Roman" w:cs="Times New Roman"/>
          <w:sz w:val="28"/>
          <w:szCs w:val="28"/>
        </w:rPr>
        <w:t>ется</w:t>
      </w:r>
      <w:r w:rsidR="005C396F">
        <w:rPr>
          <w:rFonts w:ascii="Times New Roman" w:eastAsia="Calibri" w:hAnsi="Times New Roman" w:cs="Times New Roman"/>
          <w:sz w:val="28"/>
          <w:szCs w:val="28"/>
        </w:rPr>
        <w:t xml:space="preserve"> специальной подготовке, направленной на развитие основных физических качеств и совершенствовани</w:t>
      </w:r>
      <w:r w:rsidR="00681669">
        <w:rPr>
          <w:rFonts w:ascii="Times New Roman" w:eastAsia="Calibri" w:hAnsi="Times New Roman" w:cs="Times New Roman"/>
          <w:sz w:val="28"/>
          <w:szCs w:val="28"/>
        </w:rPr>
        <w:t>ю</w:t>
      </w:r>
      <w:r w:rsidR="005C396F">
        <w:rPr>
          <w:rFonts w:ascii="Times New Roman" w:eastAsia="Calibri" w:hAnsi="Times New Roman" w:cs="Times New Roman"/>
          <w:sz w:val="28"/>
          <w:szCs w:val="28"/>
        </w:rPr>
        <w:t xml:space="preserve"> </w:t>
      </w:r>
      <w:r w:rsidR="00C83F97">
        <w:rPr>
          <w:rFonts w:ascii="Times New Roman" w:eastAsia="Calibri" w:hAnsi="Times New Roman" w:cs="Times New Roman"/>
          <w:sz w:val="28"/>
          <w:szCs w:val="28"/>
        </w:rPr>
        <w:t>техники плавания, а также психических качеств, необходимых для избранного вида спорта</w:t>
      </w:r>
      <w:r w:rsidR="001F6568">
        <w:rPr>
          <w:rFonts w:ascii="Times New Roman" w:eastAsia="Calibri" w:hAnsi="Times New Roman" w:cs="Times New Roman"/>
          <w:sz w:val="28"/>
          <w:szCs w:val="28"/>
        </w:rPr>
        <w:t>.</w:t>
      </w:r>
    </w:p>
    <w:p w14:paraId="46F04B29" w14:textId="22583D2A" w:rsidR="001F6568" w:rsidRDefault="001F6568"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Программный материал включает в себя следующие разделы:</w:t>
      </w:r>
    </w:p>
    <w:p w14:paraId="4789CE02" w14:textId="5E4CFA12" w:rsidR="00C0545C" w:rsidRDefault="007C2939"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1. Общая физическая подготовка (на суше). Общеразвивающие физические упражнения: легкоатлетические упражнения: ходьба, бег, прыжки, метания, строевые и общеразвивающие гимнастические упражнения; спортивные и подвижные игры; акробатические упражнения.</w:t>
      </w:r>
    </w:p>
    <w:p w14:paraId="52341656" w14:textId="5A4A091A" w:rsidR="007C2939" w:rsidRDefault="007C2939"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2. Специальная физическая подготовка и спортивно-техническая подготовка (на суше, в воде): специальные физические упражнения – координации, максимальной силы, силовой выносливости, прыгучести; упражнения для развития подвижности в плечевых, голеностопных и коленных суставах, ротации позвоночника; упражнения с оборудованием (резиновые амортизаторы, гантели, штанга, тренажеры) для развития мышц туловища, плечевого пояса и рук. Плавательная подготовка: упражнения для развития аэробной и аэробно-анаэробной выносливости, специальной выносливости, скоростных способностей, быстроты реакции на стартовый сигнал, плавание в лопатках и с тормозами.</w:t>
      </w:r>
    </w:p>
    <w:p w14:paraId="654C2387" w14:textId="0C2AE89D" w:rsidR="007C2939" w:rsidRDefault="007C2939"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3. Упражнения для изучения техники спортивных способов плавания и совершенствования в ней: - имитационные упражнения; упражнения для </w:t>
      </w:r>
      <w:r w:rsidR="0045670B">
        <w:rPr>
          <w:rFonts w:ascii="Times New Roman" w:eastAsia="Calibri" w:hAnsi="Times New Roman" w:cs="Times New Roman"/>
          <w:sz w:val="28"/>
          <w:szCs w:val="28"/>
        </w:rPr>
        <w:t>совершенствования техники плавания спортивными способами, поиска индивидуальных особенностей техники; упражнения, направленные на экономизацию движений, умение сочетать напряжение и расслабление мышц. Учебные прыжки в воду: прыжки в воду ногами вниз и спады в воду из различных исходных положений и с различными движениями рук; прыжки с вышки; старты из различных исходных положений. Игры и развлечения на воде: водное поло, эстафетное плавание.</w:t>
      </w:r>
    </w:p>
    <w:p w14:paraId="652A8F2C" w14:textId="7733CF31" w:rsidR="0045670B" w:rsidRDefault="0045670B"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4. </w:t>
      </w:r>
      <w:r w:rsidR="009D7A38">
        <w:rPr>
          <w:rFonts w:ascii="Times New Roman" w:eastAsia="Calibri" w:hAnsi="Times New Roman" w:cs="Times New Roman"/>
          <w:sz w:val="28"/>
          <w:szCs w:val="28"/>
        </w:rPr>
        <w:t>Тактическая и психологическая подготовка. Упражнения или действия по задуманному плану (по раскладке, с определенной скоростью); упражнения для развития активной и пассивной тактики;</w:t>
      </w:r>
      <w:r w:rsidR="0042083B">
        <w:rPr>
          <w:rFonts w:ascii="Times New Roman" w:eastAsia="Calibri" w:hAnsi="Times New Roman" w:cs="Times New Roman"/>
          <w:sz w:val="28"/>
          <w:szCs w:val="28"/>
        </w:rPr>
        <w:t xml:space="preserve"> упражнения для совершенствования тактики прохождения дистанции в соревновательный период. Упражнения для совершенствования тактики стартов и финишей. Упражнения для совершенствования тактики в эстафетном плавании (конкретная задача каждого. </w:t>
      </w:r>
      <w:r w:rsidR="005E058D">
        <w:rPr>
          <w:rFonts w:ascii="Times New Roman" w:eastAsia="Calibri" w:hAnsi="Times New Roman" w:cs="Times New Roman"/>
          <w:sz w:val="28"/>
          <w:szCs w:val="28"/>
        </w:rPr>
        <w:t>Психологическая подготовка – задание на развитие «чувства воды»; психотехнические упражнения; развитие чувства времени; упражнение «мысленная реп</w:t>
      </w:r>
      <w:r w:rsidR="000C7DEF">
        <w:rPr>
          <w:rFonts w:ascii="Times New Roman" w:eastAsia="Calibri" w:hAnsi="Times New Roman" w:cs="Times New Roman"/>
          <w:sz w:val="28"/>
          <w:szCs w:val="28"/>
        </w:rPr>
        <w:t>е</w:t>
      </w:r>
      <w:r w:rsidR="005E058D">
        <w:rPr>
          <w:rFonts w:ascii="Times New Roman" w:eastAsia="Calibri" w:hAnsi="Times New Roman" w:cs="Times New Roman"/>
          <w:sz w:val="28"/>
          <w:szCs w:val="28"/>
        </w:rPr>
        <w:t xml:space="preserve">тиция»; упражнения «идеомоторная настройка»; упражнения для развития тактического мышления; психологическая подготовка к старту; упражнения для финишной мобилизации; упражнения для психической адаптации к публике; </w:t>
      </w:r>
      <w:r w:rsidR="00BE36C2">
        <w:rPr>
          <w:rFonts w:ascii="Times New Roman" w:eastAsia="Calibri" w:hAnsi="Times New Roman" w:cs="Times New Roman"/>
          <w:sz w:val="28"/>
          <w:szCs w:val="28"/>
        </w:rPr>
        <w:t>психологическое восстановление после нагрузок; упражнения аутогенной тренировки; психологическая подготовка к достижению высокого результата; метод домашних заданий.</w:t>
      </w:r>
    </w:p>
    <w:p w14:paraId="18864191" w14:textId="404AAB0A" w:rsidR="00BE36C2" w:rsidRDefault="00BE36C2"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Восстановительные мероприятия и медицинское обслуживание.</w:t>
      </w:r>
    </w:p>
    <w:p w14:paraId="0576AF34" w14:textId="67573EF4" w:rsidR="0045670B" w:rsidRDefault="00C61B64"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5. Инструктаж и судейская практика: самостоятельное проведение разминки в зале «сухого плавания»; семинар по правилам соревнований и должностным обязанностям судей различного амплуа; участие в судействе школьных (местных), городских и краевых соревнований. Участие в соревнованиях различного уровня, сдача контрольных нормативов.</w:t>
      </w:r>
    </w:p>
    <w:p w14:paraId="766F5725" w14:textId="4DFC5155" w:rsidR="0045670B" w:rsidRDefault="0045670B" w:rsidP="00C0545C">
      <w:pPr>
        <w:pStyle w:val="af8"/>
        <w:tabs>
          <w:tab w:val="left" w:pos="0"/>
          <w:tab w:val="left" w:pos="1276"/>
        </w:tabs>
        <w:jc w:val="both"/>
        <w:rPr>
          <w:rFonts w:ascii="Times New Roman" w:eastAsia="Calibri" w:hAnsi="Times New Roman" w:cs="Times New Roman"/>
          <w:sz w:val="28"/>
          <w:szCs w:val="28"/>
        </w:rPr>
      </w:pPr>
    </w:p>
    <w:p w14:paraId="49FB7911" w14:textId="2BAE5F91" w:rsidR="0023100D" w:rsidRDefault="0023100D" w:rsidP="0023100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4.1.</w:t>
      </w:r>
      <w:r w:rsidR="00DB38D4">
        <w:rPr>
          <w:rFonts w:ascii="Times New Roman" w:hAnsi="Times New Roman" w:cs="Times New Roman"/>
          <w:b/>
          <w:i/>
          <w:sz w:val="28"/>
          <w:szCs w:val="28"/>
        </w:rPr>
        <w:t>3</w:t>
      </w:r>
      <w:r>
        <w:rPr>
          <w:rFonts w:ascii="Times New Roman" w:hAnsi="Times New Roman" w:cs="Times New Roman"/>
          <w:b/>
          <w:i/>
          <w:sz w:val="28"/>
          <w:szCs w:val="28"/>
        </w:rPr>
        <w:t>. Программный материал занятий для этап</w:t>
      </w:r>
      <w:r w:rsidR="00E21342">
        <w:rPr>
          <w:rFonts w:ascii="Times New Roman" w:hAnsi="Times New Roman" w:cs="Times New Roman"/>
          <w:b/>
          <w:i/>
          <w:sz w:val="28"/>
          <w:szCs w:val="28"/>
        </w:rPr>
        <w:t>а</w:t>
      </w:r>
      <w:r>
        <w:rPr>
          <w:rFonts w:ascii="Times New Roman" w:hAnsi="Times New Roman" w:cs="Times New Roman"/>
          <w:b/>
          <w:i/>
          <w:sz w:val="28"/>
          <w:szCs w:val="28"/>
        </w:rPr>
        <w:t xml:space="preserve"> совершенствования спортивного мастерства.</w:t>
      </w:r>
    </w:p>
    <w:p w14:paraId="6EFAA426" w14:textId="77777777" w:rsidR="00681669" w:rsidRDefault="00681669" w:rsidP="00C0545C">
      <w:pPr>
        <w:pStyle w:val="af8"/>
        <w:tabs>
          <w:tab w:val="left" w:pos="0"/>
          <w:tab w:val="left" w:pos="1276"/>
        </w:tabs>
        <w:jc w:val="both"/>
        <w:rPr>
          <w:rFonts w:ascii="Times New Roman" w:eastAsia="Calibri" w:hAnsi="Times New Roman" w:cs="Times New Roman"/>
          <w:sz w:val="28"/>
          <w:szCs w:val="28"/>
        </w:rPr>
      </w:pPr>
    </w:p>
    <w:p w14:paraId="7C887BD6" w14:textId="38D56C32" w:rsidR="00C0545C" w:rsidRDefault="00C61B64"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B757D4">
        <w:rPr>
          <w:rFonts w:ascii="Times New Roman" w:eastAsia="Calibri" w:hAnsi="Times New Roman" w:cs="Times New Roman"/>
          <w:sz w:val="28"/>
          <w:szCs w:val="28"/>
        </w:rPr>
        <w:t xml:space="preserve">Программный материал совершенствования спортивного мастерства соотносится с периодом совершенствования систем, функций организма и психики квалифицированного спортсмена на уровне резерва, основного состава сборных команд региона и страны. </w:t>
      </w:r>
      <w:r w:rsidR="00815CF2">
        <w:rPr>
          <w:rFonts w:ascii="Times New Roman" w:eastAsia="Calibri" w:hAnsi="Times New Roman" w:cs="Times New Roman"/>
          <w:sz w:val="28"/>
          <w:szCs w:val="28"/>
        </w:rPr>
        <w:t>На этом этапе определяются перспективы роста спортивного мастерства и решаются основные задачи по обеспечению эффективности его дальнейшей подготовки</w:t>
      </w:r>
      <w:r w:rsidR="00032074">
        <w:rPr>
          <w:rFonts w:ascii="Times New Roman" w:eastAsia="Calibri" w:hAnsi="Times New Roman" w:cs="Times New Roman"/>
          <w:sz w:val="28"/>
          <w:szCs w:val="28"/>
        </w:rPr>
        <w:t>, происходит окончательный выбор спортивной специализации, подготовка пловцов четко дифференцируется в зависимости от предрасположенности к спринту, средним или длинным дистанциям. Планирование тренировки принимает все более индивидуализированный характер.</w:t>
      </w:r>
    </w:p>
    <w:p w14:paraId="5A16CAC6" w14:textId="063DE14B" w:rsidR="00032074" w:rsidRDefault="00032074"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Ведущей общей тенденцией является быстрый рост объемов тренировочной работы на уровне МПК (3-я зона, смешанная аэробно-анаэробная направленность работы). Эффективность положительного переноса тренированности резко снижается, развитие выносливости происходит путем применения специфических плавательных нагрузок. К концу этапа значительно увеличиваются нагрузки в гликолитическом анаэробном режиме.</w:t>
      </w:r>
    </w:p>
    <w:p w14:paraId="0EF8AC74" w14:textId="2BCB1DCA" w:rsidR="00032074" w:rsidRDefault="00032074"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В тренировку включаются упражнения с </w:t>
      </w:r>
      <w:r w:rsidR="009A5444">
        <w:rPr>
          <w:rFonts w:ascii="Times New Roman" w:eastAsia="Calibri" w:hAnsi="Times New Roman" w:cs="Times New Roman"/>
          <w:sz w:val="28"/>
          <w:szCs w:val="28"/>
        </w:rPr>
        <w:t>максимальными отягощениями. В начале этапа должна начаться целенаправленная работа по развитию специальных силовых возможностей (скоростно-силовой и силовой выносливости), ближе к завершению увеличивается доля работы по развитию скоростно-силовых способностей.</w:t>
      </w:r>
    </w:p>
    <w:p w14:paraId="471D8EED" w14:textId="79CF9438" w:rsidR="00815CF2" w:rsidRDefault="00166F21"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Программный материал данного этапа содержит следующие разделы:</w:t>
      </w:r>
    </w:p>
    <w:p w14:paraId="2B76191D" w14:textId="6EA4943A" w:rsidR="00166F21" w:rsidRDefault="00166F21"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1. Общая физическая подготовка (на суше): общеразвивающие физические упражнения: </w:t>
      </w:r>
      <w:r w:rsidR="00C65103">
        <w:rPr>
          <w:rFonts w:ascii="Times New Roman" w:eastAsia="Calibri" w:hAnsi="Times New Roman" w:cs="Times New Roman"/>
          <w:sz w:val="28"/>
          <w:szCs w:val="28"/>
        </w:rPr>
        <w:t>легкоатлетические упражнения: ходьба, бег, прыжки, метания; строевые и общеразвивающие гимнастические упражнения; спортивные и подвижные игры; акробатические упражнения.</w:t>
      </w:r>
    </w:p>
    <w:p w14:paraId="214F2E89" w14:textId="13FADC13" w:rsidR="00C65103" w:rsidRDefault="00C65103"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293FB1">
        <w:rPr>
          <w:rFonts w:ascii="Times New Roman" w:eastAsia="Calibri" w:hAnsi="Times New Roman" w:cs="Times New Roman"/>
          <w:sz w:val="28"/>
          <w:szCs w:val="28"/>
        </w:rPr>
        <w:t xml:space="preserve">2. Специальная физическая подготовка и спортивно-техническая подготовка (на суше, в воде). Специальные физические упражнения: координации, максимальной силы, силовой выносливости, прыгучести; упражнения для развития подвижности в плечевых, голеностопных и коленных суставах, ротации позвоночника; упражнения с оборудованием (резиновые амортизаторы, гантели, штанга, тренажеры) для развития мышц туловища, плечевого пояса и рук. Плавательная подготовка: </w:t>
      </w:r>
      <w:r w:rsidR="001C61C4">
        <w:rPr>
          <w:rFonts w:ascii="Times New Roman" w:eastAsia="Calibri" w:hAnsi="Times New Roman" w:cs="Times New Roman"/>
          <w:sz w:val="28"/>
          <w:szCs w:val="28"/>
        </w:rPr>
        <w:t>упражнения для развития аэробной и аэробно-анаэробной выносливости, специальной выносливости, скоростных способностей, быстроты реакции на стартовый сигнал, плавание в лопатках и с тормозами.</w:t>
      </w:r>
    </w:p>
    <w:p w14:paraId="19D98C9D" w14:textId="426D785E" w:rsidR="001C61C4" w:rsidRDefault="001C61C4"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3. Упражнения для изучения техники </w:t>
      </w:r>
      <w:r w:rsidR="004D35AD">
        <w:rPr>
          <w:rFonts w:ascii="Times New Roman" w:eastAsia="Calibri" w:hAnsi="Times New Roman" w:cs="Times New Roman"/>
          <w:sz w:val="28"/>
          <w:szCs w:val="28"/>
        </w:rPr>
        <w:t>спортивных способов плавания и совершенствование в ней: имитационные упражнения; упражнения для совершенствования техники плавания спортивными способами, поиска индивидуальных особенностей техники; упражнения, направленные на экономизацию движений, умение сочетать напряжение и расслабление мышц. Учебные прыжки в воду: прыжки в воду ногами вниз и спады в воду из различных исходных положений и с различными движениями рук; прыжки с вышки; старты из различных исходных положений. Игры и развлечения на воде: водное поло, эстафетное плавание.</w:t>
      </w:r>
    </w:p>
    <w:p w14:paraId="7CAF9219" w14:textId="763EBB21" w:rsidR="004D35AD" w:rsidRDefault="004D35AD"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4. Тактическая и психологическая подготовка. Задание на развитие «чувства воды»; психотехнические упражнения; развитие чувства времени; упражнение «мысленная реп</w:t>
      </w:r>
      <w:r w:rsidR="00A1767E">
        <w:rPr>
          <w:rFonts w:ascii="Times New Roman" w:eastAsia="Calibri" w:hAnsi="Times New Roman" w:cs="Times New Roman"/>
          <w:sz w:val="28"/>
          <w:szCs w:val="28"/>
        </w:rPr>
        <w:t>е</w:t>
      </w:r>
      <w:r>
        <w:rPr>
          <w:rFonts w:ascii="Times New Roman" w:eastAsia="Calibri" w:hAnsi="Times New Roman" w:cs="Times New Roman"/>
          <w:sz w:val="28"/>
          <w:szCs w:val="28"/>
        </w:rPr>
        <w:t xml:space="preserve">тиция»; </w:t>
      </w:r>
      <w:r w:rsidR="000C7DEF">
        <w:rPr>
          <w:rFonts w:ascii="Times New Roman" w:eastAsia="Calibri" w:hAnsi="Times New Roman" w:cs="Times New Roman"/>
          <w:sz w:val="28"/>
          <w:szCs w:val="28"/>
        </w:rPr>
        <w:t>упражнения «идеомоторная настройка»; упражнения для развития тактического мышления; психологическая подготовка к старту; упражнения для финишной мобилизации; упражнения для психической адаптации к публике; психологическое восстановление после нагрузок; упражнения аутогенной тренировки; психологическая подготовка к достижению высокого результата; метод домашних заданий. Упражнения или действия по задуманному плану (по раскладке, с определенной скоростью); упражнения для развития активной и пассивной тактики; упражнения для совершенствования тактики прохождения дистанции в соревновательный период. Упражнения для совершенствования тактики стартов и финишей. Упражнения для совершенствования тактики в эстафетном плавании (конкретная задача каждого</w:t>
      </w:r>
      <w:r w:rsidR="00A22963">
        <w:rPr>
          <w:rFonts w:ascii="Times New Roman" w:eastAsia="Calibri" w:hAnsi="Times New Roman" w:cs="Times New Roman"/>
          <w:sz w:val="28"/>
          <w:szCs w:val="28"/>
        </w:rPr>
        <w:t>).</w:t>
      </w:r>
    </w:p>
    <w:p w14:paraId="5F9DD952" w14:textId="56CF5FD7" w:rsidR="00A22963" w:rsidRDefault="00A22963"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Восстановительные мероприятия и медицинское обслуживание.</w:t>
      </w:r>
    </w:p>
    <w:p w14:paraId="6C9C96AA" w14:textId="7E84DD56" w:rsidR="00A22963" w:rsidRDefault="00A22963"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5. Инструктаж и судейская практика: самостоятельное проведение разминки в зале «сухого плавания»; семинар по правилам соревнований и должностным обязанностям судей различного амплуа; участие в судействе школьных (местных), городских и краевых соревнований. Участие в соревнованиях различного уровня, сдача контрольных нормативов.</w:t>
      </w:r>
    </w:p>
    <w:p w14:paraId="4A2C31FD" w14:textId="116B6503" w:rsidR="00A6035C" w:rsidRDefault="00C748E1"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14:paraId="354B9CFD" w14:textId="45AD72BE" w:rsidR="00E21342" w:rsidRDefault="00E21342" w:rsidP="005E5CF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4.1.4. Программный материал занятий для этап</w:t>
      </w:r>
      <w:r w:rsidR="005E5CFE">
        <w:rPr>
          <w:rFonts w:ascii="Times New Roman" w:hAnsi="Times New Roman" w:cs="Times New Roman"/>
          <w:b/>
          <w:i/>
          <w:sz w:val="28"/>
          <w:szCs w:val="28"/>
        </w:rPr>
        <w:t>а</w:t>
      </w:r>
      <w:r>
        <w:rPr>
          <w:rFonts w:ascii="Times New Roman" w:hAnsi="Times New Roman" w:cs="Times New Roman"/>
          <w:b/>
          <w:i/>
          <w:sz w:val="28"/>
          <w:szCs w:val="28"/>
        </w:rPr>
        <w:t xml:space="preserve"> высшего спортивного мастерства.</w:t>
      </w:r>
    </w:p>
    <w:p w14:paraId="6B3F5DC8" w14:textId="77777777" w:rsidR="00E21342" w:rsidRDefault="00E21342" w:rsidP="00C0545C">
      <w:pPr>
        <w:pStyle w:val="af8"/>
        <w:tabs>
          <w:tab w:val="left" w:pos="0"/>
          <w:tab w:val="left" w:pos="1276"/>
        </w:tabs>
        <w:jc w:val="both"/>
        <w:rPr>
          <w:rFonts w:ascii="Times New Roman" w:eastAsia="Calibri" w:hAnsi="Times New Roman" w:cs="Times New Roman"/>
          <w:sz w:val="28"/>
          <w:szCs w:val="28"/>
        </w:rPr>
      </w:pPr>
    </w:p>
    <w:p w14:paraId="702895C1" w14:textId="713CF308" w:rsidR="00C748E1" w:rsidRDefault="00C748E1"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Программный материал на этапе высшего спортивного мастерства направлен на полную реализацию индивидуальной модели физической, функциональной и технико-тактической подготовленности спортсмена и заключается в максимальной реализации двигательного, психического и интеллектуального потенциала в условиях соревнований.</w:t>
      </w:r>
    </w:p>
    <w:p w14:paraId="4A4475B0" w14:textId="742C9C01" w:rsidR="00C748E1" w:rsidRDefault="00C748E1"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Программный материал включает в себя следующие разделы:</w:t>
      </w:r>
    </w:p>
    <w:p w14:paraId="6E69C334" w14:textId="7083555B" w:rsidR="00C748E1" w:rsidRDefault="00C748E1"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1. Общая физическая подготовка (на суше): общеразвивающие физические упражнения: легкоатлетические упражнения: ходьба, бег, прыжки, метания; строевые и общеразвивающие гимнастические упражнения; спортивные и подвижные игры; акробатические упражнения.</w:t>
      </w:r>
    </w:p>
    <w:p w14:paraId="796E8143" w14:textId="2786F149" w:rsidR="00C748E1" w:rsidRDefault="00C748E1"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2. Специальная физическая подготовка и спортивно-техническая подготовка (на суше, в воде). Специальные физические упражнения: координации, максимальной силы, силовой выносливости, прыгучести; упражнения для развития подвижности в плечевых, голеностопных и коленных суставах, ротации позвоночника; упражнения с оборудованием (резиновые амортизаторы, гантели, штанга, тренажеры) для развития мышц туловища, плечевого пояса и рук. Плавательная подготовка: упражнения для развития аэробной и аэробно-анаэробной выносливости, специальной выносливости, скоростных способностей, быстроты реакции на стартовый сигнал, плавание в лопатках и с тормозами.</w:t>
      </w:r>
    </w:p>
    <w:p w14:paraId="5951075A" w14:textId="34C948D7" w:rsidR="00A6035C" w:rsidRDefault="00A6035C"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748E1">
        <w:rPr>
          <w:rFonts w:ascii="Times New Roman" w:eastAsia="Calibri" w:hAnsi="Times New Roman" w:cs="Times New Roman"/>
          <w:sz w:val="28"/>
          <w:szCs w:val="28"/>
        </w:rPr>
        <w:t>3. Упражнения для изучения техники спортивных способов плавания и совершенствование в ней: имитационные упражнения; упражнения для совершенствования техники плавания спортивными способами, поиска индивидуальных особенностей техники; упражнения, направленные на экономизацию движений, умение сочетать напряжение и расслабление мышц. Учебные прыжки в воду: прыжки в воду ногами вниз и спады в воду из различных исходных положений и с различными движениями рук; прыжки с вышки; старты из различных исходных положений. Игры и развлечения на воде: водное поло, эстафетное плавание.</w:t>
      </w:r>
    </w:p>
    <w:p w14:paraId="28FC3693" w14:textId="070789B6" w:rsidR="00C748E1" w:rsidRDefault="00C748E1"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4. Тактическая и психологическая подготовка. Задание на развитие «чувства воды»; психотехнические упражнения; развитие чувства времени; упражнение «мысленная репетиция»; упражнения «идеомоторная настройка»; упражнения для развития тактического мышления; психологическая подготовка к старту; упражнения для финишной мобилизации; упражнения для психической адаптации к публике; психологическое восстановление после нагрузок; упражнения аутогенной тренировки; психологическая подготовка к достижению высокого результата; метод домашних заданий. Упражнения или действия по задуманному плану (по раскладке, с определенной скоростью); упражнения для развития активной и пассивной тактики; упражнения для совершенствования тактики прохождения дистанции в соревновательный период. Упражнения для совершенствования тактики стартов и финишей. Упражнения для совершенствования тактики в эстафетном плавании (конкретная задача каждого).</w:t>
      </w:r>
    </w:p>
    <w:p w14:paraId="7132B077" w14:textId="77777777" w:rsidR="00640852" w:rsidRDefault="00640852" w:rsidP="00640852">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Восстановительные мероприятия и медицинское обслуживание.</w:t>
      </w:r>
    </w:p>
    <w:p w14:paraId="7969FD1B" w14:textId="48E45EB5" w:rsidR="00C0545C" w:rsidRDefault="00640852" w:rsidP="00C0545C">
      <w:pPr>
        <w:pStyle w:val="af8"/>
        <w:tabs>
          <w:tab w:val="left" w:pos="0"/>
          <w:tab w:val="left" w:pos="1276"/>
        </w:tabs>
        <w:jc w:val="both"/>
        <w:rPr>
          <w:rFonts w:ascii="Times New Roman" w:eastAsia="Calibri" w:hAnsi="Times New Roman" w:cs="Times New Roman"/>
          <w:sz w:val="28"/>
          <w:szCs w:val="28"/>
        </w:rPr>
      </w:pPr>
      <w:r>
        <w:rPr>
          <w:rFonts w:ascii="Times New Roman" w:eastAsia="Calibri" w:hAnsi="Times New Roman" w:cs="Times New Roman"/>
          <w:sz w:val="28"/>
          <w:szCs w:val="28"/>
        </w:rPr>
        <w:tab/>
        <w:t>5. Участие в соревнованиях различного уровня.</w:t>
      </w:r>
    </w:p>
    <w:p w14:paraId="57E4B836" w14:textId="77777777" w:rsidR="00EC0D6E" w:rsidRDefault="00EC0D6E" w:rsidP="00C0545C">
      <w:pPr>
        <w:pStyle w:val="af8"/>
        <w:tabs>
          <w:tab w:val="left" w:pos="0"/>
          <w:tab w:val="left" w:pos="1276"/>
        </w:tabs>
        <w:jc w:val="both"/>
        <w:rPr>
          <w:rFonts w:ascii="Times New Roman" w:eastAsia="Calibri" w:hAnsi="Times New Roman" w:cs="Times New Roman"/>
          <w:sz w:val="28"/>
          <w:szCs w:val="28"/>
        </w:rPr>
      </w:pPr>
    </w:p>
    <w:p w14:paraId="7C7BDEE2" w14:textId="77777777" w:rsidR="00EC0D6E" w:rsidRDefault="00EC0D6E" w:rsidP="00C0545C">
      <w:pPr>
        <w:pStyle w:val="af8"/>
        <w:tabs>
          <w:tab w:val="left" w:pos="0"/>
          <w:tab w:val="left" w:pos="1276"/>
        </w:tabs>
        <w:jc w:val="both"/>
        <w:rPr>
          <w:rFonts w:ascii="Times New Roman" w:eastAsia="Calibri" w:hAnsi="Times New Roman" w:cs="Times New Roman"/>
          <w:sz w:val="28"/>
          <w:szCs w:val="28"/>
        </w:rPr>
      </w:pPr>
    </w:p>
    <w:p w14:paraId="21A274B5" w14:textId="5C545AC0" w:rsidR="004A4F58" w:rsidRPr="00B94EC2" w:rsidRDefault="004A4F58" w:rsidP="004A4F58">
      <w:pPr>
        <w:spacing w:after="0" w:line="240" w:lineRule="auto"/>
        <w:ind w:firstLine="709"/>
        <w:contextualSpacing/>
        <w:jc w:val="center"/>
        <w:rPr>
          <w:rFonts w:ascii="Times New Roman" w:hAnsi="Times New Roman" w:cs="Times New Roman"/>
          <w:b/>
          <w:sz w:val="28"/>
          <w:szCs w:val="28"/>
        </w:rPr>
      </w:pPr>
      <w:r w:rsidRPr="00B94EC2">
        <w:rPr>
          <w:rFonts w:ascii="Times New Roman" w:eastAsia="Calibri" w:hAnsi="Times New Roman" w:cs="Times New Roman"/>
          <w:b/>
          <w:sz w:val="28"/>
          <w:szCs w:val="28"/>
        </w:rPr>
        <w:t xml:space="preserve">4.2. Учебно-тематический план дополнительной образовательной общеразвивающей программы по </w:t>
      </w:r>
      <w:r w:rsidR="00B33780">
        <w:rPr>
          <w:rFonts w:ascii="Times New Roman" w:eastAsia="Calibri" w:hAnsi="Times New Roman" w:cs="Times New Roman"/>
          <w:b/>
          <w:sz w:val="28"/>
          <w:szCs w:val="28"/>
        </w:rPr>
        <w:t>плаванию</w:t>
      </w:r>
    </w:p>
    <w:p w14:paraId="70641832" w14:textId="77777777" w:rsidR="004A4F58" w:rsidRDefault="004A4F58" w:rsidP="004A4F58">
      <w:pPr>
        <w:spacing w:after="0" w:line="240" w:lineRule="auto"/>
        <w:ind w:firstLine="709"/>
        <w:contextualSpacing/>
        <w:jc w:val="both"/>
        <w:rPr>
          <w:rFonts w:ascii="Times New Roman" w:eastAsia="Calibri" w:hAnsi="Times New Roman" w:cs="Times New Roman"/>
          <w:sz w:val="20"/>
          <w:szCs w:val="20"/>
        </w:rPr>
      </w:pPr>
    </w:p>
    <w:p w14:paraId="4B012B34" w14:textId="77777777" w:rsidR="004A4F58" w:rsidRPr="00341785" w:rsidRDefault="004A4F58" w:rsidP="004A4F58">
      <w:pPr>
        <w:spacing w:after="0" w:line="240" w:lineRule="auto"/>
        <w:ind w:right="-1"/>
        <w:rPr>
          <w:rFonts w:ascii="Times New Roman" w:hAnsi="Times New Roman" w:cs="Times New Roman"/>
          <w:sz w:val="28"/>
          <w:szCs w:val="28"/>
        </w:rPr>
      </w:pPr>
    </w:p>
    <w:p w14:paraId="06E3393E" w14:textId="77777777" w:rsidR="004A4F58" w:rsidRDefault="004A4F58" w:rsidP="004A4F58">
      <w:pPr>
        <w:spacing w:after="0" w:line="240" w:lineRule="auto"/>
        <w:ind w:firstLine="709"/>
        <w:contextualSpacing/>
        <w:jc w:val="right"/>
        <w:rPr>
          <w:rFonts w:ascii="Times New Roman" w:eastAsia="Calibri" w:hAnsi="Times New Roman" w:cs="Times New Roman"/>
          <w:i/>
          <w:sz w:val="28"/>
          <w:szCs w:val="28"/>
        </w:rPr>
      </w:pPr>
      <w:r w:rsidRPr="00E15A21">
        <w:rPr>
          <w:rFonts w:ascii="Times New Roman" w:eastAsia="Calibri" w:hAnsi="Times New Roman" w:cs="Times New Roman"/>
          <w:i/>
          <w:sz w:val="28"/>
          <w:szCs w:val="28"/>
        </w:rPr>
        <w:t>Таблица 1</w:t>
      </w:r>
      <w:r>
        <w:rPr>
          <w:rFonts w:ascii="Times New Roman" w:eastAsia="Calibri" w:hAnsi="Times New Roman" w:cs="Times New Roman"/>
          <w:i/>
          <w:sz w:val="28"/>
          <w:szCs w:val="28"/>
        </w:rPr>
        <w:t>7</w:t>
      </w:r>
    </w:p>
    <w:p w14:paraId="34D18EA8" w14:textId="5FEBDC78" w:rsidR="00CF1F5F" w:rsidRPr="00E376CD" w:rsidRDefault="00CF1F5F" w:rsidP="00CF1F5F">
      <w:pPr>
        <w:pStyle w:val="af2"/>
        <w:spacing w:before="5"/>
        <w:rPr>
          <w:rFonts w:eastAsia="Calibri"/>
          <w:sz w:val="28"/>
          <w:szCs w:val="28"/>
        </w:rPr>
      </w:pPr>
      <w:r>
        <w:rPr>
          <w:rFonts w:eastAsia="Calibri"/>
          <w:sz w:val="28"/>
          <w:szCs w:val="28"/>
        </w:rPr>
        <w:tab/>
      </w:r>
    </w:p>
    <w:tbl>
      <w:tblPr>
        <w:tblStyle w:val="aff2"/>
        <w:tblW w:w="5000" w:type="pct"/>
        <w:jc w:val="center"/>
        <w:tblLayout w:type="fixed"/>
        <w:tblLook w:val="04A0" w:firstRow="1" w:lastRow="0" w:firstColumn="1" w:lastColumn="0" w:noHBand="0" w:noVBand="1"/>
      </w:tblPr>
      <w:tblGrid>
        <w:gridCol w:w="1555"/>
        <w:gridCol w:w="2551"/>
        <w:gridCol w:w="1134"/>
        <w:gridCol w:w="1276"/>
        <w:gridCol w:w="3395"/>
      </w:tblGrid>
      <w:tr w:rsidR="00CF1F5F" w:rsidRPr="00C612B3" w14:paraId="6904F374" w14:textId="77777777" w:rsidTr="00556D4D">
        <w:trPr>
          <w:trHeight w:val="2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65A9CDE" w14:textId="77777777" w:rsidR="00CF1F5F" w:rsidRPr="00C612B3" w:rsidRDefault="00CF1F5F" w:rsidP="008C4AC2">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Этап спортивной подготовки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40E8AF" w14:textId="77777777" w:rsidR="00CF1F5F" w:rsidRPr="001628AD" w:rsidRDefault="00CF1F5F" w:rsidP="008C4AC2">
            <w:pPr>
              <w:tabs>
                <w:tab w:val="left" w:pos="5812"/>
              </w:tabs>
              <w:ind w:left="57"/>
              <w:contextualSpacing/>
              <w:mirrorIndents/>
              <w:jc w:val="center"/>
              <w:rPr>
                <w:rFonts w:ascii="Times New Roman" w:hAnsi="Times New Roman" w:cs="Times New Roman"/>
                <w:sz w:val="24"/>
                <w:szCs w:val="24"/>
              </w:rPr>
            </w:pPr>
            <w:r w:rsidRPr="001628AD">
              <w:rPr>
                <w:rFonts w:ascii="Times New Roman" w:hAnsi="Times New Roman" w:cs="Times New Roman"/>
                <w:sz w:val="24"/>
                <w:szCs w:val="24"/>
              </w:rPr>
              <w:t>Темы по теоретической подготовке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2B5AF6" w14:textId="77777777" w:rsidR="00CF1F5F" w:rsidRPr="00C612B3" w:rsidRDefault="00CF1F5F" w:rsidP="008C4AC2">
            <w:pPr>
              <w:tabs>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 xml:space="preserve">Объем времени </w:t>
            </w:r>
            <w:r w:rsidRPr="00C612B3">
              <w:rPr>
                <w:rFonts w:ascii="Times New Roman" w:hAnsi="Times New Roman" w:cs="Times New Roman"/>
                <w:sz w:val="24"/>
                <w:szCs w:val="24"/>
              </w:rPr>
              <w:t>в год</w:t>
            </w:r>
            <w:r>
              <w:rPr>
                <w:rFonts w:ascii="Times New Roman" w:hAnsi="Times New Roman" w:cs="Times New Roman"/>
                <w:sz w:val="24"/>
                <w:szCs w:val="24"/>
              </w:rPr>
              <w:t xml:space="preserve"> (минут)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4D83F4" w14:textId="77777777" w:rsidR="00CF1F5F" w:rsidRPr="00C612B3" w:rsidRDefault="00CF1F5F" w:rsidP="008C4AC2">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Сроки проведения</w:t>
            </w:r>
          </w:p>
        </w:tc>
        <w:tc>
          <w:tcPr>
            <w:tcW w:w="3395" w:type="dxa"/>
            <w:tcBorders>
              <w:top w:val="single" w:sz="4" w:space="0" w:color="auto"/>
              <w:left w:val="single" w:sz="4" w:space="0" w:color="auto"/>
              <w:bottom w:val="single" w:sz="4" w:space="0" w:color="auto"/>
              <w:right w:val="single" w:sz="4" w:space="0" w:color="auto"/>
            </w:tcBorders>
            <w:vAlign w:val="center"/>
            <w:hideMark/>
          </w:tcPr>
          <w:p w14:paraId="18CC19C2" w14:textId="77777777" w:rsidR="00CF1F5F" w:rsidRPr="00C612B3" w:rsidRDefault="00CF1F5F" w:rsidP="008C4AC2">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Краткое содержание</w:t>
            </w:r>
          </w:p>
        </w:tc>
      </w:tr>
      <w:tr w:rsidR="00CF1F5F" w:rsidRPr="00C612B3" w14:paraId="47781C95" w14:textId="77777777" w:rsidTr="00556D4D">
        <w:trPr>
          <w:trHeight w:val="20"/>
          <w:jc w:val="center"/>
        </w:trPr>
        <w:tc>
          <w:tcPr>
            <w:tcW w:w="1555" w:type="dxa"/>
            <w:vMerge w:val="restart"/>
            <w:tcBorders>
              <w:top w:val="single" w:sz="4" w:space="0" w:color="auto"/>
              <w:left w:val="single" w:sz="4" w:space="0" w:color="auto"/>
              <w:right w:val="single" w:sz="4" w:space="0" w:color="auto"/>
            </w:tcBorders>
            <w:vAlign w:val="center"/>
          </w:tcPr>
          <w:p w14:paraId="7DFC8A05" w14:textId="77777777" w:rsidR="00CF1F5F" w:rsidRPr="00C612B3" w:rsidRDefault="00CF1F5F" w:rsidP="008C4AC2">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Этап начальной подготовки</w:t>
            </w:r>
          </w:p>
        </w:tc>
        <w:tc>
          <w:tcPr>
            <w:tcW w:w="2551" w:type="dxa"/>
            <w:tcBorders>
              <w:top w:val="single" w:sz="4" w:space="0" w:color="auto"/>
              <w:left w:val="single" w:sz="4" w:space="0" w:color="auto"/>
              <w:bottom w:val="single" w:sz="4" w:space="0" w:color="auto"/>
              <w:right w:val="single" w:sz="4" w:space="0" w:color="auto"/>
            </w:tcBorders>
            <w:vAlign w:val="center"/>
          </w:tcPr>
          <w:p w14:paraId="5C47DCB3" w14:textId="77777777" w:rsidR="00CF1F5F" w:rsidRPr="001628AD" w:rsidRDefault="00CF1F5F" w:rsidP="008C4AC2">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1134" w:type="dxa"/>
            <w:tcBorders>
              <w:top w:val="single" w:sz="4" w:space="0" w:color="auto"/>
              <w:left w:val="single" w:sz="4" w:space="0" w:color="auto"/>
              <w:bottom w:val="single" w:sz="4" w:space="0" w:color="auto"/>
              <w:right w:val="single" w:sz="4" w:space="0" w:color="auto"/>
            </w:tcBorders>
            <w:vAlign w:val="center"/>
          </w:tcPr>
          <w:p w14:paraId="4C8B65BC" w14:textId="77777777" w:rsidR="008B242F" w:rsidRDefault="00CF1F5F" w:rsidP="008C4AC2">
            <w:pPr>
              <w:tabs>
                <w:tab w:val="left" w:pos="5812"/>
              </w:tabs>
              <w:ind w:left="57"/>
              <w:contextualSpacing/>
              <w:mirrorIndents/>
              <w:jc w:val="center"/>
              <w:rPr>
                <w:rFonts w:ascii="Times New Roman" w:hAnsi="Times New Roman" w:cs="Times New Roman"/>
                <w:b/>
                <w:bCs/>
                <w:sz w:val="24"/>
                <w:szCs w:val="24"/>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120/</w:t>
            </w:r>
          </w:p>
          <w:p w14:paraId="4BEA94AC" w14:textId="492FDF04" w:rsidR="00CF1F5F" w:rsidRPr="00D46817" w:rsidRDefault="00CF1F5F" w:rsidP="008C4AC2">
            <w:pPr>
              <w:tabs>
                <w:tab w:val="left" w:pos="5812"/>
              </w:tabs>
              <w:ind w:left="57"/>
              <w:contextualSpacing/>
              <w:mirrorIndents/>
              <w:jc w:val="center"/>
              <w:rPr>
                <w:rFonts w:ascii="Times New Roman" w:hAnsi="Times New Roman" w:cs="Times New Roman"/>
                <w:b/>
                <w:bCs/>
                <w:sz w:val="24"/>
                <w:szCs w:val="24"/>
              </w:rPr>
            </w:pPr>
            <w:r w:rsidRPr="00D46817">
              <w:rPr>
                <w:rFonts w:ascii="Times New Roman" w:hAnsi="Times New Roman" w:cs="Times New Roman"/>
                <w:b/>
                <w:bCs/>
                <w:sz w:val="24"/>
                <w:szCs w:val="24"/>
              </w:rPr>
              <w:t>180</w:t>
            </w:r>
          </w:p>
        </w:tc>
        <w:tc>
          <w:tcPr>
            <w:tcW w:w="1276" w:type="dxa"/>
            <w:tcBorders>
              <w:top w:val="single" w:sz="4" w:space="0" w:color="auto"/>
              <w:left w:val="single" w:sz="4" w:space="0" w:color="auto"/>
              <w:bottom w:val="single" w:sz="4" w:space="0" w:color="auto"/>
              <w:right w:val="single" w:sz="4" w:space="0" w:color="auto"/>
            </w:tcBorders>
            <w:vAlign w:val="center"/>
          </w:tcPr>
          <w:p w14:paraId="01565591" w14:textId="77777777" w:rsidR="00CF1F5F" w:rsidRPr="00C612B3" w:rsidRDefault="00CF1F5F" w:rsidP="008C4AC2">
            <w:pPr>
              <w:tabs>
                <w:tab w:val="left" w:pos="5812"/>
              </w:tabs>
              <w:ind w:left="57"/>
              <w:contextualSpacing/>
              <w:mirrorIndents/>
              <w:jc w:val="center"/>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14:paraId="681D4F4D" w14:textId="77777777" w:rsidR="00CF1F5F" w:rsidRPr="00C612B3" w:rsidRDefault="00CF1F5F" w:rsidP="008C4AC2">
            <w:pPr>
              <w:tabs>
                <w:tab w:val="left" w:pos="5812"/>
              </w:tabs>
              <w:ind w:left="57"/>
              <w:contextualSpacing/>
              <w:mirrorIndents/>
              <w:jc w:val="center"/>
              <w:rPr>
                <w:rFonts w:ascii="Times New Roman" w:hAnsi="Times New Roman" w:cs="Times New Roman"/>
                <w:sz w:val="24"/>
                <w:szCs w:val="24"/>
              </w:rPr>
            </w:pPr>
          </w:p>
        </w:tc>
      </w:tr>
      <w:tr w:rsidR="00CF1F5F" w:rsidRPr="00C612B3" w14:paraId="1D8216A3" w14:textId="77777777" w:rsidTr="00556D4D">
        <w:trPr>
          <w:trHeight w:val="20"/>
          <w:jc w:val="center"/>
        </w:trPr>
        <w:tc>
          <w:tcPr>
            <w:tcW w:w="1555" w:type="dxa"/>
            <w:vMerge/>
            <w:tcBorders>
              <w:left w:val="single" w:sz="4" w:space="0" w:color="auto"/>
              <w:right w:val="single" w:sz="4" w:space="0" w:color="auto"/>
            </w:tcBorders>
            <w:vAlign w:val="center"/>
          </w:tcPr>
          <w:p w14:paraId="65ED5CBD" w14:textId="77777777" w:rsidR="00CF1F5F" w:rsidRPr="00C612B3" w:rsidRDefault="00CF1F5F" w:rsidP="008C4AC2">
            <w:pPr>
              <w:tabs>
                <w:tab w:val="left" w:pos="5812"/>
              </w:tabs>
              <w:ind w:left="57"/>
              <w:contextualSpacing/>
              <w:mirrorIndents/>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E0BABFB"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История возникновения вида спорта</w:t>
            </w:r>
            <w:r w:rsidRPr="000B56F4">
              <w:rPr>
                <w:rFonts w:ascii="Times New Roman" w:hAnsi="Times New Roman" w:cs="Times New Roman"/>
                <w:sz w:val="28"/>
                <w:szCs w:val="28"/>
              </w:rPr>
              <w:t xml:space="preserve"> </w:t>
            </w:r>
            <w:r w:rsidRPr="003C7E45">
              <w:rPr>
                <w:rFonts w:ascii="Times New Roman" w:hAnsi="Times New Roman" w:cs="Times New Roman"/>
              </w:rPr>
              <w:t>«спорт лиц с поражением ОДА»</w:t>
            </w:r>
            <w:r w:rsidRPr="001628AD">
              <w:rPr>
                <w:rFonts w:ascii="Times New Roman" w:hAnsi="Times New Roman" w:cs="Times New Roman"/>
              </w:rPr>
              <w:t xml:space="preserve"> </w:t>
            </w:r>
            <w:r>
              <w:rPr>
                <w:rFonts w:ascii="Times New Roman" w:hAnsi="Times New Roman" w:cs="Times New Roman"/>
              </w:rPr>
              <w:t>и его спортивных дисциплин. Развитие системы организации спортивного движения по виду спорта «спорт лиц с поражением ОДА»</w:t>
            </w:r>
          </w:p>
        </w:tc>
        <w:tc>
          <w:tcPr>
            <w:tcW w:w="1134" w:type="dxa"/>
            <w:tcBorders>
              <w:top w:val="single" w:sz="4" w:space="0" w:color="auto"/>
              <w:left w:val="single" w:sz="4" w:space="0" w:color="auto"/>
              <w:bottom w:val="single" w:sz="4" w:space="0" w:color="auto"/>
              <w:right w:val="single" w:sz="4" w:space="0" w:color="auto"/>
            </w:tcBorders>
            <w:vAlign w:val="center"/>
          </w:tcPr>
          <w:p w14:paraId="00D1968D"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276" w:type="dxa"/>
            <w:tcBorders>
              <w:top w:val="single" w:sz="4" w:space="0" w:color="auto"/>
              <w:left w:val="single" w:sz="4" w:space="0" w:color="auto"/>
              <w:bottom w:val="single" w:sz="4" w:space="0" w:color="auto"/>
              <w:right w:val="single" w:sz="4" w:space="0" w:color="auto"/>
            </w:tcBorders>
            <w:vAlign w:val="center"/>
          </w:tcPr>
          <w:p w14:paraId="038954F3"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3395" w:type="dxa"/>
            <w:tcBorders>
              <w:top w:val="single" w:sz="4" w:space="0" w:color="auto"/>
              <w:left w:val="single" w:sz="4" w:space="0" w:color="auto"/>
              <w:bottom w:val="single" w:sz="4" w:space="0" w:color="auto"/>
              <w:right w:val="single" w:sz="4" w:space="0" w:color="auto"/>
            </w:tcBorders>
          </w:tcPr>
          <w:p w14:paraId="468CAAD2" w14:textId="77777777" w:rsidR="00CF1F5F" w:rsidRPr="00C612B3" w:rsidRDefault="00CF1F5F" w:rsidP="00C61A1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Зарождение и развитие вида спорта. Автобиографии выдающихся спортсменов. </w:t>
            </w:r>
            <w:r>
              <w:rPr>
                <w:rFonts w:ascii="Times New Roman" w:hAnsi="Times New Roman" w:cs="Times New Roman"/>
              </w:rPr>
              <w:t>Чемпионы и призеры Пара</w:t>
            </w:r>
            <w:r w:rsidRPr="00B31037">
              <w:rPr>
                <w:rFonts w:ascii="Times New Roman" w:hAnsi="Times New Roman" w:cs="Times New Roman"/>
              </w:rPr>
              <w:t>лимпийских игр.</w:t>
            </w:r>
            <w:r>
              <w:rPr>
                <w:rFonts w:ascii="Trebuchet MS" w:hAnsi="Trebuchet MS"/>
                <w:color w:val="2B2B2B"/>
                <w:sz w:val="20"/>
                <w:szCs w:val="20"/>
                <w:shd w:val="clear" w:color="auto" w:fill="FFFFFF"/>
              </w:rPr>
              <w:t xml:space="preserve"> </w:t>
            </w:r>
            <w:r w:rsidRPr="003C7E45">
              <w:rPr>
                <w:rFonts w:ascii="Times New Roman" w:hAnsi="Times New Roman" w:cs="Times New Roman"/>
                <w:color w:val="2B2B2B"/>
                <w:shd w:val="clear" w:color="auto" w:fill="FFFFFF"/>
              </w:rPr>
              <w:t>Расширение географии сотрудничества между различными организациями</w:t>
            </w:r>
            <w:r>
              <w:rPr>
                <w:rFonts w:ascii="Times New Roman" w:hAnsi="Times New Roman" w:cs="Times New Roman"/>
                <w:color w:val="2B2B2B"/>
                <w:shd w:val="clear" w:color="auto" w:fill="FFFFFF"/>
              </w:rPr>
              <w:t>.</w:t>
            </w:r>
          </w:p>
        </w:tc>
      </w:tr>
      <w:tr w:rsidR="00CF1F5F" w:rsidRPr="00C612B3" w14:paraId="192C9D8B" w14:textId="77777777" w:rsidTr="00556D4D">
        <w:trPr>
          <w:trHeight w:val="20"/>
          <w:jc w:val="center"/>
        </w:trPr>
        <w:tc>
          <w:tcPr>
            <w:tcW w:w="1555" w:type="dxa"/>
            <w:vMerge/>
            <w:tcBorders>
              <w:left w:val="single" w:sz="4" w:space="0" w:color="auto"/>
              <w:right w:val="single" w:sz="4" w:space="0" w:color="auto"/>
            </w:tcBorders>
            <w:vAlign w:val="center"/>
            <w:hideMark/>
          </w:tcPr>
          <w:p w14:paraId="22AB255C" w14:textId="77777777" w:rsidR="00CF1F5F" w:rsidRPr="00C612B3" w:rsidRDefault="00CF1F5F" w:rsidP="008C4AC2">
            <w:pPr>
              <w:tabs>
                <w:tab w:val="left" w:pos="5812"/>
              </w:tabs>
              <w:ind w:left="57"/>
              <w:contextualSpacing/>
              <w:mirrorIndents/>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AC51277"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134" w:type="dxa"/>
            <w:tcBorders>
              <w:top w:val="single" w:sz="4" w:space="0" w:color="auto"/>
              <w:left w:val="single" w:sz="4" w:space="0" w:color="auto"/>
              <w:bottom w:val="single" w:sz="4" w:space="0" w:color="auto"/>
              <w:right w:val="single" w:sz="4" w:space="0" w:color="auto"/>
            </w:tcBorders>
            <w:vAlign w:val="center"/>
          </w:tcPr>
          <w:p w14:paraId="1562231E"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9FF1A"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3395" w:type="dxa"/>
            <w:tcBorders>
              <w:top w:val="single" w:sz="4" w:space="0" w:color="auto"/>
              <w:left w:val="single" w:sz="4" w:space="0" w:color="auto"/>
              <w:bottom w:val="single" w:sz="4" w:space="0" w:color="auto"/>
              <w:right w:val="single" w:sz="4" w:space="0" w:color="auto"/>
            </w:tcBorders>
            <w:hideMark/>
          </w:tcPr>
          <w:p w14:paraId="5BEC740A"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CF1F5F" w:rsidRPr="00C612B3" w14:paraId="29ABDB52" w14:textId="77777777" w:rsidTr="00556D4D">
        <w:trPr>
          <w:trHeight w:val="570"/>
          <w:jc w:val="center"/>
        </w:trPr>
        <w:tc>
          <w:tcPr>
            <w:tcW w:w="1555" w:type="dxa"/>
            <w:vMerge/>
            <w:tcBorders>
              <w:left w:val="single" w:sz="4" w:space="0" w:color="auto"/>
              <w:right w:val="single" w:sz="4" w:space="0" w:color="auto"/>
            </w:tcBorders>
            <w:vAlign w:val="center"/>
          </w:tcPr>
          <w:p w14:paraId="5FA4A547" w14:textId="77777777" w:rsidR="00CF1F5F" w:rsidRPr="00C612B3" w:rsidRDefault="00CF1F5F" w:rsidP="008C4AC2">
            <w:pPr>
              <w:tabs>
                <w:tab w:val="left" w:pos="5812"/>
              </w:tabs>
              <w:ind w:left="57"/>
              <w:contextualSpacing/>
              <w:mirrorIndents/>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A656F15"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vAlign w:val="center"/>
          </w:tcPr>
          <w:p w14:paraId="30634DC0"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276" w:type="dxa"/>
            <w:tcBorders>
              <w:top w:val="single" w:sz="4" w:space="0" w:color="auto"/>
              <w:left w:val="single" w:sz="4" w:space="0" w:color="auto"/>
              <w:bottom w:val="single" w:sz="4" w:space="0" w:color="auto"/>
              <w:right w:val="single" w:sz="4" w:space="0" w:color="auto"/>
            </w:tcBorders>
            <w:vAlign w:val="center"/>
          </w:tcPr>
          <w:p w14:paraId="6CAA7F69"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3395" w:type="dxa"/>
            <w:tcBorders>
              <w:top w:val="single" w:sz="4" w:space="0" w:color="auto"/>
              <w:left w:val="single" w:sz="4" w:space="0" w:color="auto"/>
              <w:bottom w:val="single" w:sz="4" w:space="0" w:color="auto"/>
              <w:right w:val="single" w:sz="4" w:space="0" w:color="auto"/>
            </w:tcBorders>
          </w:tcPr>
          <w:p w14:paraId="63E6D5FB"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CF1F5F" w:rsidRPr="00C612B3" w14:paraId="07CF07A2" w14:textId="77777777" w:rsidTr="00556D4D">
        <w:trPr>
          <w:trHeight w:val="20"/>
          <w:jc w:val="center"/>
        </w:trPr>
        <w:tc>
          <w:tcPr>
            <w:tcW w:w="1555" w:type="dxa"/>
            <w:vMerge/>
            <w:tcBorders>
              <w:left w:val="single" w:sz="4" w:space="0" w:color="auto"/>
              <w:right w:val="single" w:sz="4" w:space="0" w:color="auto"/>
            </w:tcBorders>
            <w:vAlign w:val="center"/>
          </w:tcPr>
          <w:p w14:paraId="4109AA29" w14:textId="77777777" w:rsidR="00CF1F5F" w:rsidRPr="00C612B3" w:rsidRDefault="00CF1F5F" w:rsidP="008C4AC2">
            <w:pPr>
              <w:tabs>
                <w:tab w:val="left" w:pos="5812"/>
              </w:tabs>
              <w:ind w:left="57"/>
              <w:contextualSpacing/>
              <w:mirrorIndents/>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AD1CAC7"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Закаливание организма</w:t>
            </w:r>
          </w:p>
        </w:tc>
        <w:tc>
          <w:tcPr>
            <w:tcW w:w="1134" w:type="dxa"/>
            <w:tcBorders>
              <w:top w:val="single" w:sz="4" w:space="0" w:color="auto"/>
              <w:left w:val="single" w:sz="4" w:space="0" w:color="auto"/>
              <w:bottom w:val="single" w:sz="4" w:space="0" w:color="auto"/>
              <w:right w:val="single" w:sz="4" w:space="0" w:color="auto"/>
            </w:tcBorders>
            <w:vAlign w:val="center"/>
          </w:tcPr>
          <w:p w14:paraId="4D5CECA3"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276" w:type="dxa"/>
            <w:tcBorders>
              <w:top w:val="single" w:sz="4" w:space="0" w:color="auto"/>
              <w:left w:val="single" w:sz="4" w:space="0" w:color="auto"/>
              <w:bottom w:val="single" w:sz="4" w:space="0" w:color="auto"/>
              <w:right w:val="single" w:sz="4" w:space="0" w:color="auto"/>
            </w:tcBorders>
            <w:vAlign w:val="center"/>
          </w:tcPr>
          <w:p w14:paraId="00EF19D6"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3395" w:type="dxa"/>
            <w:tcBorders>
              <w:top w:val="single" w:sz="4" w:space="0" w:color="auto"/>
              <w:left w:val="single" w:sz="4" w:space="0" w:color="auto"/>
              <w:bottom w:val="single" w:sz="4" w:space="0" w:color="auto"/>
              <w:right w:val="single" w:sz="4" w:space="0" w:color="auto"/>
            </w:tcBorders>
          </w:tcPr>
          <w:p w14:paraId="6FBEDA71"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CF1F5F" w:rsidRPr="00C612B3" w14:paraId="3508E545" w14:textId="77777777" w:rsidTr="00556D4D">
        <w:trPr>
          <w:trHeight w:val="20"/>
          <w:jc w:val="center"/>
        </w:trPr>
        <w:tc>
          <w:tcPr>
            <w:tcW w:w="1555" w:type="dxa"/>
            <w:vMerge/>
            <w:tcBorders>
              <w:left w:val="single" w:sz="4" w:space="0" w:color="auto"/>
              <w:right w:val="single" w:sz="4" w:space="0" w:color="auto"/>
            </w:tcBorders>
            <w:vAlign w:val="center"/>
          </w:tcPr>
          <w:p w14:paraId="2C648421" w14:textId="77777777" w:rsidR="00CF1F5F" w:rsidRPr="00C612B3" w:rsidRDefault="00CF1F5F" w:rsidP="008C4AC2">
            <w:pPr>
              <w:tabs>
                <w:tab w:val="left" w:pos="5812"/>
              </w:tabs>
              <w:ind w:left="57"/>
              <w:contextualSpacing/>
              <w:mirrorIndents/>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272DBB42"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Самоконтроль в процессе занятий физической культуры и спортом</w:t>
            </w:r>
          </w:p>
        </w:tc>
        <w:tc>
          <w:tcPr>
            <w:tcW w:w="1134" w:type="dxa"/>
            <w:tcBorders>
              <w:top w:val="single" w:sz="4" w:space="0" w:color="auto"/>
              <w:left w:val="single" w:sz="4" w:space="0" w:color="auto"/>
              <w:bottom w:val="single" w:sz="4" w:space="0" w:color="auto"/>
              <w:right w:val="single" w:sz="4" w:space="0" w:color="auto"/>
            </w:tcBorders>
            <w:vAlign w:val="center"/>
          </w:tcPr>
          <w:p w14:paraId="2075A194"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276" w:type="dxa"/>
            <w:tcBorders>
              <w:top w:val="single" w:sz="4" w:space="0" w:color="auto"/>
              <w:left w:val="single" w:sz="4" w:space="0" w:color="auto"/>
              <w:bottom w:val="single" w:sz="4" w:space="0" w:color="auto"/>
              <w:right w:val="single" w:sz="4" w:space="0" w:color="auto"/>
            </w:tcBorders>
            <w:vAlign w:val="center"/>
          </w:tcPr>
          <w:p w14:paraId="5BC472FF"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3395" w:type="dxa"/>
            <w:tcBorders>
              <w:top w:val="single" w:sz="4" w:space="0" w:color="auto"/>
              <w:left w:val="single" w:sz="4" w:space="0" w:color="auto"/>
              <w:bottom w:val="single" w:sz="4" w:space="0" w:color="auto"/>
              <w:right w:val="single" w:sz="4" w:space="0" w:color="auto"/>
            </w:tcBorders>
          </w:tcPr>
          <w:p w14:paraId="1A7C7E60"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CF1F5F" w:rsidRPr="00C612B3" w14:paraId="6467694E" w14:textId="77777777" w:rsidTr="00556D4D">
        <w:trPr>
          <w:trHeight w:val="20"/>
          <w:jc w:val="center"/>
        </w:trPr>
        <w:tc>
          <w:tcPr>
            <w:tcW w:w="1555" w:type="dxa"/>
            <w:vMerge/>
            <w:tcBorders>
              <w:left w:val="single" w:sz="4" w:space="0" w:color="auto"/>
              <w:right w:val="single" w:sz="4" w:space="0" w:color="auto"/>
            </w:tcBorders>
            <w:vAlign w:val="center"/>
          </w:tcPr>
          <w:p w14:paraId="31504AFB" w14:textId="77777777" w:rsidR="00CF1F5F" w:rsidRPr="00C612B3" w:rsidRDefault="00CF1F5F" w:rsidP="008C4AC2">
            <w:pPr>
              <w:tabs>
                <w:tab w:val="left" w:pos="5812"/>
              </w:tabs>
              <w:ind w:left="57"/>
              <w:contextualSpacing/>
              <w:mirrorIndents/>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0593A86"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Теоретические основы обучения базовым элементам техники и тактики </w:t>
            </w:r>
            <w:r>
              <w:rPr>
                <w:rFonts w:ascii="Times New Roman" w:hAnsi="Times New Roman" w:cs="Times New Roman"/>
              </w:rPr>
              <w:t xml:space="preserve">по спортивным дисциплинам </w:t>
            </w:r>
            <w:r w:rsidRPr="000B6BCE">
              <w:rPr>
                <w:rFonts w:ascii="Times New Roman" w:hAnsi="Times New Roman" w:cs="Times New Roman"/>
              </w:rPr>
              <w:t>по виду спорта «спорт лиц с поражением ОДА»</w:t>
            </w:r>
          </w:p>
        </w:tc>
        <w:tc>
          <w:tcPr>
            <w:tcW w:w="1134" w:type="dxa"/>
            <w:tcBorders>
              <w:top w:val="single" w:sz="4" w:space="0" w:color="auto"/>
              <w:left w:val="single" w:sz="4" w:space="0" w:color="auto"/>
              <w:bottom w:val="single" w:sz="4" w:space="0" w:color="auto"/>
              <w:right w:val="single" w:sz="4" w:space="0" w:color="auto"/>
            </w:tcBorders>
            <w:vAlign w:val="center"/>
          </w:tcPr>
          <w:p w14:paraId="2A27217D"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276" w:type="dxa"/>
            <w:tcBorders>
              <w:top w:val="single" w:sz="4" w:space="0" w:color="auto"/>
              <w:left w:val="single" w:sz="4" w:space="0" w:color="auto"/>
              <w:bottom w:val="single" w:sz="4" w:space="0" w:color="auto"/>
              <w:right w:val="single" w:sz="4" w:space="0" w:color="auto"/>
            </w:tcBorders>
            <w:vAlign w:val="center"/>
          </w:tcPr>
          <w:p w14:paraId="3A3C8729"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3395" w:type="dxa"/>
            <w:tcBorders>
              <w:top w:val="single" w:sz="4" w:space="0" w:color="auto"/>
              <w:left w:val="single" w:sz="4" w:space="0" w:color="auto"/>
              <w:bottom w:val="single" w:sz="4" w:space="0" w:color="auto"/>
              <w:right w:val="single" w:sz="4" w:space="0" w:color="auto"/>
            </w:tcBorders>
          </w:tcPr>
          <w:p w14:paraId="3F1A0610" w14:textId="77777777" w:rsidR="00CF1F5F" w:rsidRPr="00C612B3" w:rsidRDefault="00CF1F5F" w:rsidP="008C4AC2">
            <w:pPr>
              <w:tabs>
                <w:tab w:val="left" w:pos="5812"/>
              </w:tabs>
              <w:ind w:left="57"/>
              <w:contextualSpacing/>
              <w:mirrorIndents/>
              <w:rPr>
                <w:rFonts w:ascii="Times New Roman" w:hAnsi="Times New Roman" w:cs="Times New Roman"/>
              </w:rPr>
            </w:pPr>
            <w:r w:rsidRPr="00C612B3">
              <w:rPr>
                <w:rFonts w:ascii="Times New Roman" w:hAnsi="Times New Roman" w:cs="Times New Roman"/>
              </w:rPr>
              <w:t xml:space="preserve">Понятие о технических элементах </w:t>
            </w:r>
            <w:r>
              <w:rPr>
                <w:rFonts w:ascii="Times New Roman" w:hAnsi="Times New Roman" w:cs="Times New Roman"/>
              </w:rPr>
              <w:t xml:space="preserve">в спортивных дисциплинах </w:t>
            </w:r>
            <w:r w:rsidRPr="00C612B3">
              <w:rPr>
                <w:rFonts w:ascii="Times New Roman" w:hAnsi="Times New Roman" w:cs="Times New Roman"/>
              </w:rPr>
              <w:t>вида спорта</w:t>
            </w:r>
            <w:r>
              <w:rPr>
                <w:rFonts w:ascii="Times New Roman" w:hAnsi="Times New Roman" w:cs="Times New Roman"/>
              </w:rPr>
              <w:t xml:space="preserve"> </w:t>
            </w:r>
            <w:r w:rsidRPr="000B6BCE">
              <w:rPr>
                <w:rFonts w:ascii="Times New Roman" w:hAnsi="Times New Roman" w:cs="Times New Roman"/>
              </w:rPr>
              <w:t>«</w:t>
            </w:r>
            <w:r>
              <w:rPr>
                <w:rFonts w:ascii="Times New Roman" w:hAnsi="Times New Roman" w:cs="Times New Roman"/>
              </w:rPr>
              <w:t>спорт</w:t>
            </w:r>
            <w:r w:rsidRPr="000B6BCE">
              <w:rPr>
                <w:rFonts w:ascii="Times New Roman" w:hAnsi="Times New Roman" w:cs="Times New Roman"/>
              </w:rPr>
              <w:t xml:space="preserve"> лиц с поражением ОДА»</w:t>
            </w:r>
            <w:r w:rsidRPr="00C612B3">
              <w:rPr>
                <w:rFonts w:ascii="Times New Roman" w:hAnsi="Times New Roman" w:cs="Times New Roman"/>
              </w:rPr>
              <w:t>. Теоретические знания по технике их выполнения.</w:t>
            </w:r>
          </w:p>
        </w:tc>
      </w:tr>
      <w:tr w:rsidR="00CF1F5F" w:rsidRPr="00AE5440" w14:paraId="18D65EF0" w14:textId="77777777" w:rsidTr="00556D4D">
        <w:trPr>
          <w:trHeight w:val="20"/>
          <w:jc w:val="center"/>
        </w:trPr>
        <w:tc>
          <w:tcPr>
            <w:tcW w:w="1555" w:type="dxa"/>
            <w:vMerge/>
            <w:tcBorders>
              <w:left w:val="single" w:sz="4" w:space="0" w:color="auto"/>
              <w:right w:val="single" w:sz="4" w:space="0" w:color="auto"/>
            </w:tcBorders>
            <w:vAlign w:val="center"/>
          </w:tcPr>
          <w:p w14:paraId="6E3FB8D7" w14:textId="77777777" w:rsidR="00CF1F5F" w:rsidRPr="00C612B3" w:rsidRDefault="00CF1F5F" w:rsidP="008C4AC2">
            <w:pPr>
              <w:tabs>
                <w:tab w:val="left" w:pos="5812"/>
              </w:tabs>
              <w:ind w:left="57"/>
              <w:contextualSpacing/>
              <w:mirrorIndents/>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DA2F257" w14:textId="77777777" w:rsidR="00CF1F5F" w:rsidRPr="000B6BCE" w:rsidRDefault="00CF1F5F" w:rsidP="008C4AC2">
            <w:pPr>
              <w:pStyle w:val="Default"/>
              <w:spacing w:line="276" w:lineRule="auto"/>
              <w:jc w:val="center"/>
              <w:rPr>
                <w:bCs/>
                <w:color w:val="auto"/>
                <w:sz w:val="22"/>
                <w:szCs w:val="22"/>
              </w:rPr>
            </w:pPr>
            <w:r w:rsidRPr="001628AD">
              <w:t>Теоретические основы судейства. Правила вида спорта</w:t>
            </w:r>
            <w:r>
              <w:t xml:space="preserve"> </w:t>
            </w:r>
            <w:r w:rsidRPr="000B6BCE">
              <w:rPr>
                <w:bCs/>
                <w:color w:val="auto"/>
                <w:sz w:val="22"/>
                <w:szCs w:val="22"/>
              </w:rPr>
              <w:t>«спорт лиц с поражением</w:t>
            </w:r>
          </w:p>
          <w:p w14:paraId="0F37AC2E" w14:textId="77777777" w:rsidR="00CF1F5F" w:rsidRPr="001628AD" w:rsidRDefault="00CF1F5F" w:rsidP="008C4AC2">
            <w:pPr>
              <w:pStyle w:val="Default"/>
              <w:spacing w:line="276" w:lineRule="auto"/>
              <w:jc w:val="center"/>
            </w:pPr>
            <w:r w:rsidRPr="000B6BCE">
              <w:rPr>
                <w:bCs/>
                <w:color w:val="auto"/>
                <w:sz w:val="22"/>
                <w:szCs w:val="22"/>
              </w:rPr>
              <w:t>опорно - двигательного аппарата»</w:t>
            </w:r>
          </w:p>
        </w:tc>
        <w:tc>
          <w:tcPr>
            <w:tcW w:w="1134" w:type="dxa"/>
            <w:tcBorders>
              <w:top w:val="single" w:sz="4" w:space="0" w:color="auto"/>
              <w:left w:val="single" w:sz="4" w:space="0" w:color="auto"/>
              <w:bottom w:val="single" w:sz="4" w:space="0" w:color="auto"/>
              <w:right w:val="single" w:sz="4" w:space="0" w:color="auto"/>
            </w:tcBorders>
            <w:vAlign w:val="center"/>
          </w:tcPr>
          <w:p w14:paraId="65D51981" w14:textId="77777777" w:rsidR="00CF1F5F" w:rsidRPr="00C612B3" w:rsidRDefault="00CF1F5F" w:rsidP="008C4AC2">
            <w:pPr>
              <w:tabs>
                <w:tab w:val="left" w:pos="5812"/>
              </w:tabs>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276" w:type="dxa"/>
            <w:tcBorders>
              <w:top w:val="single" w:sz="4" w:space="0" w:color="auto"/>
              <w:left w:val="single" w:sz="4" w:space="0" w:color="auto"/>
              <w:bottom w:val="single" w:sz="4" w:space="0" w:color="auto"/>
              <w:right w:val="single" w:sz="4" w:space="0" w:color="auto"/>
            </w:tcBorders>
            <w:vAlign w:val="center"/>
          </w:tcPr>
          <w:p w14:paraId="3B405DEE" w14:textId="77777777" w:rsidR="00CF1F5F" w:rsidRPr="00C612B3" w:rsidRDefault="00CF1F5F" w:rsidP="008C4AC2">
            <w:pPr>
              <w:tabs>
                <w:tab w:val="left" w:pos="5812"/>
              </w:tabs>
              <w:contextualSpacing/>
              <w:mirrorIndents/>
              <w:jc w:val="center"/>
              <w:rPr>
                <w:rFonts w:ascii="Times New Roman" w:hAnsi="Times New Roman" w:cs="Times New Roman"/>
              </w:rPr>
            </w:pPr>
            <w:r w:rsidRPr="00C612B3">
              <w:rPr>
                <w:rFonts w:ascii="Times New Roman" w:hAnsi="Times New Roman" w:cs="Times New Roman"/>
              </w:rPr>
              <w:t>июнь</w:t>
            </w:r>
          </w:p>
        </w:tc>
        <w:tc>
          <w:tcPr>
            <w:tcW w:w="3395" w:type="dxa"/>
            <w:tcBorders>
              <w:top w:val="single" w:sz="4" w:space="0" w:color="auto"/>
              <w:left w:val="single" w:sz="4" w:space="0" w:color="auto"/>
              <w:bottom w:val="single" w:sz="4" w:space="0" w:color="auto"/>
              <w:right w:val="single" w:sz="4" w:space="0" w:color="auto"/>
            </w:tcBorders>
          </w:tcPr>
          <w:p w14:paraId="2F6034CD" w14:textId="77777777" w:rsidR="00CF1F5F" w:rsidRPr="00AE5440" w:rsidRDefault="00CF1F5F" w:rsidP="008C4AC2">
            <w:pPr>
              <w:tabs>
                <w:tab w:val="left" w:pos="5812"/>
              </w:tabs>
              <w:contextualSpacing/>
              <w:mirrorIndents/>
              <w:jc w:val="both"/>
              <w:rPr>
                <w:rFonts w:ascii="Times New Roman" w:hAnsi="Times New Roman" w:cs="Times New Roman"/>
              </w:rPr>
            </w:pPr>
            <w:r w:rsidRPr="00AE5440">
              <w:rPr>
                <w:rFonts w:ascii="Times New Roman" w:hAnsi="Times New Roman" w:cs="Times New Roman"/>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CF1F5F" w:rsidRPr="00C612B3" w14:paraId="1277B613" w14:textId="77777777" w:rsidTr="00556D4D">
        <w:trPr>
          <w:trHeight w:val="20"/>
          <w:jc w:val="center"/>
        </w:trPr>
        <w:tc>
          <w:tcPr>
            <w:tcW w:w="1555" w:type="dxa"/>
            <w:vMerge/>
            <w:tcBorders>
              <w:left w:val="single" w:sz="4" w:space="0" w:color="auto"/>
              <w:right w:val="single" w:sz="4" w:space="0" w:color="auto"/>
            </w:tcBorders>
            <w:vAlign w:val="center"/>
          </w:tcPr>
          <w:p w14:paraId="7304D515" w14:textId="77777777" w:rsidR="00CF1F5F" w:rsidRPr="00C612B3" w:rsidRDefault="00CF1F5F" w:rsidP="008C4AC2">
            <w:pPr>
              <w:tabs>
                <w:tab w:val="left" w:pos="5812"/>
              </w:tabs>
              <w:ind w:left="57"/>
              <w:contextualSpacing/>
              <w:mirrorIndents/>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B6F73CD"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Режим дня и питание обучающихся</w:t>
            </w:r>
          </w:p>
        </w:tc>
        <w:tc>
          <w:tcPr>
            <w:tcW w:w="1134" w:type="dxa"/>
            <w:tcBorders>
              <w:top w:val="single" w:sz="4" w:space="0" w:color="auto"/>
              <w:left w:val="single" w:sz="4" w:space="0" w:color="auto"/>
              <w:bottom w:val="single" w:sz="4" w:space="0" w:color="auto"/>
              <w:right w:val="single" w:sz="4" w:space="0" w:color="auto"/>
            </w:tcBorders>
            <w:vAlign w:val="center"/>
          </w:tcPr>
          <w:p w14:paraId="1DBA4BFA"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276" w:type="dxa"/>
            <w:tcBorders>
              <w:top w:val="single" w:sz="4" w:space="0" w:color="auto"/>
              <w:left w:val="single" w:sz="4" w:space="0" w:color="auto"/>
              <w:bottom w:val="single" w:sz="4" w:space="0" w:color="auto"/>
              <w:right w:val="single" w:sz="4" w:space="0" w:color="auto"/>
            </w:tcBorders>
            <w:vAlign w:val="center"/>
          </w:tcPr>
          <w:p w14:paraId="0F017AC2" w14:textId="616DB292" w:rsidR="00CF1F5F" w:rsidRPr="00C612B3" w:rsidRDefault="00CF1F5F" w:rsidP="008C4AC2">
            <w:pPr>
              <w:tabs>
                <w:tab w:val="left" w:pos="5812"/>
              </w:tabs>
              <w:ind w:left="57"/>
              <w:contextualSpacing/>
              <w:mirrorIndents/>
              <w:rPr>
                <w:rFonts w:ascii="Times New Roman" w:hAnsi="Times New Roman" w:cs="Times New Roman"/>
              </w:rPr>
            </w:pPr>
            <w:r w:rsidRPr="00C612B3">
              <w:rPr>
                <w:rFonts w:ascii="Times New Roman" w:hAnsi="Times New Roman" w:cs="Times New Roman"/>
              </w:rPr>
              <w:t>август</w:t>
            </w:r>
          </w:p>
        </w:tc>
        <w:tc>
          <w:tcPr>
            <w:tcW w:w="3395" w:type="dxa"/>
            <w:tcBorders>
              <w:top w:val="single" w:sz="4" w:space="0" w:color="auto"/>
              <w:left w:val="single" w:sz="4" w:space="0" w:color="auto"/>
              <w:bottom w:val="single" w:sz="4" w:space="0" w:color="auto"/>
              <w:right w:val="single" w:sz="4" w:space="0" w:color="auto"/>
            </w:tcBorders>
          </w:tcPr>
          <w:p w14:paraId="46CF1C26" w14:textId="77777777" w:rsidR="00CF1F5F" w:rsidRPr="00C612B3" w:rsidRDefault="00CF1F5F" w:rsidP="008C4AC2">
            <w:pPr>
              <w:tabs>
                <w:tab w:val="left" w:pos="5812"/>
              </w:tabs>
              <w:ind w:left="57"/>
              <w:contextualSpacing/>
              <w:mirrorIndents/>
              <w:rPr>
                <w:rFonts w:ascii="Times New Roman" w:hAnsi="Times New Roman" w:cs="Times New Roman"/>
              </w:rPr>
            </w:pPr>
            <w:r w:rsidRPr="00C612B3">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CF1F5F" w:rsidRPr="00C612B3" w14:paraId="0ABF441E" w14:textId="77777777" w:rsidTr="00556D4D">
        <w:trPr>
          <w:trHeight w:val="20"/>
          <w:jc w:val="center"/>
        </w:trPr>
        <w:tc>
          <w:tcPr>
            <w:tcW w:w="1555" w:type="dxa"/>
            <w:vMerge/>
            <w:tcBorders>
              <w:left w:val="single" w:sz="4" w:space="0" w:color="auto"/>
              <w:right w:val="single" w:sz="4" w:space="0" w:color="auto"/>
            </w:tcBorders>
            <w:vAlign w:val="center"/>
          </w:tcPr>
          <w:p w14:paraId="1590A955" w14:textId="77777777" w:rsidR="00CF1F5F" w:rsidRPr="00C612B3" w:rsidRDefault="00CF1F5F" w:rsidP="008C4AC2">
            <w:pPr>
              <w:tabs>
                <w:tab w:val="left" w:pos="5812"/>
              </w:tabs>
              <w:ind w:left="57"/>
              <w:contextualSpacing/>
              <w:mirrorIndents/>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9BCDEB8"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Pr>
                <w:rFonts w:ascii="Times New Roman" w:hAnsi="Times New Roman" w:cs="Times New Roman"/>
              </w:rPr>
              <w:t xml:space="preserve">Оборудование и спортивный инвентарь в спортивных дисциплинах вида спорта </w:t>
            </w:r>
            <w:r w:rsidRPr="000B6BCE">
              <w:rPr>
                <w:rFonts w:ascii="Times New Roman" w:hAnsi="Times New Roman" w:cs="Times New Roman"/>
              </w:rPr>
              <w:t>«спорт лиц с поражением ОДА»</w:t>
            </w:r>
          </w:p>
        </w:tc>
        <w:tc>
          <w:tcPr>
            <w:tcW w:w="1134" w:type="dxa"/>
            <w:tcBorders>
              <w:top w:val="single" w:sz="4" w:space="0" w:color="auto"/>
              <w:left w:val="single" w:sz="4" w:space="0" w:color="auto"/>
              <w:bottom w:val="single" w:sz="4" w:space="0" w:color="auto"/>
              <w:right w:val="single" w:sz="4" w:space="0" w:color="auto"/>
            </w:tcBorders>
            <w:vAlign w:val="center"/>
          </w:tcPr>
          <w:p w14:paraId="0DB92591"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276" w:type="dxa"/>
            <w:tcBorders>
              <w:top w:val="single" w:sz="4" w:space="0" w:color="auto"/>
              <w:left w:val="single" w:sz="4" w:space="0" w:color="auto"/>
              <w:bottom w:val="single" w:sz="4" w:space="0" w:color="auto"/>
              <w:right w:val="single" w:sz="4" w:space="0" w:color="auto"/>
            </w:tcBorders>
            <w:vAlign w:val="center"/>
          </w:tcPr>
          <w:p w14:paraId="12E2F4A9" w14:textId="77777777" w:rsidR="00CF1F5F" w:rsidRPr="00C612B3" w:rsidRDefault="00CF1F5F" w:rsidP="008C4AC2">
            <w:pPr>
              <w:tabs>
                <w:tab w:val="left" w:pos="5812"/>
              </w:tabs>
              <w:ind w:left="57"/>
              <w:contextualSpacing/>
              <w:mirrorIndents/>
              <w:rPr>
                <w:rFonts w:ascii="Times New Roman" w:hAnsi="Times New Roman" w:cs="Times New Roman"/>
              </w:rPr>
            </w:pPr>
            <w:r w:rsidRPr="00C612B3">
              <w:rPr>
                <w:rFonts w:ascii="Times New Roman" w:hAnsi="Times New Roman" w:cs="Times New Roman"/>
              </w:rPr>
              <w:t>ноябрь-май</w:t>
            </w:r>
          </w:p>
        </w:tc>
        <w:tc>
          <w:tcPr>
            <w:tcW w:w="3395" w:type="dxa"/>
            <w:tcBorders>
              <w:top w:val="single" w:sz="4" w:space="0" w:color="auto"/>
              <w:left w:val="single" w:sz="4" w:space="0" w:color="auto"/>
              <w:bottom w:val="single" w:sz="4" w:space="0" w:color="auto"/>
              <w:right w:val="single" w:sz="4" w:space="0" w:color="auto"/>
            </w:tcBorders>
          </w:tcPr>
          <w:p w14:paraId="27D0A7BA"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AE5440">
              <w:rPr>
                <w:rFonts w:ascii="Times New Roman" w:hAnsi="Times New Roman" w:cs="Times New Roman"/>
              </w:rPr>
              <w:t>Правила эксплуатации и безопасного использования оборудования и спортивного инвентаря.</w:t>
            </w:r>
          </w:p>
        </w:tc>
      </w:tr>
      <w:tr w:rsidR="00CF1F5F" w:rsidRPr="00C612B3" w14:paraId="173649BF" w14:textId="77777777" w:rsidTr="00556D4D">
        <w:trPr>
          <w:trHeight w:val="20"/>
          <w:jc w:val="center"/>
        </w:trPr>
        <w:tc>
          <w:tcPr>
            <w:tcW w:w="1555" w:type="dxa"/>
            <w:vMerge w:val="restart"/>
            <w:tcBorders>
              <w:left w:val="single" w:sz="4" w:space="0" w:color="auto"/>
              <w:right w:val="single" w:sz="4" w:space="0" w:color="auto"/>
            </w:tcBorders>
            <w:vAlign w:val="center"/>
          </w:tcPr>
          <w:p w14:paraId="71BBAF29" w14:textId="47347BD3"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Учебно-тренировочный</w:t>
            </w:r>
          </w:p>
          <w:p w14:paraId="483B9F98" w14:textId="687E1D4F"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этап (этап спортивной специализации)</w:t>
            </w:r>
          </w:p>
        </w:tc>
        <w:tc>
          <w:tcPr>
            <w:tcW w:w="2551" w:type="dxa"/>
            <w:tcBorders>
              <w:top w:val="single" w:sz="4" w:space="0" w:color="auto"/>
              <w:left w:val="single" w:sz="4" w:space="0" w:color="auto"/>
              <w:bottom w:val="single" w:sz="4" w:space="0" w:color="auto"/>
              <w:right w:val="single" w:sz="4" w:space="0" w:color="auto"/>
            </w:tcBorders>
            <w:vAlign w:val="center"/>
          </w:tcPr>
          <w:p w14:paraId="3266730B" w14:textId="77777777" w:rsidR="00CF1F5F" w:rsidRPr="001628AD" w:rsidRDefault="00CF1F5F" w:rsidP="008C4AC2">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 xml:space="preserve">Всего на учебно-тренировочном этапе до </w:t>
            </w:r>
            <w:r>
              <w:rPr>
                <w:rFonts w:ascii="Times New Roman" w:hAnsi="Times New Roman" w:cs="Times New Roman"/>
                <w:b/>
                <w:bCs/>
              </w:rPr>
              <w:t>трех</w:t>
            </w:r>
            <w:r w:rsidRPr="001628AD">
              <w:rPr>
                <w:rFonts w:ascii="Times New Roman" w:hAnsi="Times New Roman" w:cs="Times New Roman"/>
                <w:b/>
                <w:bCs/>
              </w:rPr>
              <w:t xml:space="preserve"> лет обучения/ свыше </w:t>
            </w:r>
            <w:r>
              <w:rPr>
                <w:rFonts w:ascii="Times New Roman" w:hAnsi="Times New Roman" w:cs="Times New Roman"/>
                <w:b/>
                <w:bCs/>
              </w:rPr>
              <w:t>трех</w:t>
            </w:r>
            <w:r w:rsidRPr="001628AD">
              <w:rPr>
                <w:rFonts w:ascii="Times New Roman" w:hAnsi="Times New Roman" w:cs="Times New Roman"/>
                <w:b/>
                <w:bCs/>
              </w:rPr>
              <w:t xml:space="preserve"> лет обучения:</w:t>
            </w:r>
          </w:p>
        </w:tc>
        <w:tc>
          <w:tcPr>
            <w:tcW w:w="1134" w:type="dxa"/>
            <w:tcBorders>
              <w:top w:val="single" w:sz="4" w:space="0" w:color="auto"/>
              <w:left w:val="single" w:sz="4" w:space="0" w:color="auto"/>
              <w:bottom w:val="single" w:sz="4" w:space="0" w:color="auto"/>
              <w:right w:val="single" w:sz="4" w:space="0" w:color="auto"/>
            </w:tcBorders>
            <w:vAlign w:val="center"/>
          </w:tcPr>
          <w:p w14:paraId="1F584B42" w14:textId="77777777" w:rsidR="00CF1F5F" w:rsidRPr="00C612B3" w:rsidRDefault="00CF1F5F" w:rsidP="008C4AC2">
            <w:pPr>
              <w:tabs>
                <w:tab w:val="left" w:pos="5812"/>
              </w:tabs>
              <w:ind w:left="57"/>
              <w:contextualSpacing/>
              <w:mirrorIndents/>
              <w:jc w:val="center"/>
              <w:rPr>
                <w:rFonts w:ascii="Times New Roman" w:hAnsi="Times New Roman" w:cs="Times New Roman"/>
                <w:b/>
                <w:bCs/>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600/960</w:t>
            </w:r>
          </w:p>
        </w:tc>
        <w:tc>
          <w:tcPr>
            <w:tcW w:w="1276" w:type="dxa"/>
            <w:tcBorders>
              <w:top w:val="single" w:sz="4" w:space="0" w:color="auto"/>
              <w:left w:val="single" w:sz="4" w:space="0" w:color="auto"/>
              <w:bottom w:val="single" w:sz="4" w:space="0" w:color="auto"/>
              <w:right w:val="single" w:sz="4" w:space="0" w:color="auto"/>
            </w:tcBorders>
            <w:vAlign w:val="center"/>
          </w:tcPr>
          <w:p w14:paraId="194BE9C9" w14:textId="77777777" w:rsidR="00CF1F5F" w:rsidRPr="00C612B3" w:rsidRDefault="00CF1F5F" w:rsidP="008C4AC2">
            <w:pPr>
              <w:tabs>
                <w:tab w:val="left" w:pos="5812"/>
              </w:tabs>
              <w:ind w:left="57"/>
              <w:contextualSpacing/>
              <w:mirrorIndents/>
              <w:jc w:val="center"/>
              <w:rPr>
                <w:rFonts w:ascii="Times New Roman" w:hAnsi="Times New Roman" w:cs="Times New Roman"/>
              </w:rPr>
            </w:pPr>
          </w:p>
        </w:tc>
        <w:tc>
          <w:tcPr>
            <w:tcW w:w="3395" w:type="dxa"/>
            <w:tcBorders>
              <w:top w:val="single" w:sz="4" w:space="0" w:color="auto"/>
              <w:left w:val="single" w:sz="4" w:space="0" w:color="auto"/>
              <w:bottom w:val="single" w:sz="4" w:space="0" w:color="auto"/>
              <w:right w:val="single" w:sz="4" w:space="0" w:color="auto"/>
            </w:tcBorders>
          </w:tcPr>
          <w:p w14:paraId="10549073" w14:textId="77777777" w:rsidR="00CF1F5F" w:rsidRPr="00C612B3" w:rsidRDefault="00CF1F5F" w:rsidP="008C4AC2">
            <w:pPr>
              <w:tabs>
                <w:tab w:val="left" w:pos="5812"/>
              </w:tabs>
              <w:ind w:left="57"/>
              <w:contextualSpacing/>
              <w:mirrorIndents/>
              <w:rPr>
                <w:rFonts w:ascii="Times New Roman" w:hAnsi="Times New Roman" w:cs="Times New Roman"/>
                <w:shd w:val="clear" w:color="auto" w:fill="FFFFFF"/>
              </w:rPr>
            </w:pPr>
          </w:p>
        </w:tc>
      </w:tr>
      <w:tr w:rsidR="00CF1F5F" w:rsidRPr="00C612B3" w14:paraId="7BA21B37" w14:textId="77777777" w:rsidTr="00556D4D">
        <w:trPr>
          <w:trHeight w:val="20"/>
          <w:jc w:val="center"/>
        </w:trPr>
        <w:tc>
          <w:tcPr>
            <w:tcW w:w="1555" w:type="dxa"/>
            <w:vMerge/>
            <w:tcBorders>
              <w:left w:val="single" w:sz="4" w:space="0" w:color="auto"/>
              <w:right w:val="single" w:sz="4" w:space="0" w:color="auto"/>
            </w:tcBorders>
            <w:vAlign w:val="center"/>
            <w:hideMark/>
          </w:tcPr>
          <w:p w14:paraId="18B7E02F" w14:textId="77777777" w:rsidR="00CF1F5F" w:rsidRPr="00C612B3" w:rsidRDefault="00CF1F5F" w:rsidP="008C4AC2">
            <w:pPr>
              <w:tabs>
                <w:tab w:val="left" w:pos="5812"/>
              </w:tabs>
              <w:ind w:left="57"/>
              <w:contextualSpacing/>
              <w:mirrorIndents/>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1201C9A"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Роль и место физической культуры в формировании личностных качеств</w:t>
            </w:r>
          </w:p>
        </w:tc>
        <w:tc>
          <w:tcPr>
            <w:tcW w:w="1134" w:type="dxa"/>
            <w:tcBorders>
              <w:top w:val="single" w:sz="4" w:space="0" w:color="auto"/>
              <w:left w:val="single" w:sz="4" w:space="0" w:color="auto"/>
              <w:bottom w:val="single" w:sz="4" w:space="0" w:color="auto"/>
              <w:right w:val="single" w:sz="4" w:space="0" w:color="auto"/>
            </w:tcBorders>
            <w:vAlign w:val="center"/>
          </w:tcPr>
          <w:p w14:paraId="27F61C42"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A6E16D"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3395" w:type="dxa"/>
            <w:tcBorders>
              <w:top w:val="single" w:sz="4" w:space="0" w:color="auto"/>
              <w:left w:val="single" w:sz="4" w:space="0" w:color="auto"/>
              <w:bottom w:val="single" w:sz="4" w:space="0" w:color="auto"/>
              <w:right w:val="single" w:sz="4" w:space="0" w:color="auto"/>
            </w:tcBorders>
            <w:hideMark/>
          </w:tcPr>
          <w:p w14:paraId="4822D715" w14:textId="77777777" w:rsidR="00CF1F5F" w:rsidRPr="00C612B3" w:rsidRDefault="00CF1F5F" w:rsidP="008C4AC2">
            <w:pPr>
              <w:pStyle w:val="afc"/>
              <w:tabs>
                <w:tab w:val="left" w:pos="5812"/>
              </w:tabs>
              <w:spacing w:beforeAutospacing="0" w:after="0" w:afterAutospacing="0"/>
              <w:ind w:left="57"/>
              <w:contextualSpacing/>
              <w:mirrorIndents/>
              <w:rPr>
                <w:sz w:val="22"/>
                <w:szCs w:val="22"/>
              </w:rPr>
            </w:pPr>
            <w:r w:rsidRPr="00C612B3">
              <w:rPr>
                <w:sz w:val="22"/>
                <w:szCs w:val="22"/>
              </w:rPr>
              <w:t xml:space="preserve">Физическая культура и спорт как социальные феномены. Спорт </w:t>
            </w:r>
            <w:r>
              <w:rPr>
                <w:sz w:val="22"/>
                <w:szCs w:val="22"/>
              </w:rPr>
              <w:t>–</w:t>
            </w:r>
            <w:r w:rsidRPr="00C612B3">
              <w:rPr>
                <w:sz w:val="22"/>
                <w:szCs w:val="22"/>
              </w:rPr>
              <w:t xml:space="preserve"> явление культурной жизни. Роль физической культуры в формировании личностных качеств человека</w:t>
            </w:r>
            <w:r w:rsidRPr="00732601">
              <w:rPr>
                <w:sz w:val="22"/>
                <w:szCs w:val="22"/>
              </w:rPr>
              <w:t xml:space="preserve">. </w:t>
            </w:r>
            <w:r w:rsidRPr="00C612B3">
              <w:rPr>
                <w:sz w:val="22"/>
                <w:szCs w:val="22"/>
              </w:rPr>
              <w:t>Воспитание волевых качеств, уверенности в собственных силах.</w:t>
            </w:r>
          </w:p>
        </w:tc>
      </w:tr>
      <w:tr w:rsidR="00CF1F5F" w:rsidRPr="000B6BCE" w14:paraId="7FE05328" w14:textId="77777777" w:rsidTr="00556D4D">
        <w:trPr>
          <w:trHeight w:val="20"/>
          <w:jc w:val="center"/>
        </w:trPr>
        <w:tc>
          <w:tcPr>
            <w:tcW w:w="1555" w:type="dxa"/>
            <w:vMerge/>
            <w:tcBorders>
              <w:left w:val="single" w:sz="4" w:space="0" w:color="auto"/>
              <w:right w:val="single" w:sz="4" w:space="0" w:color="auto"/>
            </w:tcBorders>
            <w:vAlign w:val="center"/>
            <w:hideMark/>
          </w:tcPr>
          <w:p w14:paraId="14FAFDFA"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BEE0FFF"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История возникновения олимпийского </w:t>
            </w:r>
            <w:r>
              <w:rPr>
                <w:rFonts w:ascii="Times New Roman" w:hAnsi="Times New Roman" w:cs="Times New Roman"/>
              </w:rPr>
              <w:t xml:space="preserve">и паралимпийского </w:t>
            </w:r>
            <w:r w:rsidRPr="001628AD">
              <w:rPr>
                <w:rFonts w:ascii="Times New Roman" w:hAnsi="Times New Roman" w:cs="Times New Roman"/>
              </w:rPr>
              <w:t>движения</w:t>
            </w:r>
          </w:p>
        </w:tc>
        <w:tc>
          <w:tcPr>
            <w:tcW w:w="1134" w:type="dxa"/>
            <w:tcBorders>
              <w:top w:val="single" w:sz="4" w:space="0" w:color="auto"/>
              <w:left w:val="single" w:sz="4" w:space="0" w:color="auto"/>
              <w:bottom w:val="single" w:sz="4" w:space="0" w:color="auto"/>
              <w:right w:val="single" w:sz="4" w:space="0" w:color="auto"/>
            </w:tcBorders>
            <w:vAlign w:val="center"/>
          </w:tcPr>
          <w:p w14:paraId="76E8A1F8"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9A9C81"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3395" w:type="dxa"/>
            <w:tcBorders>
              <w:top w:val="single" w:sz="4" w:space="0" w:color="auto"/>
              <w:left w:val="single" w:sz="4" w:space="0" w:color="auto"/>
              <w:bottom w:val="single" w:sz="4" w:space="0" w:color="auto"/>
              <w:right w:val="single" w:sz="4" w:space="0" w:color="auto"/>
            </w:tcBorders>
            <w:hideMark/>
          </w:tcPr>
          <w:p w14:paraId="2772F2FB" w14:textId="77777777" w:rsidR="00CF1F5F" w:rsidRPr="000B6BCE" w:rsidRDefault="00CF1F5F" w:rsidP="008C4AC2">
            <w:pPr>
              <w:pStyle w:val="afc"/>
              <w:shd w:val="clear" w:color="auto" w:fill="FFFFFF"/>
              <w:tabs>
                <w:tab w:val="left" w:pos="5812"/>
              </w:tabs>
              <w:spacing w:beforeAutospacing="0" w:after="0" w:afterAutospacing="0"/>
              <w:ind w:left="57"/>
              <w:contextualSpacing/>
              <w:mirrorIndents/>
              <w:jc w:val="both"/>
              <w:textAlignment w:val="baseline"/>
              <w:rPr>
                <w:b/>
                <w:bCs/>
                <w:sz w:val="22"/>
                <w:szCs w:val="22"/>
              </w:rPr>
            </w:pPr>
            <w:r w:rsidRPr="000B6BCE">
              <w:rPr>
                <w:rStyle w:val="aff3"/>
                <w:sz w:val="22"/>
                <w:szCs w:val="22"/>
                <w:bdr w:val="none" w:sz="0" w:space="0" w:color="auto" w:frame="1"/>
              </w:rPr>
              <w:t>Зарождение олимпийского и паралимпийского движения.</w:t>
            </w:r>
            <w:r w:rsidRPr="000B6BCE">
              <w:rPr>
                <w:sz w:val="22"/>
                <w:szCs w:val="22"/>
                <w:bdr w:val="none" w:sz="0" w:space="0" w:color="auto" w:frame="1"/>
                <w:shd w:val="clear" w:color="auto" w:fill="FFFFFF"/>
              </w:rPr>
              <w:t xml:space="preserve"> История Паралимпийских</w:t>
            </w:r>
            <w:r>
              <w:rPr>
                <w:sz w:val="22"/>
                <w:szCs w:val="22"/>
                <w:bdr w:val="none" w:sz="0" w:space="0" w:color="auto" w:frame="1"/>
                <w:shd w:val="clear" w:color="auto" w:fill="FFFFFF"/>
              </w:rPr>
              <w:t xml:space="preserve"> </w:t>
            </w:r>
            <w:r w:rsidRPr="000B6BCE">
              <w:rPr>
                <w:sz w:val="22"/>
                <w:szCs w:val="22"/>
                <w:bdr w:val="none" w:sz="0" w:space="0" w:color="auto" w:frame="1"/>
                <w:shd w:val="clear" w:color="auto" w:fill="FFFFFF"/>
              </w:rPr>
              <w:t>игр.</w:t>
            </w:r>
            <w:r w:rsidRPr="000B6BCE">
              <w:rPr>
                <w:rFonts w:ascii="Trebuchet MS" w:hAnsi="Trebuchet MS"/>
                <w:color w:val="2B2B2B"/>
                <w:sz w:val="20"/>
                <w:szCs w:val="20"/>
                <w:shd w:val="clear" w:color="auto" w:fill="FFFFFF"/>
              </w:rPr>
              <w:t xml:space="preserve"> </w:t>
            </w:r>
            <w:r w:rsidRPr="000B6BCE">
              <w:rPr>
                <w:color w:val="2B2B2B"/>
                <w:sz w:val="22"/>
                <w:szCs w:val="22"/>
                <w:shd w:val="clear" w:color="auto" w:fill="FFFFFF"/>
              </w:rPr>
              <w:t>Термин «Паралимпийские игры»</w:t>
            </w:r>
            <w:r>
              <w:rPr>
                <w:color w:val="2B2B2B"/>
                <w:sz w:val="22"/>
                <w:szCs w:val="22"/>
                <w:shd w:val="clear" w:color="auto" w:fill="FFFFFF"/>
              </w:rPr>
              <w:t>.</w:t>
            </w:r>
            <w:r>
              <w:rPr>
                <w:rFonts w:ascii="Arial" w:hAnsi="Arial" w:cs="Arial"/>
                <w:color w:val="202122"/>
                <w:sz w:val="21"/>
                <w:szCs w:val="21"/>
                <w:shd w:val="clear" w:color="auto" w:fill="FFFFFF"/>
              </w:rPr>
              <w:t xml:space="preserve"> </w:t>
            </w:r>
            <w:r w:rsidRPr="00083AE8">
              <w:rPr>
                <w:color w:val="202122"/>
                <w:sz w:val="22"/>
                <w:szCs w:val="22"/>
                <w:shd w:val="clear" w:color="auto" w:fill="FFFFFF"/>
              </w:rPr>
              <w:t>Международная неправительственная организация, управляющая паралимпийским движением</w:t>
            </w:r>
            <w:r>
              <w:rPr>
                <w:color w:val="202122"/>
                <w:sz w:val="22"/>
                <w:szCs w:val="22"/>
                <w:shd w:val="clear" w:color="auto" w:fill="FFFFFF"/>
              </w:rPr>
              <w:t xml:space="preserve"> –</w:t>
            </w:r>
            <w:r w:rsidRPr="00083AE8">
              <w:rPr>
                <w:color w:val="202122"/>
                <w:sz w:val="22"/>
                <w:szCs w:val="22"/>
                <w:shd w:val="clear" w:color="auto" w:fill="FFFFFF"/>
              </w:rPr>
              <w:t xml:space="preserve"> Международный паралимпийский комитет</w:t>
            </w:r>
          </w:p>
        </w:tc>
      </w:tr>
      <w:tr w:rsidR="00CF1F5F" w:rsidRPr="00C612B3" w14:paraId="3C543C7F" w14:textId="77777777" w:rsidTr="00556D4D">
        <w:trPr>
          <w:trHeight w:val="20"/>
          <w:jc w:val="center"/>
        </w:trPr>
        <w:tc>
          <w:tcPr>
            <w:tcW w:w="1555" w:type="dxa"/>
            <w:vMerge/>
            <w:tcBorders>
              <w:left w:val="single" w:sz="4" w:space="0" w:color="auto"/>
              <w:right w:val="single" w:sz="4" w:space="0" w:color="auto"/>
            </w:tcBorders>
            <w:vAlign w:val="center"/>
          </w:tcPr>
          <w:p w14:paraId="5BE32CC7"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539A2E3"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Режим дня и питание обучающихся</w:t>
            </w:r>
          </w:p>
        </w:tc>
        <w:tc>
          <w:tcPr>
            <w:tcW w:w="1134" w:type="dxa"/>
            <w:tcBorders>
              <w:top w:val="single" w:sz="4" w:space="0" w:color="auto"/>
              <w:left w:val="single" w:sz="4" w:space="0" w:color="auto"/>
              <w:bottom w:val="single" w:sz="4" w:space="0" w:color="auto"/>
              <w:right w:val="single" w:sz="4" w:space="0" w:color="auto"/>
            </w:tcBorders>
            <w:vAlign w:val="center"/>
          </w:tcPr>
          <w:p w14:paraId="7F2ABB13"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276" w:type="dxa"/>
            <w:tcBorders>
              <w:top w:val="single" w:sz="4" w:space="0" w:color="auto"/>
              <w:left w:val="single" w:sz="4" w:space="0" w:color="auto"/>
              <w:bottom w:val="single" w:sz="4" w:space="0" w:color="auto"/>
              <w:right w:val="single" w:sz="4" w:space="0" w:color="auto"/>
            </w:tcBorders>
            <w:vAlign w:val="center"/>
          </w:tcPr>
          <w:p w14:paraId="2557B53A"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3395" w:type="dxa"/>
            <w:tcBorders>
              <w:top w:val="single" w:sz="4" w:space="0" w:color="auto"/>
              <w:left w:val="single" w:sz="4" w:space="0" w:color="auto"/>
              <w:bottom w:val="single" w:sz="4" w:space="0" w:color="auto"/>
              <w:right w:val="single" w:sz="4" w:space="0" w:color="auto"/>
            </w:tcBorders>
          </w:tcPr>
          <w:p w14:paraId="30D02626" w14:textId="77777777" w:rsidR="00CF1F5F" w:rsidRPr="00C612B3" w:rsidRDefault="00CF1F5F" w:rsidP="008C4AC2">
            <w:pPr>
              <w:pStyle w:val="afc"/>
              <w:shd w:val="clear" w:color="auto" w:fill="FFFFFF"/>
              <w:tabs>
                <w:tab w:val="left" w:pos="5812"/>
              </w:tabs>
              <w:spacing w:beforeAutospacing="0" w:after="0" w:afterAutospacing="0"/>
              <w:ind w:left="57"/>
              <w:contextualSpacing/>
              <w:mirrorIndents/>
              <w:jc w:val="both"/>
              <w:textAlignment w:val="baseline"/>
              <w:rPr>
                <w:rStyle w:val="aff3"/>
                <w:sz w:val="22"/>
                <w:szCs w:val="22"/>
                <w:bdr w:val="none" w:sz="0" w:space="0" w:color="auto" w:frame="1"/>
              </w:rPr>
            </w:pPr>
            <w:r w:rsidRPr="00C612B3">
              <w:rPr>
                <w:sz w:val="22"/>
                <w:szCs w:val="22"/>
                <w:shd w:val="clear" w:color="auto" w:fill="FFFFFF"/>
              </w:rPr>
              <w:t>Расписание учебно-тренировочного и учебного процесса. Роль питания в подготовке обучающи</w:t>
            </w:r>
            <w:r w:rsidRPr="00232333">
              <w:rPr>
                <w:sz w:val="22"/>
                <w:szCs w:val="22"/>
                <w:shd w:val="clear" w:color="auto" w:fill="FFFFFF"/>
              </w:rPr>
              <w:t>хся к</w:t>
            </w:r>
            <w:r w:rsidRPr="00232333">
              <w:t xml:space="preserve"> спортивным</w:t>
            </w:r>
            <w:r w:rsidRPr="00C612B3">
              <w:rPr>
                <w:sz w:val="22"/>
                <w:szCs w:val="22"/>
                <w:shd w:val="clear" w:color="auto" w:fill="FFFFFF"/>
              </w:rPr>
              <w:t xml:space="preserve"> соревнованиям. Рациональное, сбалансированное питание.</w:t>
            </w:r>
          </w:p>
        </w:tc>
      </w:tr>
      <w:tr w:rsidR="00CF1F5F" w:rsidRPr="00BF51AC" w14:paraId="2116DD47" w14:textId="77777777" w:rsidTr="00556D4D">
        <w:trPr>
          <w:trHeight w:val="1091"/>
          <w:jc w:val="center"/>
        </w:trPr>
        <w:tc>
          <w:tcPr>
            <w:tcW w:w="1555" w:type="dxa"/>
            <w:vMerge/>
            <w:tcBorders>
              <w:left w:val="single" w:sz="4" w:space="0" w:color="auto"/>
              <w:right w:val="single" w:sz="4" w:space="0" w:color="auto"/>
            </w:tcBorders>
            <w:vAlign w:val="center"/>
            <w:hideMark/>
          </w:tcPr>
          <w:p w14:paraId="06A1B2ED"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459D8F6"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Физиологические основы физической культуры</w:t>
            </w:r>
          </w:p>
        </w:tc>
        <w:tc>
          <w:tcPr>
            <w:tcW w:w="1134" w:type="dxa"/>
            <w:tcBorders>
              <w:top w:val="single" w:sz="4" w:space="0" w:color="auto"/>
              <w:left w:val="single" w:sz="4" w:space="0" w:color="auto"/>
              <w:bottom w:val="single" w:sz="4" w:space="0" w:color="auto"/>
              <w:right w:val="single" w:sz="4" w:space="0" w:color="auto"/>
            </w:tcBorders>
            <w:vAlign w:val="center"/>
          </w:tcPr>
          <w:p w14:paraId="05E504F3"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FB9EDE"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3395" w:type="dxa"/>
            <w:tcBorders>
              <w:top w:val="single" w:sz="4" w:space="0" w:color="auto"/>
              <w:left w:val="single" w:sz="4" w:space="0" w:color="auto"/>
              <w:bottom w:val="single" w:sz="4" w:space="0" w:color="auto"/>
              <w:right w:val="single" w:sz="4" w:space="0" w:color="auto"/>
            </w:tcBorders>
            <w:hideMark/>
          </w:tcPr>
          <w:p w14:paraId="790A7426" w14:textId="77777777" w:rsidR="00CF1F5F" w:rsidRPr="00BF51AC" w:rsidRDefault="00CF1F5F" w:rsidP="008C4AC2">
            <w:pPr>
              <w:pStyle w:val="1"/>
              <w:tabs>
                <w:tab w:val="left" w:pos="5812"/>
              </w:tabs>
              <w:spacing w:before="0" w:line="240" w:lineRule="auto"/>
              <w:ind w:left="57"/>
              <w:contextualSpacing/>
              <w:mirrorIndents/>
              <w:jc w:val="both"/>
              <w:rPr>
                <w:rFonts w:ascii="Times New Roman" w:hAnsi="Times New Roman" w:cs="Times New Roman"/>
              </w:rPr>
            </w:pPr>
            <w:r w:rsidRPr="00BF51AC">
              <w:rPr>
                <w:rFonts w:ascii="Times New Roman" w:hAnsi="Times New Roman" w:cs="Times New Roman"/>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BF51AC">
              <w:rPr>
                <w:rFonts w:ascii="Times New Roman" w:hAnsi="Times New Roman" w:cs="Times New Roman"/>
                <w:i/>
                <w:iCs/>
                <w:color w:val="000000"/>
                <w:sz w:val="22"/>
                <w:szCs w:val="22"/>
              </w:rPr>
              <w:t xml:space="preserve"> </w:t>
            </w:r>
          </w:p>
        </w:tc>
      </w:tr>
      <w:tr w:rsidR="00CF1F5F" w:rsidRPr="00C612B3" w14:paraId="5ED65D6C" w14:textId="77777777" w:rsidTr="00556D4D">
        <w:trPr>
          <w:trHeight w:val="20"/>
          <w:jc w:val="center"/>
        </w:trPr>
        <w:tc>
          <w:tcPr>
            <w:tcW w:w="1555" w:type="dxa"/>
            <w:vMerge/>
            <w:tcBorders>
              <w:left w:val="single" w:sz="4" w:space="0" w:color="auto"/>
              <w:right w:val="single" w:sz="4" w:space="0" w:color="auto"/>
            </w:tcBorders>
            <w:vAlign w:val="center"/>
            <w:hideMark/>
          </w:tcPr>
          <w:p w14:paraId="0533AFDC"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AEE2DD7"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1134" w:type="dxa"/>
            <w:tcBorders>
              <w:top w:val="single" w:sz="4" w:space="0" w:color="auto"/>
              <w:left w:val="single" w:sz="4" w:space="0" w:color="auto"/>
              <w:bottom w:val="single" w:sz="4" w:space="0" w:color="auto"/>
              <w:right w:val="single" w:sz="4" w:space="0" w:color="auto"/>
            </w:tcBorders>
            <w:vAlign w:val="center"/>
          </w:tcPr>
          <w:p w14:paraId="0E615D50"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456F1F"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3395" w:type="dxa"/>
            <w:tcBorders>
              <w:top w:val="single" w:sz="4" w:space="0" w:color="auto"/>
              <w:left w:val="single" w:sz="4" w:space="0" w:color="auto"/>
              <w:bottom w:val="single" w:sz="4" w:space="0" w:color="auto"/>
              <w:right w:val="single" w:sz="4" w:space="0" w:color="auto"/>
            </w:tcBorders>
            <w:hideMark/>
          </w:tcPr>
          <w:p w14:paraId="2AC4E6C8" w14:textId="77777777" w:rsidR="00CF1F5F" w:rsidRPr="00C612B3" w:rsidRDefault="00CF1F5F" w:rsidP="008C4AC2">
            <w:pPr>
              <w:tabs>
                <w:tab w:val="left" w:pos="5812"/>
              </w:tabs>
              <w:ind w:left="57"/>
              <w:contextualSpacing/>
              <w:mirrorIndents/>
              <w:rPr>
                <w:rFonts w:ascii="Times New Roman" w:hAnsi="Times New Roman" w:cs="Times New Roman"/>
              </w:rPr>
            </w:pPr>
            <w:r w:rsidRPr="00C612B3">
              <w:rPr>
                <w:rFonts w:ascii="Times New Roman" w:hAnsi="Times New Roman" w:cs="Times New Roman"/>
              </w:rPr>
              <w:t xml:space="preserve">Структура и содержание Дневника обучающегося. Классификация и типы </w:t>
            </w:r>
            <w:r w:rsidRPr="00B5278F">
              <w:rPr>
                <w:rFonts w:ascii="Times New Roman" w:hAnsi="Times New Roman" w:cs="Times New Roman"/>
              </w:rPr>
              <w:t xml:space="preserve">спортивных </w:t>
            </w:r>
            <w:r w:rsidRPr="00C612B3">
              <w:rPr>
                <w:rFonts w:ascii="Times New Roman" w:hAnsi="Times New Roman" w:cs="Times New Roman"/>
              </w:rPr>
              <w:t xml:space="preserve">соревнований. </w:t>
            </w:r>
          </w:p>
        </w:tc>
      </w:tr>
      <w:tr w:rsidR="00CF1F5F" w:rsidRPr="00C612B3" w14:paraId="3CD1DE64" w14:textId="77777777" w:rsidTr="00556D4D">
        <w:trPr>
          <w:trHeight w:val="20"/>
          <w:jc w:val="center"/>
        </w:trPr>
        <w:tc>
          <w:tcPr>
            <w:tcW w:w="1555" w:type="dxa"/>
            <w:vMerge/>
            <w:tcBorders>
              <w:left w:val="single" w:sz="4" w:space="0" w:color="auto"/>
              <w:right w:val="single" w:sz="4" w:space="0" w:color="auto"/>
            </w:tcBorders>
            <w:vAlign w:val="center"/>
          </w:tcPr>
          <w:p w14:paraId="60CADF1C"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1DE1E12"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Теоретические основы </w:t>
            </w:r>
            <w:r w:rsidRPr="00352CA0">
              <w:rPr>
                <w:rFonts w:ascii="Times New Roman" w:hAnsi="Times New Roman" w:cs="Times New Roman"/>
              </w:rPr>
              <w:t>технико-тактической</w:t>
            </w:r>
            <w:r w:rsidRPr="001628AD">
              <w:rPr>
                <w:rFonts w:ascii="Times New Roman" w:hAnsi="Times New Roman" w:cs="Times New Roman"/>
              </w:rPr>
              <w:t xml:space="preserve"> подготовки</w:t>
            </w:r>
            <w:r>
              <w:rPr>
                <w:rFonts w:ascii="Times New Roman" w:hAnsi="Times New Roman" w:cs="Times New Roman"/>
              </w:rPr>
              <w:t>.</w:t>
            </w:r>
            <w:r w:rsidRPr="001628AD">
              <w:rPr>
                <w:rFonts w:ascii="Times New Roman" w:hAnsi="Times New Roman" w:cs="Times New Roman"/>
              </w:rPr>
              <w:t xml:space="preserve"> </w:t>
            </w:r>
            <w:r w:rsidRPr="00AE5440">
              <w:rPr>
                <w:rFonts w:ascii="Times New Roman" w:hAnsi="Times New Roman" w:cs="Times New Roman"/>
              </w:rPr>
              <w:t>Основы техники вида спорта</w:t>
            </w:r>
          </w:p>
        </w:tc>
        <w:tc>
          <w:tcPr>
            <w:tcW w:w="1134" w:type="dxa"/>
            <w:tcBorders>
              <w:top w:val="single" w:sz="4" w:space="0" w:color="auto"/>
              <w:left w:val="single" w:sz="4" w:space="0" w:color="auto"/>
              <w:bottom w:val="single" w:sz="4" w:space="0" w:color="auto"/>
              <w:right w:val="single" w:sz="4" w:space="0" w:color="auto"/>
            </w:tcBorders>
            <w:vAlign w:val="center"/>
          </w:tcPr>
          <w:p w14:paraId="21347DC5"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276" w:type="dxa"/>
            <w:tcBorders>
              <w:top w:val="single" w:sz="4" w:space="0" w:color="auto"/>
              <w:left w:val="single" w:sz="4" w:space="0" w:color="auto"/>
              <w:bottom w:val="single" w:sz="4" w:space="0" w:color="auto"/>
              <w:right w:val="single" w:sz="4" w:space="0" w:color="auto"/>
            </w:tcBorders>
            <w:vAlign w:val="center"/>
          </w:tcPr>
          <w:p w14:paraId="75C9B140"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3395" w:type="dxa"/>
            <w:tcBorders>
              <w:top w:val="single" w:sz="4" w:space="0" w:color="auto"/>
              <w:left w:val="single" w:sz="4" w:space="0" w:color="auto"/>
              <w:bottom w:val="single" w:sz="4" w:space="0" w:color="auto"/>
              <w:right w:val="single" w:sz="4" w:space="0" w:color="auto"/>
            </w:tcBorders>
          </w:tcPr>
          <w:p w14:paraId="55A1D76A"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Понятийность. Спортивная техника и тактика. Методика обучения. Значение рациональной техники в достижении высокого спортивного результата. </w:t>
            </w:r>
          </w:p>
        </w:tc>
      </w:tr>
      <w:tr w:rsidR="00CF1F5F" w:rsidRPr="00C612B3" w14:paraId="1A24EE75" w14:textId="77777777" w:rsidTr="00556D4D">
        <w:trPr>
          <w:trHeight w:val="20"/>
          <w:jc w:val="center"/>
        </w:trPr>
        <w:tc>
          <w:tcPr>
            <w:tcW w:w="1555" w:type="dxa"/>
            <w:vMerge/>
            <w:tcBorders>
              <w:left w:val="single" w:sz="4" w:space="0" w:color="auto"/>
              <w:right w:val="single" w:sz="4" w:space="0" w:color="auto"/>
            </w:tcBorders>
            <w:vAlign w:val="center"/>
          </w:tcPr>
          <w:p w14:paraId="5A4D76D9"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68D53879"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1134" w:type="dxa"/>
            <w:tcBorders>
              <w:top w:val="single" w:sz="4" w:space="0" w:color="auto"/>
              <w:left w:val="single" w:sz="4" w:space="0" w:color="auto"/>
              <w:bottom w:val="single" w:sz="4" w:space="0" w:color="auto"/>
              <w:right w:val="single" w:sz="4" w:space="0" w:color="auto"/>
            </w:tcBorders>
            <w:vAlign w:val="center"/>
          </w:tcPr>
          <w:p w14:paraId="56E46B66"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276" w:type="dxa"/>
            <w:tcBorders>
              <w:top w:val="single" w:sz="4" w:space="0" w:color="auto"/>
              <w:left w:val="single" w:sz="4" w:space="0" w:color="auto"/>
              <w:bottom w:val="single" w:sz="4" w:space="0" w:color="auto"/>
              <w:right w:val="single" w:sz="4" w:space="0" w:color="auto"/>
            </w:tcBorders>
            <w:vAlign w:val="center"/>
          </w:tcPr>
          <w:p w14:paraId="13F9020C"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 апрель</w:t>
            </w:r>
          </w:p>
        </w:tc>
        <w:tc>
          <w:tcPr>
            <w:tcW w:w="3395" w:type="dxa"/>
            <w:tcBorders>
              <w:top w:val="single" w:sz="4" w:space="0" w:color="auto"/>
              <w:left w:val="single" w:sz="4" w:space="0" w:color="auto"/>
              <w:bottom w:val="single" w:sz="4" w:space="0" w:color="auto"/>
              <w:right w:val="single" w:sz="4" w:space="0" w:color="auto"/>
            </w:tcBorders>
          </w:tcPr>
          <w:p w14:paraId="52D03F9B"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CF1F5F" w:rsidRPr="00C612B3" w14:paraId="2B94F90B" w14:textId="77777777" w:rsidTr="00556D4D">
        <w:trPr>
          <w:trHeight w:val="20"/>
          <w:jc w:val="center"/>
        </w:trPr>
        <w:tc>
          <w:tcPr>
            <w:tcW w:w="1555" w:type="dxa"/>
            <w:vMerge/>
            <w:tcBorders>
              <w:left w:val="single" w:sz="4" w:space="0" w:color="auto"/>
              <w:right w:val="single" w:sz="4" w:space="0" w:color="auto"/>
            </w:tcBorders>
            <w:vAlign w:val="center"/>
          </w:tcPr>
          <w:p w14:paraId="15DCCD7B"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2C3AC64"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Pr>
                <w:rFonts w:ascii="Times New Roman" w:hAnsi="Times New Roman" w:cs="Times New Roman"/>
              </w:rPr>
              <w:t xml:space="preserve">Оборудование и спортивный инвентарь в спортивных дисциплинах вида спорта </w:t>
            </w:r>
            <w:r w:rsidRPr="000B6BCE">
              <w:rPr>
                <w:rFonts w:ascii="Times New Roman" w:hAnsi="Times New Roman" w:cs="Times New Roman"/>
              </w:rPr>
              <w:t>«спорт лиц с поражением ОДА»</w:t>
            </w:r>
          </w:p>
        </w:tc>
        <w:tc>
          <w:tcPr>
            <w:tcW w:w="1134" w:type="dxa"/>
            <w:tcBorders>
              <w:top w:val="single" w:sz="4" w:space="0" w:color="auto"/>
              <w:left w:val="single" w:sz="4" w:space="0" w:color="auto"/>
              <w:bottom w:val="single" w:sz="4" w:space="0" w:color="auto"/>
              <w:right w:val="single" w:sz="4" w:space="0" w:color="auto"/>
            </w:tcBorders>
            <w:vAlign w:val="center"/>
          </w:tcPr>
          <w:p w14:paraId="37B967D2"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276" w:type="dxa"/>
            <w:tcBorders>
              <w:top w:val="single" w:sz="4" w:space="0" w:color="auto"/>
              <w:left w:val="single" w:sz="4" w:space="0" w:color="auto"/>
              <w:bottom w:val="single" w:sz="4" w:space="0" w:color="auto"/>
              <w:right w:val="single" w:sz="4" w:space="0" w:color="auto"/>
            </w:tcBorders>
            <w:vAlign w:val="center"/>
          </w:tcPr>
          <w:p w14:paraId="5ED0C7EB"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3395" w:type="dxa"/>
            <w:tcBorders>
              <w:top w:val="single" w:sz="4" w:space="0" w:color="auto"/>
              <w:left w:val="single" w:sz="4" w:space="0" w:color="auto"/>
              <w:bottom w:val="single" w:sz="4" w:space="0" w:color="auto"/>
              <w:right w:val="single" w:sz="4" w:space="0" w:color="auto"/>
            </w:tcBorders>
          </w:tcPr>
          <w:p w14:paraId="0A925A0A"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9A1829">
              <w:rPr>
                <w:rFonts w:ascii="Times New Roman" w:hAnsi="Times New Roman" w:cs="Times New Roman"/>
              </w:rPr>
              <w:t>Классификация спортивного инвентаря и экипировки для вида спорта</w:t>
            </w:r>
            <w:r>
              <w:rPr>
                <w:rFonts w:ascii="Times New Roman" w:hAnsi="Times New Roman" w:cs="Times New Roman"/>
              </w:rPr>
              <w:t xml:space="preserve"> </w:t>
            </w:r>
            <w:r w:rsidRPr="000B6BCE">
              <w:rPr>
                <w:rFonts w:ascii="Times New Roman" w:hAnsi="Times New Roman" w:cs="Times New Roman"/>
              </w:rPr>
              <w:t>«спорт лиц с поражением ОДА»</w:t>
            </w:r>
            <w:r>
              <w:rPr>
                <w:rFonts w:ascii="Times New Roman" w:hAnsi="Times New Roman" w:cs="Times New Roman"/>
              </w:rPr>
              <w:t xml:space="preserve"> и его спортивным дисциплинам</w:t>
            </w:r>
            <w:r w:rsidRPr="009A1829">
              <w:rPr>
                <w:rFonts w:ascii="Times New Roman" w:hAnsi="Times New Roman" w:cs="Times New Roman"/>
              </w:rPr>
              <w:t xml:space="preserve">, подготовка к эксплуатации, уход и хранение. Подготовка инвентаря и экипировки к спортивным соревнованиям. </w:t>
            </w:r>
          </w:p>
        </w:tc>
      </w:tr>
      <w:tr w:rsidR="00CF1F5F" w:rsidRPr="00C612B3" w14:paraId="229FD111" w14:textId="77777777" w:rsidTr="00556D4D">
        <w:trPr>
          <w:trHeight w:val="20"/>
          <w:jc w:val="center"/>
        </w:trPr>
        <w:tc>
          <w:tcPr>
            <w:tcW w:w="1555" w:type="dxa"/>
            <w:vMerge/>
            <w:tcBorders>
              <w:left w:val="single" w:sz="4" w:space="0" w:color="auto"/>
              <w:bottom w:val="single" w:sz="4" w:space="0" w:color="auto"/>
              <w:right w:val="single" w:sz="4" w:space="0" w:color="auto"/>
            </w:tcBorders>
            <w:vAlign w:val="center"/>
          </w:tcPr>
          <w:p w14:paraId="0D22D272"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0BF022C7"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Правила </w:t>
            </w:r>
            <w:r>
              <w:rPr>
                <w:rFonts w:ascii="Times New Roman" w:hAnsi="Times New Roman" w:cs="Times New Roman"/>
              </w:rPr>
              <w:t>вида спорта</w:t>
            </w:r>
          </w:p>
        </w:tc>
        <w:tc>
          <w:tcPr>
            <w:tcW w:w="1134" w:type="dxa"/>
            <w:tcBorders>
              <w:top w:val="single" w:sz="4" w:space="0" w:color="auto"/>
              <w:left w:val="single" w:sz="4" w:space="0" w:color="auto"/>
              <w:bottom w:val="single" w:sz="4" w:space="0" w:color="auto"/>
              <w:right w:val="single" w:sz="4" w:space="0" w:color="auto"/>
            </w:tcBorders>
            <w:vAlign w:val="center"/>
          </w:tcPr>
          <w:p w14:paraId="1672EB16"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276" w:type="dxa"/>
            <w:tcBorders>
              <w:top w:val="single" w:sz="4" w:space="0" w:color="auto"/>
              <w:left w:val="single" w:sz="4" w:space="0" w:color="auto"/>
              <w:bottom w:val="single" w:sz="4" w:space="0" w:color="auto"/>
              <w:right w:val="single" w:sz="4" w:space="0" w:color="auto"/>
            </w:tcBorders>
            <w:vAlign w:val="center"/>
          </w:tcPr>
          <w:p w14:paraId="51B166B6"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3395" w:type="dxa"/>
            <w:tcBorders>
              <w:top w:val="single" w:sz="4" w:space="0" w:color="auto"/>
              <w:left w:val="single" w:sz="4" w:space="0" w:color="auto"/>
              <w:bottom w:val="single" w:sz="4" w:space="0" w:color="auto"/>
              <w:right w:val="single" w:sz="4" w:space="0" w:color="auto"/>
            </w:tcBorders>
          </w:tcPr>
          <w:p w14:paraId="1DBE250B"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Деление участников по возрасту и полу</w:t>
            </w:r>
            <w:r>
              <w:rPr>
                <w:rFonts w:ascii="Times New Roman" w:hAnsi="Times New Roman" w:cs="Times New Roman"/>
              </w:rPr>
              <w:t>.</w:t>
            </w:r>
            <w:r w:rsidRPr="00C612B3">
              <w:rPr>
                <w:rFonts w:ascii="Times New Roman" w:hAnsi="Times New Roman" w:cs="Times New Roman"/>
              </w:rPr>
              <w:t xml:space="preserve"> Права и обязанности участников </w:t>
            </w:r>
            <w:r w:rsidRPr="00B5278F">
              <w:rPr>
                <w:rFonts w:ascii="Times New Roman" w:hAnsi="Times New Roman" w:cs="Times New Roman"/>
              </w:rPr>
              <w:t xml:space="preserve">спортивных </w:t>
            </w:r>
            <w:r w:rsidRPr="00C612B3">
              <w:rPr>
                <w:rFonts w:ascii="Times New Roman" w:hAnsi="Times New Roman" w:cs="Times New Roman"/>
              </w:rPr>
              <w:t xml:space="preserve">соревнований. Правила поведения </w:t>
            </w:r>
            <w:r>
              <w:rPr>
                <w:rFonts w:ascii="Times New Roman" w:hAnsi="Times New Roman" w:cs="Times New Roman"/>
              </w:rPr>
              <w:t>при участии в спортивных соревнованиях</w:t>
            </w:r>
            <w:r w:rsidRPr="00C612B3">
              <w:rPr>
                <w:rFonts w:ascii="Times New Roman" w:hAnsi="Times New Roman" w:cs="Times New Roman"/>
              </w:rPr>
              <w:t>.</w:t>
            </w:r>
          </w:p>
        </w:tc>
      </w:tr>
      <w:tr w:rsidR="00CF1F5F" w:rsidRPr="00C612B3" w14:paraId="0FE521C2" w14:textId="77777777" w:rsidTr="00556D4D">
        <w:trPr>
          <w:trHeight w:val="20"/>
          <w:jc w:val="center"/>
        </w:trPr>
        <w:tc>
          <w:tcPr>
            <w:tcW w:w="1555" w:type="dxa"/>
            <w:vMerge w:val="restart"/>
            <w:tcBorders>
              <w:left w:val="single" w:sz="4" w:space="0" w:color="auto"/>
              <w:right w:val="single" w:sz="4" w:space="0" w:color="auto"/>
            </w:tcBorders>
            <w:vAlign w:val="center"/>
          </w:tcPr>
          <w:p w14:paraId="6B6A91A3"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Этап совершенст</w:t>
            </w:r>
            <w:r>
              <w:rPr>
                <w:rFonts w:ascii="Times New Roman" w:hAnsi="Times New Roman" w:cs="Times New Roman"/>
              </w:rPr>
              <w:t>-</w:t>
            </w:r>
            <w:r w:rsidRPr="00C612B3">
              <w:rPr>
                <w:rFonts w:ascii="Times New Roman" w:hAnsi="Times New Roman" w:cs="Times New Roman"/>
              </w:rPr>
              <w:t>вования спортивного мастерства</w:t>
            </w:r>
          </w:p>
        </w:tc>
        <w:tc>
          <w:tcPr>
            <w:tcW w:w="2551" w:type="dxa"/>
            <w:tcBorders>
              <w:top w:val="single" w:sz="4" w:space="0" w:color="auto"/>
              <w:left w:val="single" w:sz="4" w:space="0" w:color="auto"/>
              <w:bottom w:val="single" w:sz="4" w:space="0" w:color="auto"/>
              <w:right w:val="single" w:sz="4" w:space="0" w:color="auto"/>
            </w:tcBorders>
            <w:vAlign w:val="center"/>
          </w:tcPr>
          <w:p w14:paraId="72621099" w14:textId="77777777" w:rsidR="00CF1F5F" w:rsidRPr="001628AD" w:rsidRDefault="00CF1F5F" w:rsidP="008C4AC2">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совершенствования спортивного мастерства:</w:t>
            </w:r>
          </w:p>
        </w:tc>
        <w:tc>
          <w:tcPr>
            <w:tcW w:w="1134" w:type="dxa"/>
            <w:tcBorders>
              <w:top w:val="single" w:sz="4" w:space="0" w:color="auto"/>
              <w:left w:val="single" w:sz="4" w:space="0" w:color="auto"/>
              <w:bottom w:val="single" w:sz="4" w:space="0" w:color="auto"/>
              <w:right w:val="single" w:sz="4" w:space="0" w:color="auto"/>
            </w:tcBorders>
            <w:vAlign w:val="center"/>
          </w:tcPr>
          <w:p w14:paraId="3723BD7C" w14:textId="77777777" w:rsidR="00CF1F5F" w:rsidRPr="00C612B3" w:rsidRDefault="00CF1F5F" w:rsidP="008C4AC2">
            <w:pPr>
              <w:tabs>
                <w:tab w:val="left" w:pos="5812"/>
              </w:tabs>
              <w:ind w:left="57"/>
              <w:contextualSpacing/>
              <w:mirrorIndents/>
              <w:jc w:val="center"/>
              <w:rPr>
                <w:rFonts w:ascii="Times New Roman" w:hAnsi="Times New Roman" w:cs="Times New Roman"/>
                <w:b/>
                <w:bCs/>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1200</w:t>
            </w:r>
          </w:p>
        </w:tc>
        <w:tc>
          <w:tcPr>
            <w:tcW w:w="1276" w:type="dxa"/>
            <w:tcBorders>
              <w:top w:val="single" w:sz="4" w:space="0" w:color="auto"/>
              <w:left w:val="single" w:sz="4" w:space="0" w:color="auto"/>
              <w:bottom w:val="single" w:sz="4" w:space="0" w:color="auto"/>
              <w:right w:val="single" w:sz="4" w:space="0" w:color="auto"/>
            </w:tcBorders>
            <w:vAlign w:val="center"/>
          </w:tcPr>
          <w:p w14:paraId="71291A48" w14:textId="77777777" w:rsidR="00CF1F5F" w:rsidRPr="00C612B3" w:rsidRDefault="00CF1F5F" w:rsidP="008C4AC2">
            <w:pPr>
              <w:tabs>
                <w:tab w:val="left" w:pos="5812"/>
              </w:tabs>
              <w:ind w:left="57"/>
              <w:contextualSpacing/>
              <w:mirrorIndents/>
              <w:jc w:val="center"/>
              <w:rPr>
                <w:rFonts w:ascii="Times New Roman" w:hAnsi="Times New Roman" w:cs="Times New Roman"/>
              </w:rPr>
            </w:pPr>
          </w:p>
        </w:tc>
        <w:tc>
          <w:tcPr>
            <w:tcW w:w="3395" w:type="dxa"/>
            <w:tcBorders>
              <w:top w:val="single" w:sz="4" w:space="0" w:color="auto"/>
              <w:left w:val="single" w:sz="4" w:space="0" w:color="auto"/>
              <w:bottom w:val="single" w:sz="4" w:space="0" w:color="auto"/>
              <w:right w:val="single" w:sz="4" w:space="0" w:color="auto"/>
            </w:tcBorders>
          </w:tcPr>
          <w:p w14:paraId="50E22CFF" w14:textId="77777777" w:rsidR="00CF1F5F" w:rsidRPr="00C612B3" w:rsidRDefault="00CF1F5F" w:rsidP="008C4AC2">
            <w:pPr>
              <w:tabs>
                <w:tab w:val="left" w:pos="5812"/>
              </w:tabs>
              <w:ind w:left="57"/>
              <w:contextualSpacing/>
              <w:mirrorIndents/>
              <w:rPr>
                <w:rFonts w:ascii="Times New Roman" w:hAnsi="Times New Roman" w:cs="Times New Roman"/>
              </w:rPr>
            </w:pPr>
          </w:p>
        </w:tc>
      </w:tr>
      <w:tr w:rsidR="00CF1F5F" w:rsidRPr="00C612B3" w14:paraId="11BB8C07" w14:textId="77777777" w:rsidTr="00556D4D">
        <w:trPr>
          <w:trHeight w:val="20"/>
          <w:jc w:val="center"/>
        </w:trPr>
        <w:tc>
          <w:tcPr>
            <w:tcW w:w="1555" w:type="dxa"/>
            <w:vMerge/>
            <w:tcBorders>
              <w:left w:val="single" w:sz="4" w:space="0" w:color="auto"/>
              <w:right w:val="single" w:sz="4" w:space="0" w:color="auto"/>
            </w:tcBorders>
            <w:vAlign w:val="center"/>
          </w:tcPr>
          <w:p w14:paraId="644CD143" w14:textId="77777777" w:rsidR="00CF1F5F" w:rsidRPr="00C612B3" w:rsidRDefault="00CF1F5F" w:rsidP="008C4AC2">
            <w:pPr>
              <w:tabs>
                <w:tab w:val="left" w:pos="5812"/>
              </w:tabs>
              <w:ind w:left="57"/>
              <w:contextualSpacing/>
              <w:mirrorIndents/>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204E39C"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Олимпийское</w:t>
            </w:r>
            <w:r>
              <w:rPr>
                <w:rFonts w:ascii="Times New Roman" w:hAnsi="Times New Roman" w:cs="Times New Roman"/>
              </w:rPr>
              <w:t xml:space="preserve"> и Паралимпийское </w:t>
            </w:r>
            <w:r w:rsidRPr="001628AD">
              <w:rPr>
                <w:rFonts w:ascii="Times New Roman" w:hAnsi="Times New Roman" w:cs="Times New Roman"/>
              </w:rPr>
              <w:t>движение. Роль и место физической культуры в обществе. Состояние современного спорта</w:t>
            </w:r>
          </w:p>
        </w:tc>
        <w:tc>
          <w:tcPr>
            <w:tcW w:w="1134" w:type="dxa"/>
            <w:tcBorders>
              <w:top w:val="single" w:sz="4" w:space="0" w:color="auto"/>
              <w:left w:val="single" w:sz="4" w:space="0" w:color="auto"/>
              <w:bottom w:val="single" w:sz="4" w:space="0" w:color="auto"/>
              <w:right w:val="single" w:sz="4" w:space="0" w:color="auto"/>
            </w:tcBorders>
            <w:vAlign w:val="center"/>
          </w:tcPr>
          <w:p w14:paraId="409CC392"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59078118"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3395" w:type="dxa"/>
            <w:tcBorders>
              <w:top w:val="single" w:sz="4" w:space="0" w:color="auto"/>
              <w:left w:val="single" w:sz="4" w:space="0" w:color="auto"/>
              <w:bottom w:val="single" w:sz="4" w:space="0" w:color="auto"/>
              <w:right w:val="single" w:sz="4" w:space="0" w:color="auto"/>
            </w:tcBorders>
          </w:tcPr>
          <w:p w14:paraId="0FF05362"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shd w:val="clear" w:color="auto" w:fill="FFFFFF"/>
              </w:rPr>
              <w:t xml:space="preserve">Социокультурные процессы в современной России. Влияние олимпизма </w:t>
            </w:r>
            <w:r>
              <w:rPr>
                <w:rFonts w:ascii="Times New Roman" w:hAnsi="Times New Roman" w:cs="Times New Roman"/>
                <w:shd w:val="clear" w:color="auto" w:fill="FFFFFF"/>
              </w:rPr>
              <w:t xml:space="preserve">и паралимпизма </w:t>
            </w:r>
            <w:r w:rsidRPr="00C612B3">
              <w:rPr>
                <w:rFonts w:ascii="Times New Roman" w:hAnsi="Times New Roman" w:cs="Times New Roman"/>
                <w:shd w:val="clear" w:color="auto" w:fill="FFFFFF"/>
              </w:rPr>
              <w:t xml:space="preserve">на развитие международных спортивных связей и системы </w:t>
            </w:r>
            <w:r w:rsidRPr="00B5278F">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w:t>
            </w:r>
            <w:r>
              <w:rPr>
                <w:rFonts w:ascii="Times New Roman" w:hAnsi="Times New Roman" w:cs="Times New Roman"/>
                <w:shd w:val="clear" w:color="auto" w:fill="FFFFFF"/>
              </w:rPr>
              <w:t>, в том числе, по</w:t>
            </w:r>
            <w:r w:rsidRPr="00C612B3">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виду </w:t>
            </w:r>
            <w:r w:rsidRPr="00C612B3">
              <w:rPr>
                <w:rFonts w:ascii="Times New Roman" w:hAnsi="Times New Roman" w:cs="Times New Roman"/>
                <w:shd w:val="clear" w:color="auto" w:fill="FFFFFF"/>
              </w:rPr>
              <w:t>спорт</w:t>
            </w:r>
            <w:r>
              <w:rPr>
                <w:rFonts w:ascii="Times New Roman" w:hAnsi="Times New Roman" w:cs="Times New Roman"/>
                <w:shd w:val="clear" w:color="auto" w:fill="FFFFFF"/>
              </w:rPr>
              <w:t xml:space="preserve">а </w:t>
            </w:r>
            <w:r w:rsidRPr="000B6BCE">
              <w:rPr>
                <w:rFonts w:ascii="Times New Roman" w:hAnsi="Times New Roman" w:cs="Times New Roman"/>
              </w:rPr>
              <w:t>«спорт лиц с поражением ОДА»</w:t>
            </w:r>
            <w:r w:rsidRPr="00C612B3">
              <w:rPr>
                <w:rFonts w:ascii="Times New Roman" w:hAnsi="Times New Roman" w:cs="Times New Roman"/>
                <w:shd w:val="clear" w:color="auto" w:fill="FFFFFF"/>
              </w:rPr>
              <w:t>.</w:t>
            </w:r>
          </w:p>
        </w:tc>
      </w:tr>
      <w:tr w:rsidR="00CF1F5F" w:rsidRPr="00C612B3" w14:paraId="73D34836" w14:textId="77777777" w:rsidTr="00556D4D">
        <w:trPr>
          <w:trHeight w:val="373"/>
          <w:jc w:val="center"/>
        </w:trPr>
        <w:tc>
          <w:tcPr>
            <w:tcW w:w="1555" w:type="dxa"/>
            <w:vMerge/>
            <w:tcBorders>
              <w:left w:val="single" w:sz="4" w:space="0" w:color="auto"/>
              <w:right w:val="single" w:sz="4" w:space="0" w:color="auto"/>
            </w:tcBorders>
            <w:vAlign w:val="center"/>
            <w:hideMark/>
          </w:tcPr>
          <w:p w14:paraId="62F7AF93" w14:textId="77777777" w:rsidR="00CF1F5F" w:rsidRPr="00C612B3" w:rsidRDefault="00CF1F5F" w:rsidP="008C4AC2">
            <w:pPr>
              <w:tabs>
                <w:tab w:val="left" w:pos="5812"/>
              </w:tabs>
              <w:ind w:left="57"/>
              <w:contextualSpacing/>
              <w:mirrorIndents/>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3177BBC"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Профилактика травматизма. Перетренированность/</w:t>
            </w:r>
            <w:r>
              <w:rPr>
                <w:rFonts w:ascii="Times New Roman" w:hAnsi="Times New Roman" w:cs="Times New Roman"/>
              </w:rPr>
              <w:br/>
            </w:r>
            <w:r w:rsidRPr="001628AD">
              <w:rPr>
                <w:rFonts w:ascii="Times New Roman" w:hAnsi="Times New Roman" w:cs="Times New Roman"/>
              </w:rPr>
              <w:t>недотренированность</w:t>
            </w:r>
          </w:p>
        </w:tc>
        <w:tc>
          <w:tcPr>
            <w:tcW w:w="1134" w:type="dxa"/>
            <w:tcBorders>
              <w:top w:val="single" w:sz="4" w:space="0" w:color="auto"/>
              <w:left w:val="single" w:sz="4" w:space="0" w:color="auto"/>
              <w:bottom w:val="single" w:sz="4" w:space="0" w:color="auto"/>
              <w:right w:val="single" w:sz="4" w:space="0" w:color="auto"/>
            </w:tcBorders>
            <w:vAlign w:val="center"/>
          </w:tcPr>
          <w:p w14:paraId="46F2B343"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D3F49E"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3395" w:type="dxa"/>
            <w:tcBorders>
              <w:top w:val="single" w:sz="4" w:space="0" w:color="auto"/>
              <w:left w:val="single" w:sz="4" w:space="0" w:color="auto"/>
              <w:bottom w:val="single" w:sz="4" w:space="0" w:color="auto"/>
              <w:right w:val="single" w:sz="4" w:space="0" w:color="auto"/>
            </w:tcBorders>
            <w:hideMark/>
          </w:tcPr>
          <w:p w14:paraId="495C4516" w14:textId="77777777" w:rsidR="00CF1F5F" w:rsidRPr="00C612B3" w:rsidRDefault="00CF1F5F" w:rsidP="008C4AC2">
            <w:pPr>
              <w:pStyle w:val="1"/>
              <w:shd w:val="clear" w:color="auto" w:fill="FFFFFF"/>
              <w:tabs>
                <w:tab w:val="left" w:pos="5812"/>
              </w:tabs>
              <w:spacing w:before="0" w:line="240" w:lineRule="auto"/>
              <w:ind w:left="57"/>
              <w:contextualSpacing/>
              <w:mirrorIndents/>
              <w:jc w:val="both"/>
              <w:textAlignment w:val="baseline"/>
              <w:rPr>
                <w:rFonts w:ascii="Times New Roman" w:hAnsi="Times New Roman" w:cs="Times New Roman"/>
              </w:rPr>
            </w:pPr>
            <w:r w:rsidRPr="00C612B3">
              <w:rPr>
                <w:rFonts w:ascii="Times New Roman" w:hAnsi="Times New Roman" w:cs="Times New Roman"/>
                <w:color w:val="auto"/>
                <w:sz w:val="22"/>
                <w:szCs w:val="22"/>
              </w:rPr>
              <w:t>Понятие травматизма. Синдром «перетренированности». Принципы спортивной подготовки.</w:t>
            </w:r>
          </w:p>
        </w:tc>
      </w:tr>
      <w:tr w:rsidR="00CF1F5F" w:rsidRPr="00C612B3" w14:paraId="68B9459E" w14:textId="77777777" w:rsidTr="00556D4D">
        <w:trPr>
          <w:trHeight w:val="850"/>
          <w:jc w:val="center"/>
        </w:trPr>
        <w:tc>
          <w:tcPr>
            <w:tcW w:w="1555" w:type="dxa"/>
            <w:vMerge/>
            <w:tcBorders>
              <w:left w:val="single" w:sz="4" w:space="0" w:color="auto"/>
              <w:right w:val="single" w:sz="4" w:space="0" w:color="auto"/>
            </w:tcBorders>
            <w:vAlign w:val="center"/>
            <w:hideMark/>
          </w:tcPr>
          <w:p w14:paraId="0B863D0D"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7E0D1E6"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1134" w:type="dxa"/>
            <w:tcBorders>
              <w:top w:val="single" w:sz="4" w:space="0" w:color="auto"/>
              <w:left w:val="single" w:sz="4" w:space="0" w:color="auto"/>
              <w:bottom w:val="single" w:sz="4" w:space="0" w:color="auto"/>
              <w:right w:val="single" w:sz="4" w:space="0" w:color="auto"/>
            </w:tcBorders>
            <w:vAlign w:val="center"/>
          </w:tcPr>
          <w:p w14:paraId="46E1248B"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43C6FB"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3395" w:type="dxa"/>
            <w:tcBorders>
              <w:top w:val="single" w:sz="4" w:space="0" w:color="auto"/>
              <w:left w:val="single" w:sz="4" w:space="0" w:color="auto"/>
              <w:bottom w:val="single" w:sz="4" w:space="0" w:color="auto"/>
              <w:right w:val="single" w:sz="4" w:space="0" w:color="auto"/>
            </w:tcBorders>
            <w:hideMark/>
          </w:tcPr>
          <w:p w14:paraId="313566E6"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Индивидуальный план спортивной подготовки. Ведение Дневника обучающегося. Классификация и типы </w:t>
            </w:r>
            <w:r w:rsidRPr="004A208D">
              <w:rPr>
                <w:rFonts w:ascii="Times New Roman" w:hAnsi="Times New Roman" w:cs="Times New Roman"/>
              </w:rPr>
              <w:t xml:space="preserve">спортивных </w:t>
            </w:r>
            <w:r w:rsidRPr="00C612B3">
              <w:rPr>
                <w:rFonts w:ascii="Times New Roman" w:hAnsi="Times New Roman" w:cs="Times New Roman"/>
              </w:rPr>
              <w:t>соревнований. Понятия анализа, самоанализа учебно-тренировочной и соревновательной деятельности.</w:t>
            </w:r>
          </w:p>
        </w:tc>
      </w:tr>
      <w:tr w:rsidR="00CF1F5F" w:rsidRPr="00C612B3" w14:paraId="2B0633FA" w14:textId="77777777" w:rsidTr="00556D4D">
        <w:trPr>
          <w:trHeight w:val="20"/>
          <w:jc w:val="center"/>
        </w:trPr>
        <w:tc>
          <w:tcPr>
            <w:tcW w:w="1555" w:type="dxa"/>
            <w:vMerge/>
            <w:tcBorders>
              <w:left w:val="single" w:sz="4" w:space="0" w:color="auto"/>
              <w:right w:val="single" w:sz="4" w:space="0" w:color="auto"/>
            </w:tcBorders>
            <w:vAlign w:val="center"/>
            <w:hideMark/>
          </w:tcPr>
          <w:p w14:paraId="26B0A3DA"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18AB9C9"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1134" w:type="dxa"/>
            <w:tcBorders>
              <w:top w:val="single" w:sz="4" w:space="0" w:color="auto"/>
              <w:left w:val="single" w:sz="4" w:space="0" w:color="auto"/>
              <w:bottom w:val="single" w:sz="4" w:space="0" w:color="auto"/>
              <w:right w:val="single" w:sz="4" w:space="0" w:color="auto"/>
            </w:tcBorders>
            <w:vAlign w:val="center"/>
          </w:tcPr>
          <w:p w14:paraId="22063AD3"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0B6C38"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3395" w:type="dxa"/>
            <w:tcBorders>
              <w:top w:val="single" w:sz="4" w:space="0" w:color="auto"/>
              <w:left w:val="single" w:sz="4" w:space="0" w:color="auto"/>
              <w:bottom w:val="single" w:sz="4" w:space="0" w:color="auto"/>
              <w:right w:val="single" w:sz="4" w:space="0" w:color="auto"/>
            </w:tcBorders>
            <w:hideMark/>
          </w:tcPr>
          <w:p w14:paraId="254389B2"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CF1F5F" w:rsidRPr="00C612B3" w14:paraId="0B5A8759" w14:textId="77777777" w:rsidTr="00556D4D">
        <w:trPr>
          <w:trHeight w:val="20"/>
          <w:jc w:val="center"/>
        </w:trPr>
        <w:tc>
          <w:tcPr>
            <w:tcW w:w="1555" w:type="dxa"/>
            <w:vMerge/>
            <w:tcBorders>
              <w:left w:val="single" w:sz="4" w:space="0" w:color="auto"/>
              <w:right w:val="single" w:sz="4" w:space="0" w:color="auto"/>
            </w:tcBorders>
            <w:vAlign w:val="center"/>
            <w:hideMark/>
          </w:tcPr>
          <w:p w14:paraId="2804CE25"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B65307D"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Подготовка обучающегося как многокомпонентный процесс</w:t>
            </w:r>
          </w:p>
        </w:tc>
        <w:tc>
          <w:tcPr>
            <w:tcW w:w="1134" w:type="dxa"/>
            <w:tcBorders>
              <w:top w:val="single" w:sz="4" w:space="0" w:color="auto"/>
              <w:left w:val="single" w:sz="4" w:space="0" w:color="auto"/>
              <w:bottom w:val="single" w:sz="4" w:space="0" w:color="auto"/>
              <w:right w:val="single" w:sz="4" w:space="0" w:color="auto"/>
            </w:tcBorders>
            <w:vAlign w:val="center"/>
          </w:tcPr>
          <w:p w14:paraId="54021D73"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30B026"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3395" w:type="dxa"/>
            <w:tcBorders>
              <w:top w:val="single" w:sz="4" w:space="0" w:color="auto"/>
              <w:left w:val="single" w:sz="4" w:space="0" w:color="auto"/>
              <w:bottom w:val="single" w:sz="4" w:space="0" w:color="auto"/>
              <w:right w:val="single" w:sz="4" w:space="0" w:color="auto"/>
            </w:tcBorders>
            <w:hideMark/>
          </w:tcPr>
          <w:p w14:paraId="16E286D0"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color w:val="000000"/>
              </w:rPr>
              <w:t>Современные</w:t>
            </w:r>
            <w:r>
              <w:rPr>
                <w:rFonts w:ascii="Times New Roman" w:hAnsi="Times New Roman" w:cs="Times New Roman"/>
                <w:color w:val="000000"/>
              </w:rPr>
              <w:t xml:space="preserve"> </w:t>
            </w:r>
            <w:r w:rsidRPr="00C612B3">
              <w:rPr>
                <w:rFonts w:ascii="Times New Roman" w:hAnsi="Times New Roman" w:cs="Times New Roman"/>
              </w:rPr>
              <w:t>тенденции</w:t>
            </w:r>
            <w:r>
              <w:rPr>
                <w:rFonts w:ascii="Times New Roman" w:hAnsi="Times New Roman" w:cs="Times New Roman"/>
              </w:rPr>
              <w:t xml:space="preserve"> </w:t>
            </w:r>
            <w:r w:rsidRPr="00C612B3">
              <w:rPr>
                <w:rFonts w:ascii="Times New Roman" w:hAnsi="Times New Roman" w:cs="Times New Roman"/>
              </w:rPr>
              <w:t>совершенствования</w:t>
            </w:r>
            <w:r>
              <w:rPr>
                <w:rFonts w:ascii="Times New Roman" w:hAnsi="Times New Roman" w:cs="Times New Roman"/>
              </w:rPr>
              <w:t xml:space="preserve"> </w:t>
            </w:r>
            <w:r w:rsidRPr="00C612B3">
              <w:rPr>
                <w:rFonts w:ascii="Times New Roman" w:hAnsi="Times New Roman" w:cs="Times New Roman"/>
              </w:rPr>
              <w:t>системы</w:t>
            </w:r>
            <w:r>
              <w:rPr>
                <w:rFonts w:ascii="Times New Roman" w:hAnsi="Times New Roman" w:cs="Times New Roman"/>
              </w:rPr>
              <w:t xml:space="preserve"> </w:t>
            </w:r>
            <w:r w:rsidRPr="00C612B3">
              <w:rPr>
                <w:rFonts w:ascii="Times New Roman" w:hAnsi="Times New Roman" w:cs="Times New Roman"/>
              </w:rPr>
              <w:t>спортивной</w:t>
            </w:r>
            <w:r>
              <w:rPr>
                <w:rFonts w:ascii="Times New Roman" w:hAnsi="Times New Roman" w:cs="Times New Roman"/>
              </w:rPr>
              <w:t xml:space="preserve"> </w:t>
            </w:r>
            <w:r w:rsidRPr="00C612B3">
              <w:rPr>
                <w:rFonts w:ascii="Times New Roman" w:hAnsi="Times New Roman" w:cs="Times New Roman"/>
              </w:rPr>
              <w:t>тренировки.</w:t>
            </w:r>
            <w:r>
              <w:rPr>
                <w:rFonts w:ascii="Times New Roman" w:hAnsi="Times New Roman" w:cs="Times New Roman"/>
              </w:rPr>
              <w:t xml:space="preserve"> </w:t>
            </w:r>
            <w:r w:rsidRPr="00C612B3">
              <w:rPr>
                <w:rFonts w:ascii="Times New Roman" w:hAnsi="Times New Roman" w:cs="Times New Roman"/>
                <w:shd w:val="clear" w:color="auto" w:fill="FFFFFF"/>
              </w:rPr>
              <w:t xml:space="preserve">Спортивные результаты </w:t>
            </w:r>
            <w:r>
              <w:rPr>
                <w:rFonts w:ascii="Times New Roman" w:hAnsi="Times New Roman" w:cs="Times New Roman"/>
                <w:shd w:val="clear" w:color="auto" w:fill="FFFFFF"/>
              </w:rPr>
              <w:t>–</w:t>
            </w:r>
            <w:r w:rsidRPr="00C612B3">
              <w:rPr>
                <w:rFonts w:ascii="Times New Roman" w:hAnsi="Times New Roman" w:cs="Times New Roman"/>
                <w:shd w:val="clear" w:color="auto" w:fill="FFFFFF"/>
              </w:rPr>
              <w:t xml:space="preserve"> специфический и интегральный продукт соревновательной деятельности. Система </w:t>
            </w:r>
            <w:r w:rsidRPr="004A208D">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CF1F5F" w:rsidRPr="00C612B3" w14:paraId="0E4BE2A3" w14:textId="77777777" w:rsidTr="00556D4D">
        <w:trPr>
          <w:trHeight w:val="20"/>
          <w:jc w:val="center"/>
        </w:trPr>
        <w:tc>
          <w:tcPr>
            <w:tcW w:w="1555" w:type="dxa"/>
            <w:vMerge/>
            <w:tcBorders>
              <w:left w:val="single" w:sz="4" w:space="0" w:color="auto"/>
              <w:right w:val="single" w:sz="4" w:space="0" w:color="auto"/>
            </w:tcBorders>
            <w:vAlign w:val="center"/>
          </w:tcPr>
          <w:p w14:paraId="2B071423"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99C3C09"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Спортивные соревнования как функциональное и структурное ядро спорта</w:t>
            </w:r>
          </w:p>
        </w:tc>
        <w:tc>
          <w:tcPr>
            <w:tcW w:w="1134" w:type="dxa"/>
            <w:tcBorders>
              <w:top w:val="single" w:sz="4" w:space="0" w:color="auto"/>
              <w:left w:val="single" w:sz="4" w:space="0" w:color="auto"/>
              <w:bottom w:val="single" w:sz="4" w:space="0" w:color="auto"/>
              <w:right w:val="single" w:sz="4" w:space="0" w:color="auto"/>
            </w:tcBorders>
            <w:vAlign w:val="center"/>
          </w:tcPr>
          <w:p w14:paraId="09B7FD64"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728089D1"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февраль-май</w:t>
            </w:r>
          </w:p>
        </w:tc>
        <w:tc>
          <w:tcPr>
            <w:tcW w:w="3395" w:type="dxa"/>
            <w:tcBorders>
              <w:top w:val="single" w:sz="4" w:space="0" w:color="auto"/>
              <w:left w:val="single" w:sz="4" w:space="0" w:color="auto"/>
              <w:bottom w:val="single" w:sz="4" w:space="0" w:color="auto"/>
              <w:right w:val="single" w:sz="4" w:space="0" w:color="auto"/>
            </w:tcBorders>
          </w:tcPr>
          <w:p w14:paraId="4834025F"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Основные функции и особенности спортивных соревнований. Общая структура спортивных соревнований. Судейство </w:t>
            </w:r>
            <w:r w:rsidRPr="00EB417C">
              <w:rPr>
                <w:rFonts w:ascii="Times New Roman" w:hAnsi="Times New Roman" w:cs="Times New Roman"/>
              </w:rPr>
              <w:t xml:space="preserve">спортивных </w:t>
            </w:r>
            <w:r w:rsidRPr="00C612B3">
              <w:rPr>
                <w:rFonts w:ascii="Times New Roman" w:hAnsi="Times New Roman" w:cs="Times New Roman"/>
              </w:rPr>
              <w:t>соревнований. Спортивные результаты. Классификация спортивных достижений.</w:t>
            </w:r>
          </w:p>
        </w:tc>
      </w:tr>
      <w:tr w:rsidR="00CF1F5F" w:rsidRPr="00C612B3" w14:paraId="3F31B592" w14:textId="77777777" w:rsidTr="00556D4D">
        <w:trPr>
          <w:trHeight w:val="20"/>
          <w:jc w:val="center"/>
        </w:trPr>
        <w:tc>
          <w:tcPr>
            <w:tcW w:w="1555" w:type="dxa"/>
            <w:vMerge/>
            <w:tcBorders>
              <w:left w:val="single" w:sz="4" w:space="0" w:color="auto"/>
              <w:bottom w:val="single" w:sz="4" w:space="0" w:color="auto"/>
              <w:right w:val="single" w:sz="4" w:space="0" w:color="auto"/>
            </w:tcBorders>
            <w:vAlign w:val="center"/>
          </w:tcPr>
          <w:p w14:paraId="10423ED1"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87082DC"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Восстановительные средства и мероприятия</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F590ED5"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 переходный период спортивной подготовки</w:t>
            </w:r>
          </w:p>
        </w:tc>
        <w:tc>
          <w:tcPr>
            <w:tcW w:w="3395" w:type="dxa"/>
            <w:tcBorders>
              <w:top w:val="single" w:sz="4" w:space="0" w:color="auto"/>
              <w:left w:val="single" w:sz="4" w:space="0" w:color="auto"/>
              <w:bottom w:val="single" w:sz="4" w:space="0" w:color="auto"/>
              <w:right w:val="single" w:sz="4" w:space="0" w:color="auto"/>
            </w:tcBorders>
          </w:tcPr>
          <w:p w14:paraId="469AE436"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Педагогические средства восстановления: рациональное построение </w:t>
            </w:r>
            <w:r>
              <w:rPr>
                <w:rFonts w:ascii="Times New Roman" w:hAnsi="Times New Roman" w:cs="Times New Roman"/>
              </w:rPr>
              <w:t>учебно-</w:t>
            </w:r>
            <w:r w:rsidRPr="00C612B3">
              <w:rPr>
                <w:rFonts w:ascii="Times New Roman" w:hAnsi="Times New Roman" w:cs="Times New Roman"/>
              </w:rPr>
              <w:t>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r>
              <w:rPr>
                <w:rFonts w:ascii="Times New Roman" w:hAnsi="Times New Roman" w:cs="Times New Roman"/>
              </w:rPr>
              <w:t>.</w:t>
            </w:r>
          </w:p>
        </w:tc>
      </w:tr>
      <w:tr w:rsidR="00CF1F5F" w:rsidRPr="00C612B3" w14:paraId="34A9E983" w14:textId="77777777" w:rsidTr="00556D4D">
        <w:trPr>
          <w:trHeight w:val="296"/>
          <w:jc w:val="center"/>
        </w:trPr>
        <w:tc>
          <w:tcPr>
            <w:tcW w:w="1555" w:type="dxa"/>
            <w:vMerge w:val="restart"/>
            <w:tcBorders>
              <w:left w:val="single" w:sz="4" w:space="0" w:color="auto"/>
              <w:right w:val="single" w:sz="4" w:space="0" w:color="auto"/>
            </w:tcBorders>
            <w:vAlign w:val="center"/>
          </w:tcPr>
          <w:p w14:paraId="1E4DD9E5" w14:textId="77777777" w:rsidR="00CF1F5F" w:rsidRPr="00C612B3" w:rsidRDefault="00CF1F5F" w:rsidP="008C4AC2">
            <w:pPr>
              <w:pStyle w:val="Default"/>
              <w:tabs>
                <w:tab w:val="left" w:pos="5812"/>
              </w:tabs>
              <w:ind w:left="57"/>
              <w:contextualSpacing/>
              <w:mirrorIndents/>
              <w:jc w:val="center"/>
              <w:rPr>
                <w:color w:val="auto"/>
                <w:sz w:val="22"/>
                <w:szCs w:val="22"/>
              </w:rPr>
            </w:pPr>
            <w:r w:rsidRPr="00C612B3">
              <w:rPr>
                <w:color w:val="auto"/>
                <w:sz w:val="22"/>
                <w:szCs w:val="22"/>
              </w:rPr>
              <w:t xml:space="preserve">Этап </w:t>
            </w:r>
          </w:p>
          <w:p w14:paraId="2BACD8C5"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высшего спортивного мастерства</w:t>
            </w:r>
          </w:p>
        </w:tc>
        <w:tc>
          <w:tcPr>
            <w:tcW w:w="2551" w:type="dxa"/>
            <w:tcBorders>
              <w:top w:val="single" w:sz="4" w:space="0" w:color="auto"/>
              <w:left w:val="single" w:sz="4" w:space="0" w:color="auto"/>
              <w:bottom w:val="single" w:sz="4" w:space="0" w:color="auto"/>
              <w:right w:val="single" w:sz="4" w:space="0" w:color="auto"/>
            </w:tcBorders>
            <w:vAlign w:val="center"/>
          </w:tcPr>
          <w:p w14:paraId="2104C859" w14:textId="77777777" w:rsidR="00CF1F5F" w:rsidRPr="001628AD" w:rsidRDefault="00CF1F5F" w:rsidP="008C4AC2">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высшего спортивного мастерства:</w:t>
            </w:r>
          </w:p>
        </w:tc>
        <w:tc>
          <w:tcPr>
            <w:tcW w:w="1134" w:type="dxa"/>
            <w:tcBorders>
              <w:top w:val="single" w:sz="4" w:space="0" w:color="auto"/>
              <w:left w:val="single" w:sz="4" w:space="0" w:color="auto"/>
              <w:bottom w:val="single" w:sz="4" w:space="0" w:color="auto"/>
              <w:right w:val="single" w:sz="4" w:space="0" w:color="auto"/>
            </w:tcBorders>
            <w:vAlign w:val="center"/>
          </w:tcPr>
          <w:p w14:paraId="4F86BC72" w14:textId="77777777" w:rsidR="00CF1F5F" w:rsidRPr="00C612B3" w:rsidRDefault="00CF1F5F" w:rsidP="008C4AC2">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600</w:t>
            </w:r>
          </w:p>
        </w:tc>
        <w:tc>
          <w:tcPr>
            <w:tcW w:w="1276" w:type="dxa"/>
            <w:tcBorders>
              <w:top w:val="single" w:sz="4" w:space="0" w:color="auto"/>
              <w:left w:val="single" w:sz="4" w:space="0" w:color="auto"/>
              <w:bottom w:val="single" w:sz="4" w:space="0" w:color="auto"/>
              <w:right w:val="single" w:sz="4" w:space="0" w:color="auto"/>
            </w:tcBorders>
            <w:vAlign w:val="center"/>
          </w:tcPr>
          <w:p w14:paraId="7EF85181" w14:textId="77777777" w:rsidR="00CF1F5F" w:rsidRPr="00C612B3" w:rsidRDefault="00CF1F5F" w:rsidP="008C4AC2">
            <w:pPr>
              <w:tabs>
                <w:tab w:val="left" w:pos="5812"/>
              </w:tabs>
              <w:ind w:left="57"/>
              <w:contextualSpacing/>
              <w:mirrorIndents/>
              <w:jc w:val="center"/>
              <w:rPr>
                <w:rFonts w:ascii="Times New Roman" w:hAnsi="Times New Roman" w:cs="Times New Roman"/>
              </w:rPr>
            </w:pPr>
          </w:p>
        </w:tc>
        <w:tc>
          <w:tcPr>
            <w:tcW w:w="3395" w:type="dxa"/>
            <w:tcBorders>
              <w:top w:val="single" w:sz="4" w:space="0" w:color="auto"/>
              <w:left w:val="single" w:sz="4" w:space="0" w:color="auto"/>
              <w:bottom w:val="single" w:sz="4" w:space="0" w:color="auto"/>
              <w:right w:val="single" w:sz="4" w:space="0" w:color="auto"/>
            </w:tcBorders>
          </w:tcPr>
          <w:p w14:paraId="175BB7E1" w14:textId="77777777" w:rsidR="00CF1F5F" w:rsidRPr="00C612B3" w:rsidRDefault="00CF1F5F" w:rsidP="008C4AC2">
            <w:pPr>
              <w:tabs>
                <w:tab w:val="left" w:pos="5812"/>
              </w:tabs>
              <w:ind w:left="57"/>
              <w:contextualSpacing/>
              <w:mirrorIndents/>
              <w:jc w:val="center"/>
              <w:rPr>
                <w:rFonts w:ascii="Times New Roman" w:hAnsi="Times New Roman" w:cs="Times New Roman"/>
              </w:rPr>
            </w:pPr>
          </w:p>
        </w:tc>
      </w:tr>
      <w:tr w:rsidR="00CF1F5F" w:rsidRPr="00C612B3" w14:paraId="74E78A9D" w14:textId="77777777" w:rsidTr="00556D4D">
        <w:trPr>
          <w:trHeight w:val="1012"/>
          <w:jc w:val="center"/>
        </w:trPr>
        <w:tc>
          <w:tcPr>
            <w:tcW w:w="1555" w:type="dxa"/>
            <w:vMerge/>
            <w:tcBorders>
              <w:left w:val="single" w:sz="4" w:space="0" w:color="auto"/>
              <w:right w:val="single" w:sz="4" w:space="0" w:color="auto"/>
            </w:tcBorders>
            <w:vAlign w:val="center"/>
            <w:hideMark/>
          </w:tcPr>
          <w:p w14:paraId="757017F6" w14:textId="77777777" w:rsidR="00CF1F5F" w:rsidRPr="00C612B3" w:rsidRDefault="00CF1F5F" w:rsidP="008C4AC2">
            <w:pPr>
              <w:tabs>
                <w:tab w:val="left" w:pos="5812"/>
              </w:tabs>
              <w:ind w:left="57"/>
              <w:contextualSpacing/>
              <w:mirrorIndents/>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8541C3F" w14:textId="77777777" w:rsidR="00CF1F5F" w:rsidRPr="00F5772E" w:rsidRDefault="00CF1F5F" w:rsidP="008C4AC2">
            <w:pPr>
              <w:tabs>
                <w:tab w:val="left" w:pos="5812"/>
              </w:tabs>
              <w:contextualSpacing/>
              <w:mirrorIndents/>
              <w:jc w:val="center"/>
              <w:rPr>
                <w:rFonts w:ascii="Times New Roman" w:hAnsi="Times New Roman" w:cs="Times New Roman"/>
                <w:highlight w:val="red"/>
              </w:rPr>
            </w:pPr>
            <w:r w:rsidRPr="00973BAC">
              <w:rPr>
                <w:rFonts w:ascii="Times New Roman"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14:paraId="7DCC7BAB"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B146B5"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3395" w:type="dxa"/>
            <w:tcBorders>
              <w:top w:val="single" w:sz="4" w:space="0" w:color="auto"/>
              <w:left w:val="single" w:sz="4" w:space="0" w:color="auto"/>
              <w:bottom w:val="single" w:sz="4" w:space="0" w:color="auto"/>
              <w:right w:val="single" w:sz="4" w:space="0" w:color="auto"/>
            </w:tcBorders>
            <w:hideMark/>
          </w:tcPr>
          <w:p w14:paraId="33F263B3" w14:textId="77777777" w:rsidR="00CF1F5F" w:rsidRPr="00C612B3" w:rsidRDefault="00CF1F5F" w:rsidP="008C4AC2">
            <w:pPr>
              <w:pStyle w:val="1"/>
              <w:tabs>
                <w:tab w:val="left" w:pos="5812"/>
              </w:tabs>
              <w:spacing w:before="0" w:line="240" w:lineRule="auto"/>
              <w:ind w:left="57"/>
              <w:contextualSpacing/>
              <w:mirrorIndents/>
              <w:jc w:val="both"/>
              <w:rPr>
                <w:rFonts w:ascii="Times New Roman" w:hAnsi="Times New Roman" w:cs="Times New Roman"/>
                <w:sz w:val="22"/>
                <w:szCs w:val="22"/>
              </w:rPr>
            </w:pPr>
            <w:r w:rsidRPr="00C612B3">
              <w:rPr>
                <w:rFonts w:ascii="Times New Roman" w:hAnsi="Times New Roman" w:cs="Times New Roman"/>
                <w:color w:val="auto"/>
                <w:sz w:val="22"/>
                <w:szCs w:val="22"/>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CF1F5F" w:rsidRPr="00C612B3" w14:paraId="59889C72" w14:textId="77777777" w:rsidTr="00556D4D">
        <w:trPr>
          <w:trHeight w:val="20"/>
          <w:jc w:val="center"/>
        </w:trPr>
        <w:tc>
          <w:tcPr>
            <w:tcW w:w="1555" w:type="dxa"/>
            <w:vMerge/>
            <w:tcBorders>
              <w:left w:val="single" w:sz="4" w:space="0" w:color="auto"/>
              <w:right w:val="single" w:sz="4" w:space="0" w:color="auto"/>
            </w:tcBorders>
            <w:vAlign w:val="center"/>
            <w:hideMark/>
          </w:tcPr>
          <w:p w14:paraId="71BD98E7"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119FB71A"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Социальные функции спорта</w:t>
            </w:r>
          </w:p>
        </w:tc>
        <w:tc>
          <w:tcPr>
            <w:tcW w:w="1134" w:type="dxa"/>
            <w:tcBorders>
              <w:top w:val="single" w:sz="4" w:space="0" w:color="auto"/>
              <w:left w:val="single" w:sz="4" w:space="0" w:color="auto"/>
              <w:bottom w:val="single" w:sz="4" w:space="0" w:color="auto"/>
              <w:right w:val="single" w:sz="4" w:space="0" w:color="auto"/>
            </w:tcBorders>
            <w:vAlign w:val="center"/>
          </w:tcPr>
          <w:p w14:paraId="37402A8D"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sidRPr="00C902B8">
              <w:rPr>
                <w:rFonts w:ascii="Times New Roman" w:hAnsi="Times New Roman" w:cs="Times New Roman"/>
              </w:rPr>
              <w:t>120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AD2F5A"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3395" w:type="dxa"/>
            <w:tcBorders>
              <w:top w:val="single" w:sz="4" w:space="0" w:color="auto"/>
              <w:left w:val="single" w:sz="4" w:space="0" w:color="auto"/>
              <w:bottom w:val="single" w:sz="4" w:space="0" w:color="auto"/>
              <w:right w:val="single" w:sz="4" w:space="0" w:color="auto"/>
            </w:tcBorders>
            <w:hideMark/>
          </w:tcPr>
          <w:p w14:paraId="15FE5827"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CF1F5F" w:rsidRPr="00C612B3" w14:paraId="47F1D086" w14:textId="77777777" w:rsidTr="00556D4D">
        <w:trPr>
          <w:trHeight w:val="20"/>
          <w:jc w:val="center"/>
        </w:trPr>
        <w:tc>
          <w:tcPr>
            <w:tcW w:w="1555" w:type="dxa"/>
            <w:vMerge/>
            <w:tcBorders>
              <w:left w:val="single" w:sz="4" w:space="0" w:color="auto"/>
              <w:right w:val="single" w:sz="4" w:space="0" w:color="auto"/>
            </w:tcBorders>
            <w:vAlign w:val="center"/>
            <w:hideMark/>
          </w:tcPr>
          <w:p w14:paraId="68E697CE"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15AA43B"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Учет соревновательной деятельности, самоанализ обучающегося</w:t>
            </w:r>
          </w:p>
        </w:tc>
        <w:tc>
          <w:tcPr>
            <w:tcW w:w="1134" w:type="dxa"/>
            <w:tcBorders>
              <w:top w:val="single" w:sz="4" w:space="0" w:color="auto"/>
              <w:left w:val="single" w:sz="4" w:space="0" w:color="auto"/>
              <w:bottom w:val="single" w:sz="4" w:space="0" w:color="auto"/>
              <w:right w:val="single" w:sz="4" w:space="0" w:color="auto"/>
            </w:tcBorders>
            <w:vAlign w:val="center"/>
          </w:tcPr>
          <w:p w14:paraId="3D5B68F0"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sidRPr="00C902B8">
              <w:rPr>
                <w:rFonts w:ascii="Times New Roman" w:hAnsi="Times New Roman" w:cs="Times New Roman"/>
              </w:rPr>
              <w:t>120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D5A29D"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3395" w:type="dxa"/>
            <w:tcBorders>
              <w:top w:val="single" w:sz="4" w:space="0" w:color="auto"/>
              <w:left w:val="single" w:sz="4" w:space="0" w:color="auto"/>
              <w:bottom w:val="single" w:sz="4" w:space="0" w:color="auto"/>
              <w:right w:val="single" w:sz="4" w:space="0" w:color="auto"/>
            </w:tcBorders>
            <w:hideMark/>
          </w:tcPr>
          <w:p w14:paraId="7CCC62A8"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Индивидуальный план спортивной подготовки. Ведение Дневника обучающегося. Классификация и типы </w:t>
            </w:r>
            <w:r w:rsidRPr="004A208D">
              <w:rPr>
                <w:rFonts w:ascii="Times New Roman" w:hAnsi="Times New Roman" w:cs="Times New Roman"/>
              </w:rPr>
              <w:t xml:space="preserve">спортивных </w:t>
            </w:r>
            <w:r w:rsidRPr="00C612B3">
              <w:rPr>
                <w:rFonts w:ascii="Times New Roman" w:hAnsi="Times New Roman" w:cs="Times New Roman"/>
              </w:rPr>
              <w:t>соревнований. Понятия анализа, самоанализа учебно-тренировочной и соревновательной деятельности.</w:t>
            </w:r>
          </w:p>
        </w:tc>
      </w:tr>
      <w:tr w:rsidR="00CF1F5F" w:rsidRPr="00C612B3" w14:paraId="5CEF932A" w14:textId="77777777" w:rsidTr="00556D4D">
        <w:trPr>
          <w:trHeight w:val="20"/>
          <w:jc w:val="center"/>
        </w:trPr>
        <w:tc>
          <w:tcPr>
            <w:tcW w:w="1555" w:type="dxa"/>
            <w:vMerge/>
            <w:tcBorders>
              <w:left w:val="single" w:sz="4" w:space="0" w:color="auto"/>
              <w:right w:val="single" w:sz="4" w:space="0" w:color="auto"/>
            </w:tcBorders>
            <w:vAlign w:val="center"/>
            <w:hideMark/>
          </w:tcPr>
          <w:p w14:paraId="22D98A82"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EA3714D"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Подготовка обучающегося как многокомпонентный процесс</w:t>
            </w:r>
          </w:p>
        </w:tc>
        <w:tc>
          <w:tcPr>
            <w:tcW w:w="1134" w:type="dxa"/>
            <w:tcBorders>
              <w:top w:val="single" w:sz="4" w:space="0" w:color="auto"/>
              <w:left w:val="single" w:sz="4" w:space="0" w:color="auto"/>
              <w:bottom w:val="single" w:sz="4" w:space="0" w:color="auto"/>
              <w:right w:val="single" w:sz="4" w:space="0" w:color="auto"/>
            </w:tcBorders>
            <w:vAlign w:val="center"/>
          </w:tcPr>
          <w:p w14:paraId="2F3E42CF"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sidRPr="00C902B8">
              <w:rPr>
                <w:rFonts w:ascii="Times New Roman" w:hAnsi="Times New Roman" w:cs="Times New Roman"/>
              </w:rPr>
              <w:t>120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95BCA5"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3395" w:type="dxa"/>
            <w:tcBorders>
              <w:top w:val="single" w:sz="4" w:space="0" w:color="auto"/>
              <w:left w:val="single" w:sz="4" w:space="0" w:color="auto"/>
              <w:bottom w:val="single" w:sz="4" w:space="0" w:color="auto"/>
              <w:right w:val="single" w:sz="4" w:space="0" w:color="auto"/>
            </w:tcBorders>
            <w:hideMark/>
          </w:tcPr>
          <w:p w14:paraId="4572B752"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Современные</w:t>
            </w:r>
            <w:r>
              <w:rPr>
                <w:rFonts w:ascii="Times New Roman" w:hAnsi="Times New Roman" w:cs="Times New Roman"/>
              </w:rPr>
              <w:t xml:space="preserve"> </w:t>
            </w:r>
            <w:r w:rsidRPr="00C612B3">
              <w:rPr>
                <w:rFonts w:ascii="Times New Roman" w:hAnsi="Times New Roman" w:cs="Times New Roman"/>
              </w:rPr>
              <w:t>тенденции</w:t>
            </w:r>
            <w:r>
              <w:rPr>
                <w:rFonts w:ascii="Times New Roman" w:hAnsi="Times New Roman" w:cs="Times New Roman"/>
              </w:rPr>
              <w:t xml:space="preserve"> </w:t>
            </w:r>
            <w:r w:rsidRPr="00C612B3">
              <w:rPr>
                <w:rFonts w:ascii="Times New Roman" w:hAnsi="Times New Roman" w:cs="Times New Roman"/>
              </w:rPr>
              <w:t>совершенствования</w:t>
            </w:r>
            <w:r>
              <w:rPr>
                <w:rFonts w:ascii="Times New Roman" w:hAnsi="Times New Roman" w:cs="Times New Roman"/>
              </w:rPr>
              <w:t xml:space="preserve"> </w:t>
            </w:r>
            <w:r w:rsidRPr="00C612B3">
              <w:rPr>
                <w:rFonts w:ascii="Times New Roman" w:hAnsi="Times New Roman" w:cs="Times New Roman"/>
              </w:rPr>
              <w:t>системы</w:t>
            </w:r>
            <w:r>
              <w:rPr>
                <w:rFonts w:ascii="Times New Roman" w:hAnsi="Times New Roman" w:cs="Times New Roman"/>
              </w:rPr>
              <w:t xml:space="preserve"> </w:t>
            </w:r>
            <w:r w:rsidRPr="00C612B3">
              <w:rPr>
                <w:rFonts w:ascii="Times New Roman" w:hAnsi="Times New Roman" w:cs="Times New Roman"/>
              </w:rPr>
              <w:t>спортивной</w:t>
            </w:r>
            <w:r>
              <w:rPr>
                <w:rFonts w:ascii="Times New Roman" w:hAnsi="Times New Roman" w:cs="Times New Roman"/>
              </w:rPr>
              <w:t xml:space="preserve"> </w:t>
            </w:r>
            <w:r w:rsidRPr="00C612B3">
              <w:rPr>
                <w:rFonts w:ascii="Times New Roman" w:hAnsi="Times New Roman" w:cs="Times New Roman"/>
              </w:rPr>
              <w:t>тренировки.</w:t>
            </w:r>
            <w:r>
              <w:rPr>
                <w:rFonts w:ascii="Times New Roman" w:hAnsi="Times New Roman" w:cs="Times New Roman"/>
              </w:rPr>
              <w:t xml:space="preserve"> </w:t>
            </w:r>
            <w:r w:rsidRPr="00C612B3">
              <w:rPr>
                <w:rFonts w:ascii="Times New Roman" w:hAnsi="Times New Roman" w:cs="Times New Roman"/>
                <w:shd w:val="clear" w:color="auto" w:fill="FFFFFF"/>
              </w:rPr>
              <w:t xml:space="preserve">Спортивные результаты </w:t>
            </w:r>
            <w:r>
              <w:rPr>
                <w:rFonts w:ascii="Times New Roman" w:hAnsi="Times New Roman" w:cs="Times New Roman"/>
                <w:shd w:val="clear" w:color="auto" w:fill="FFFFFF"/>
              </w:rPr>
              <w:t>–</w:t>
            </w:r>
            <w:r w:rsidRPr="00C612B3">
              <w:rPr>
                <w:rFonts w:ascii="Times New Roman" w:hAnsi="Times New Roman" w:cs="Times New Roman"/>
                <w:shd w:val="clear" w:color="auto" w:fill="FFFFFF"/>
              </w:rPr>
              <w:t xml:space="preserve"> специфический и интегральный продукт соревновательной деятельности. Система </w:t>
            </w:r>
            <w:r w:rsidRPr="004A208D">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CF1F5F" w:rsidRPr="00C612B3" w14:paraId="6C4ECA8E" w14:textId="77777777" w:rsidTr="00556D4D">
        <w:trPr>
          <w:trHeight w:val="20"/>
          <w:jc w:val="center"/>
        </w:trPr>
        <w:tc>
          <w:tcPr>
            <w:tcW w:w="1555" w:type="dxa"/>
            <w:vMerge/>
            <w:tcBorders>
              <w:left w:val="single" w:sz="4" w:space="0" w:color="auto"/>
              <w:right w:val="single" w:sz="4" w:space="0" w:color="auto"/>
            </w:tcBorders>
            <w:vAlign w:val="center"/>
          </w:tcPr>
          <w:p w14:paraId="6DEDA2F3"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5091254F"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Спортивные соревнования как функциональное и структурное ядро спорта</w:t>
            </w:r>
          </w:p>
        </w:tc>
        <w:tc>
          <w:tcPr>
            <w:tcW w:w="1134" w:type="dxa"/>
            <w:tcBorders>
              <w:top w:val="single" w:sz="4" w:space="0" w:color="auto"/>
              <w:left w:val="single" w:sz="4" w:space="0" w:color="auto"/>
              <w:bottom w:val="single" w:sz="4" w:space="0" w:color="auto"/>
              <w:right w:val="single" w:sz="4" w:space="0" w:color="auto"/>
            </w:tcBorders>
            <w:vAlign w:val="center"/>
          </w:tcPr>
          <w:p w14:paraId="6B512A3A"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sidRPr="00C902B8">
              <w:rPr>
                <w:rFonts w:ascii="Times New Roman" w:hAnsi="Times New Roman" w:cs="Times New Roman"/>
              </w:rPr>
              <w:t>120</w:t>
            </w:r>
          </w:p>
        </w:tc>
        <w:tc>
          <w:tcPr>
            <w:tcW w:w="1276" w:type="dxa"/>
            <w:tcBorders>
              <w:top w:val="single" w:sz="4" w:space="0" w:color="auto"/>
              <w:left w:val="single" w:sz="4" w:space="0" w:color="auto"/>
              <w:bottom w:val="single" w:sz="4" w:space="0" w:color="auto"/>
              <w:right w:val="single" w:sz="4" w:space="0" w:color="auto"/>
            </w:tcBorders>
            <w:vAlign w:val="center"/>
          </w:tcPr>
          <w:p w14:paraId="23CDEDCE"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3395" w:type="dxa"/>
            <w:tcBorders>
              <w:top w:val="single" w:sz="4" w:space="0" w:color="auto"/>
              <w:left w:val="single" w:sz="4" w:space="0" w:color="auto"/>
              <w:bottom w:val="single" w:sz="4" w:space="0" w:color="auto"/>
              <w:right w:val="single" w:sz="4" w:space="0" w:color="auto"/>
            </w:tcBorders>
          </w:tcPr>
          <w:p w14:paraId="2E28BFB2"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Основные функции и особенности спортивных соревнований. Общая структура спортивных соревнований. Судейство </w:t>
            </w:r>
            <w:r w:rsidRPr="00EB417C">
              <w:rPr>
                <w:rFonts w:ascii="Times New Roman" w:hAnsi="Times New Roman" w:cs="Times New Roman"/>
              </w:rPr>
              <w:t xml:space="preserve">спортивных </w:t>
            </w:r>
            <w:r w:rsidRPr="00C612B3">
              <w:rPr>
                <w:rFonts w:ascii="Times New Roman" w:hAnsi="Times New Roman" w:cs="Times New Roman"/>
              </w:rPr>
              <w:t>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CF1F5F" w:rsidRPr="00C612B3" w14:paraId="42E53D46" w14:textId="77777777" w:rsidTr="00556D4D">
        <w:trPr>
          <w:trHeight w:val="20"/>
          <w:jc w:val="center"/>
        </w:trPr>
        <w:tc>
          <w:tcPr>
            <w:tcW w:w="1555" w:type="dxa"/>
            <w:vMerge/>
            <w:tcBorders>
              <w:left w:val="single" w:sz="4" w:space="0" w:color="auto"/>
              <w:right w:val="single" w:sz="4" w:space="0" w:color="auto"/>
            </w:tcBorders>
            <w:vAlign w:val="center"/>
          </w:tcPr>
          <w:p w14:paraId="25BDA0F3" w14:textId="77777777" w:rsidR="00CF1F5F" w:rsidRPr="00C612B3" w:rsidRDefault="00CF1F5F" w:rsidP="008C4AC2">
            <w:pPr>
              <w:tabs>
                <w:tab w:val="left" w:pos="5812"/>
              </w:tabs>
              <w:ind w:left="57"/>
              <w:contextualSpacing/>
              <w:mirrorIndents/>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76D44B63" w14:textId="77777777" w:rsidR="00CF1F5F" w:rsidRPr="001628AD" w:rsidRDefault="00CF1F5F" w:rsidP="008C4AC2">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Восстановительные средства и мероприятия</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95D0F3F" w14:textId="77777777" w:rsidR="00CF1F5F" w:rsidRPr="00C612B3" w:rsidRDefault="00CF1F5F" w:rsidP="008C4AC2">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 переходный период спортивной подготовки</w:t>
            </w:r>
          </w:p>
        </w:tc>
        <w:tc>
          <w:tcPr>
            <w:tcW w:w="3395" w:type="dxa"/>
            <w:tcBorders>
              <w:top w:val="single" w:sz="4" w:space="0" w:color="auto"/>
              <w:left w:val="single" w:sz="4" w:space="0" w:color="auto"/>
              <w:bottom w:val="single" w:sz="4" w:space="0" w:color="auto"/>
              <w:right w:val="single" w:sz="4" w:space="0" w:color="auto"/>
            </w:tcBorders>
          </w:tcPr>
          <w:p w14:paraId="121ECE83" w14:textId="77777777" w:rsidR="00CF1F5F" w:rsidRPr="00C612B3" w:rsidRDefault="00CF1F5F" w:rsidP="008C4AC2">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w:t>
            </w:r>
            <w:r>
              <w:rPr>
                <w:rFonts w:ascii="Times New Roman" w:hAnsi="Times New Roman" w:cs="Times New Roman"/>
              </w:rPr>
              <w:t>.</w:t>
            </w:r>
            <w:r w:rsidRPr="00C612B3">
              <w:rPr>
                <w:rFonts w:ascii="Times New Roman" w:hAnsi="Times New Roman" w:cs="Times New Roman"/>
              </w:rPr>
              <w:t xml:space="preserve"> Организация восстановительных мероприятий в условиях </w:t>
            </w:r>
            <w:r>
              <w:rPr>
                <w:rFonts w:ascii="Times New Roman" w:hAnsi="Times New Roman" w:cs="Times New Roman"/>
              </w:rPr>
              <w:t>учебно-тренировочных мероприятий</w:t>
            </w:r>
          </w:p>
        </w:tc>
      </w:tr>
    </w:tbl>
    <w:p w14:paraId="4AC372C0" w14:textId="70569CB7" w:rsidR="00EE6760" w:rsidRDefault="00EE6760" w:rsidP="00EE6760">
      <w:pPr>
        <w:spacing w:after="0" w:line="240" w:lineRule="auto"/>
        <w:ind w:firstLine="709"/>
        <w:contextualSpacing/>
        <w:rPr>
          <w:rFonts w:ascii="Times New Roman" w:hAnsi="Times New Roman" w:cs="Times New Roman"/>
          <w:sz w:val="26"/>
          <w:szCs w:val="26"/>
        </w:rPr>
      </w:pPr>
    </w:p>
    <w:p w14:paraId="45C71AA2" w14:textId="77777777" w:rsidR="00E23CBD" w:rsidRDefault="00E23CBD" w:rsidP="00EE6760">
      <w:pPr>
        <w:spacing w:after="0" w:line="240" w:lineRule="auto"/>
        <w:ind w:firstLine="709"/>
        <w:contextualSpacing/>
        <w:rPr>
          <w:rFonts w:ascii="Times New Roman" w:hAnsi="Times New Roman" w:cs="Times New Roman"/>
          <w:sz w:val="26"/>
          <w:szCs w:val="26"/>
        </w:rPr>
      </w:pPr>
    </w:p>
    <w:p w14:paraId="55F26B9F" w14:textId="77777777" w:rsidR="00E23CBD" w:rsidRDefault="00E23CBD" w:rsidP="00E23CBD">
      <w:pPr>
        <w:spacing w:after="0" w:line="240" w:lineRule="auto"/>
        <w:jc w:val="center"/>
        <w:rPr>
          <w:rFonts w:ascii="Times New Roman" w:hAnsi="Times New Roman" w:cs="Times New Roman"/>
          <w:b/>
          <w:sz w:val="28"/>
          <w:szCs w:val="28"/>
        </w:rPr>
      </w:pPr>
      <w:r w:rsidRPr="00341785">
        <w:rPr>
          <w:rFonts w:ascii="Times New Roman" w:hAnsi="Times New Roman" w:cs="Times New Roman"/>
          <w:b/>
          <w:sz w:val="28"/>
          <w:szCs w:val="28"/>
          <w:lang w:val="en-US"/>
        </w:rPr>
        <w:t>V</w:t>
      </w:r>
      <w:r w:rsidRPr="00341785">
        <w:rPr>
          <w:rFonts w:ascii="Times New Roman" w:hAnsi="Times New Roman" w:cs="Times New Roman"/>
          <w:b/>
          <w:sz w:val="28"/>
          <w:szCs w:val="28"/>
        </w:rPr>
        <w:t xml:space="preserve">. Особенности осуществления спортивной подготовки по </w:t>
      </w:r>
      <w:r>
        <w:rPr>
          <w:rFonts w:ascii="Times New Roman" w:hAnsi="Times New Roman" w:cs="Times New Roman"/>
          <w:b/>
          <w:sz w:val="28"/>
          <w:szCs w:val="28"/>
        </w:rPr>
        <w:t xml:space="preserve">виду спорта «спорт лиц с поражением ОДА» </w:t>
      </w:r>
    </w:p>
    <w:p w14:paraId="2A5B11AD" w14:textId="77777777" w:rsidR="00E23CBD" w:rsidRDefault="00E23CBD" w:rsidP="00EE6760">
      <w:pPr>
        <w:spacing w:after="0" w:line="240" w:lineRule="auto"/>
        <w:ind w:firstLine="709"/>
        <w:contextualSpacing/>
        <w:rPr>
          <w:rFonts w:ascii="Times New Roman" w:hAnsi="Times New Roman" w:cs="Times New Roman"/>
          <w:sz w:val="26"/>
          <w:szCs w:val="26"/>
        </w:rPr>
      </w:pPr>
    </w:p>
    <w:p w14:paraId="53DB869A" w14:textId="57500F83" w:rsidR="00E23CBD" w:rsidRDefault="00E23CBD" w:rsidP="00E23CB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К особенностям</w:t>
      </w:r>
      <w:r w:rsidRPr="00EA2898">
        <w:rPr>
          <w:rFonts w:ascii="Times New Roman" w:hAnsi="Times New Roman" w:cs="Times New Roman"/>
          <w:sz w:val="28"/>
          <w:szCs w:val="28"/>
        </w:rPr>
        <w:t xml:space="preserve"> осуществления спортивной подготовки </w:t>
      </w:r>
      <w:r w:rsidRPr="00EA2898">
        <w:rPr>
          <w:rFonts w:ascii="Times New Roman" w:hAnsi="Times New Roman" w:cs="Times New Roman"/>
          <w:color w:val="000000"/>
          <w:sz w:val="28"/>
          <w:szCs w:val="28"/>
          <w:shd w:val="clear" w:color="auto" w:fill="FFFFFF"/>
        </w:rPr>
        <w:t>по отдельным спортивным дисциплинам вида спорта</w:t>
      </w:r>
      <w:r>
        <w:rPr>
          <w:rFonts w:ascii="Arial" w:hAnsi="Arial" w:cs="Arial"/>
          <w:color w:val="000000"/>
          <w:sz w:val="23"/>
          <w:szCs w:val="23"/>
          <w:shd w:val="clear" w:color="auto" w:fill="FFFFFF"/>
        </w:rPr>
        <w:t xml:space="preserve"> </w:t>
      </w:r>
      <w:r w:rsidRPr="00122CC4">
        <w:rPr>
          <w:rFonts w:ascii="Times New Roman" w:hAnsi="Times New Roman" w:cs="Times New Roman"/>
          <w:sz w:val="28"/>
          <w:szCs w:val="28"/>
        </w:rPr>
        <w:t>«</w:t>
      </w:r>
      <w:r>
        <w:rPr>
          <w:rFonts w:ascii="Times New Roman" w:hAnsi="Times New Roman" w:cs="Times New Roman"/>
          <w:sz w:val="28"/>
          <w:szCs w:val="28"/>
        </w:rPr>
        <w:t>спорт лиц с поражением ОДА</w:t>
      </w:r>
      <w:r w:rsidRPr="00122CC4">
        <w:rPr>
          <w:rFonts w:ascii="Times New Roman" w:hAnsi="Times New Roman" w:cs="Times New Roman"/>
          <w:sz w:val="28"/>
          <w:szCs w:val="28"/>
        </w:rPr>
        <w:t>»</w:t>
      </w:r>
      <w:r>
        <w:rPr>
          <w:rFonts w:ascii="Times New Roman" w:hAnsi="Times New Roman" w:cs="Times New Roman"/>
          <w:sz w:val="28"/>
          <w:szCs w:val="28"/>
        </w:rPr>
        <w:t xml:space="preserve"> содержавшим в своем наименовании слова и словосочетания «</w:t>
      </w:r>
      <w:r w:rsidR="009C2EA0">
        <w:rPr>
          <w:rFonts w:ascii="Times New Roman" w:hAnsi="Times New Roman" w:cs="Times New Roman"/>
          <w:sz w:val="28"/>
          <w:szCs w:val="28"/>
        </w:rPr>
        <w:t>плавание</w:t>
      </w:r>
      <w:r>
        <w:rPr>
          <w:rFonts w:ascii="Times New Roman" w:hAnsi="Times New Roman" w:cs="Times New Roman"/>
          <w:sz w:val="28"/>
          <w:szCs w:val="28"/>
        </w:rPr>
        <w:t xml:space="preserve">» (далее – </w:t>
      </w:r>
      <w:r w:rsidR="009C2EA0">
        <w:rPr>
          <w:rFonts w:ascii="Times New Roman" w:hAnsi="Times New Roman" w:cs="Times New Roman"/>
          <w:sz w:val="28"/>
          <w:szCs w:val="28"/>
        </w:rPr>
        <w:t>плавание</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относятся:</w:t>
      </w:r>
    </w:p>
    <w:p w14:paraId="27C7B629" w14:textId="77777777" w:rsidR="00E23CBD" w:rsidRDefault="00E23CBD" w:rsidP="00E23CBD">
      <w:pPr>
        <w:widowControl w:val="0"/>
        <w:tabs>
          <w:tab w:val="left" w:pos="0"/>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w:t>
      </w:r>
      <w:r w:rsidRPr="00A71610">
        <w:rPr>
          <w:rFonts w:ascii="Times New Roman" w:eastAsia="Times New Roman" w:hAnsi="Times New Roman" w:cs="Times New Roman"/>
          <w:sz w:val="28"/>
          <w:szCs w:val="28"/>
          <w:lang w:eastAsia="zh-CN"/>
        </w:rPr>
        <w:t xml:space="preserve">Реализация дополнительных образовательных программ спортивной подготовки проводится с учетом этапа спортивной подготовки, спортивных дисциплин, функциональных групп, которым относятся обучающиеся в зависимости от </w:t>
      </w:r>
      <w:r w:rsidRPr="00A71610">
        <w:rPr>
          <w:rFonts w:ascii="Times New Roman" w:eastAsia="Times New Roman" w:hAnsi="Times New Roman" w:cs="Times New Roman"/>
          <w:sz w:val="28"/>
          <w:szCs w:val="24"/>
          <w:lang w:eastAsia="zh-CN"/>
        </w:rPr>
        <w:t>степени их функциональных возможностей (далее – функциональная группа), и имеющихся поражениях ОДА</w:t>
      </w:r>
      <w:r>
        <w:rPr>
          <w:rFonts w:ascii="Times New Roman" w:eastAsia="Times New Roman" w:hAnsi="Times New Roman" w:cs="Times New Roman"/>
          <w:sz w:val="28"/>
          <w:szCs w:val="28"/>
          <w:lang w:eastAsia="zh-CN"/>
        </w:rPr>
        <w:t>.</w:t>
      </w:r>
    </w:p>
    <w:p w14:paraId="33A4122B" w14:textId="77777777" w:rsidR="00E23CBD" w:rsidRPr="00A71610" w:rsidRDefault="00E23CBD" w:rsidP="00E23CBD">
      <w:pPr>
        <w:widowControl w:val="0"/>
        <w:suppressAutoHyphens/>
        <w:autoSpaceDE w:val="0"/>
        <w:spacing w:after="0" w:line="240" w:lineRule="auto"/>
        <w:ind w:firstLine="709"/>
        <w:jc w:val="both"/>
        <w:rPr>
          <w:rFonts w:ascii="Times New Roman" w:eastAsia="Times New Roman" w:hAnsi="Times New Roman" w:cs="Times New Roman"/>
          <w:color w:val="000080"/>
          <w:sz w:val="28"/>
          <w:szCs w:val="28"/>
          <w:u w:val="single"/>
          <w:lang w:eastAsia="zh-CN"/>
        </w:rPr>
      </w:pPr>
      <w:r>
        <w:rPr>
          <w:rFonts w:ascii="Times New Roman" w:eastAsia="Times New Roman" w:hAnsi="Times New Roman" w:cs="Times New Roman"/>
          <w:sz w:val="28"/>
          <w:szCs w:val="28"/>
          <w:lang w:eastAsia="zh-CN"/>
        </w:rPr>
        <w:t xml:space="preserve">2) </w:t>
      </w:r>
      <w:r w:rsidRPr="00A71610">
        <w:rPr>
          <w:rFonts w:ascii="Times New Roman" w:eastAsia="Times New Roman" w:hAnsi="Times New Roman" w:cs="Times New Roman"/>
          <w:sz w:val="28"/>
          <w:szCs w:val="28"/>
          <w:lang w:eastAsia="zh-CN"/>
        </w:rPr>
        <w:t>Спортивная подготовка по виду спорта «спорт лиц с поражением ОДА» проводится с учетом спортивных дисциплин и функциональных групп, к которым относятся лица, проходящие спортивную подготовку,</w:t>
      </w:r>
      <w:r>
        <w:rPr>
          <w:rFonts w:ascii="Times New Roman" w:eastAsia="Times New Roman" w:hAnsi="Times New Roman" w:cs="Times New Roman"/>
          <w:sz w:val="28"/>
          <w:szCs w:val="28"/>
          <w:lang w:eastAsia="zh-CN"/>
        </w:rPr>
        <w:t xml:space="preserve"> </w:t>
      </w:r>
      <w:r w:rsidRPr="00A71610">
        <w:rPr>
          <w:rFonts w:ascii="Times New Roman" w:eastAsia="Times New Roman" w:hAnsi="Times New Roman" w:cs="Times New Roman"/>
          <w:sz w:val="28"/>
          <w:szCs w:val="28"/>
          <w:lang w:eastAsia="zh-CN"/>
        </w:rPr>
        <w:t>в за</w:t>
      </w:r>
      <w:r>
        <w:rPr>
          <w:rFonts w:ascii="Times New Roman" w:eastAsia="Times New Roman" w:hAnsi="Times New Roman" w:cs="Times New Roman"/>
          <w:sz w:val="28"/>
          <w:szCs w:val="28"/>
          <w:lang w:eastAsia="zh-CN"/>
        </w:rPr>
        <w:t xml:space="preserve">висимости от степени </w:t>
      </w:r>
      <w:r w:rsidRPr="00A71610">
        <w:rPr>
          <w:rFonts w:ascii="Times New Roman" w:eastAsia="Times New Roman" w:hAnsi="Times New Roman" w:cs="Times New Roman"/>
          <w:sz w:val="28"/>
          <w:szCs w:val="28"/>
          <w:lang w:eastAsia="zh-CN"/>
        </w:rPr>
        <w:t>их функциональных возможностей, требующихся для занятий определенной спортивной дисциплиной вида спорта «спорт лиц с поражением ОДА»</w:t>
      </w:r>
      <w:r w:rsidRPr="00A71610">
        <w:rPr>
          <w:rFonts w:ascii="Times New Roman" w:eastAsia="Times New Roman" w:hAnsi="Times New Roman" w:cs="Times New Roman"/>
          <w:color w:val="000080"/>
          <w:sz w:val="28"/>
          <w:szCs w:val="28"/>
          <w:lang w:eastAsia="zh-CN"/>
        </w:rPr>
        <w:t>.</w:t>
      </w:r>
    </w:p>
    <w:p w14:paraId="3859DC34" w14:textId="77777777" w:rsidR="00E23CBD" w:rsidRPr="00A71610" w:rsidRDefault="00E23CBD" w:rsidP="00E23CB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3) </w:t>
      </w:r>
      <w:r w:rsidRPr="00A71610">
        <w:rPr>
          <w:rFonts w:ascii="Times New Roman" w:eastAsia="Times New Roman" w:hAnsi="Times New Roman" w:cs="Times New Roman"/>
          <w:sz w:val="28"/>
          <w:szCs w:val="28"/>
          <w:lang w:eastAsia="zh-CN"/>
        </w:rPr>
        <w:t>Распределение лиц, проходящих спортивную подготовку, на функциональные группы для занятий спортивной дисциплиной вида спорта «спорт лиц с поражением ОДА» определяется организацией, осуществляющей спортивную подготовку, самостоятельно.</w:t>
      </w:r>
    </w:p>
    <w:p w14:paraId="6A6195E6" w14:textId="77777777" w:rsidR="00E23CBD" w:rsidRPr="00A71610" w:rsidRDefault="00E23CBD" w:rsidP="00E23CBD">
      <w:pPr>
        <w:widowControl w:val="0"/>
        <w:tabs>
          <w:tab w:val="left"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4) </w:t>
      </w:r>
      <w:r w:rsidRPr="00A71610">
        <w:rPr>
          <w:rFonts w:ascii="Times New Roman" w:eastAsia="Times New Roman" w:hAnsi="Times New Roman" w:cs="Times New Roman"/>
          <w:sz w:val="28"/>
          <w:szCs w:val="28"/>
          <w:lang w:eastAsia="zh-CN"/>
        </w:rPr>
        <w:t>На спортивную подготовку допускается зачисление лиц, у которых отсутствует инвалидность, но присутствуют стойкие функциональные нарушения ОДА, позволяющие отнести их к соответс</w:t>
      </w:r>
      <w:r>
        <w:rPr>
          <w:rFonts w:ascii="Times New Roman" w:eastAsia="Times New Roman" w:hAnsi="Times New Roman" w:cs="Times New Roman"/>
          <w:sz w:val="28"/>
          <w:szCs w:val="28"/>
          <w:lang w:eastAsia="zh-CN"/>
        </w:rPr>
        <w:t xml:space="preserve">твующим функциональным группам, </w:t>
      </w:r>
      <w:r w:rsidRPr="00A71610">
        <w:rPr>
          <w:rFonts w:ascii="Times New Roman" w:eastAsia="Times New Roman" w:hAnsi="Times New Roman" w:cs="Times New Roman"/>
          <w:sz w:val="28"/>
          <w:szCs w:val="28"/>
          <w:lang w:eastAsia="zh-CN"/>
        </w:rPr>
        <w:t>и (или) которые прошли спортивно-функциональную классификацию и им присвоен соответствующий спортивный класс всероссийского или международного статуса.</w:t>
      </w:r>
    </w:p>
    <w:p w14:paraId="3CC07EAF" w14:textId="77777777" w:rsidR="00E23CBD" w:rsidRDefault="00E23CBD" w:rsidP="00E23CBD">
      <w:pPr>
        <w:pBdr>
          <w:top w:val="nil"/>
          <w:left w:val="nil"/>
          <w:bottom w:val="nil"/>
          <w:right w:val="nil"/>
          <w:between w:val="nil"/>
        </w:pBdr>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Times New Roman" w:hAnsi="Times New Roman" w:cs="Times New Roman"/>
          <w:sz w:val="28"/>
          <w:szCs w:val="28"/>
          <w:lang w:eastAsia="zh-CN"/>
        </w:rPr>
        <w:t xml:space="preserve">5) </w:t>
      </w:r>
      <w:r w:rsidRPr="00DA69A1">
        <w:rPr>
          <w:rFonts w:ascii="Times New Roman" w:eastAsia="Times New Roman" w:hAnsi="Times New Roman" w:cs="Times New Roman"/>
          <w:color w:val="000000"/>
          <w:sz w:val="28"/>
          <w:szCs w:val="28"/>
          <w:lang w:eastAsia="ru-RU"/>
        </w:rPr>
        <w:t>Порядок и сроки формирования групп на каждом этапе спортивной подготовки, с учетом особенностей вида спорта «</w:t>
      </w:r>
      <w:r w:rsidRPr="00DA69A1">
        <w:rPr>
          <w:rFonts w:ascii="Times New Roman" w:eastAsia="Calibri" w:hAnsi="Times New Roman" w:cs="Times New Roman"/>
          <w:color w:val="000000"/>
          <w:sz w:val="28"/>
          <w:szCs w:val="28"/>
          <w:lang w:eastAsia="zh-CN"/>
        </w:rPr>
        <w:t>спорт лиц с поражением ОДА</w:t>
      </w:r>
      <w:r>
        <w:rPr>
          <w:rFonts w:ascii="Times New Roman" w:eastAsia="Times New Roman" w:hAnsi="Times New Roman" w:cs="Times New Roman"/>
          <w:color w:val="000000"/>
          <w:sz w:val="28"/>
          <w:szCs w:val="28"/>
          <w:lang w:eastAsia="ru-RU"/>
        </w:rPr>
        <w:t xml:space="preserve">» </w:t>
      </w:r>
      <w:r w:rsidRPr="00DA69A1">
        <w:rPr>
          <w:rFonts w:ascii="Times New Roman" w:eastAsia="Calibri" w:hAnsi="Times New Roman" w:cs="Times New Roman"/>
          <w:color w:val="000000"/>
          <w:sz w:val="28"/>
          <w:szCs w:val="28"/>
          <w:lang w:eastAsia="ru-RU"/>
        </w:rPr>
        <w:t>и его спортивных дисциплин</w:t>
      </w:r>
      <w:r w:rsidRPr="00DA69A1">
        <w:rPr>
          <w:rFonts w:ascii="Times New Roman" w:eastAsia="Times New Roman" w:hAnsi="Times New Roman" w:cs="Times New Roman"/>
          <w:color w:val="000000"/>
          <w:sz w:val="28"/>
          <w:szCs w:val="28"/>
          <w:lang w:eastAsia="ru-RU"/>
        </w:rPr>
        <w:t xml:space="preserve"> определяются организациями, осуществляющими спортивную подготовку, самостоятельно.</w:t>
      </w:r>
      <w:r>
        <w:rPr>
          <w:rFonts w:ascii="Times New Roman" w:eastAsia="Times New Roman" w:hAnsi="Times New Roman" w:cs="Times New Roman"/>
          <w:color w:val="000000"/>
          <w:sz w:val="28"/>
          <w:szCs w:val="28"/>
          <w:lang w:eastAsia="ru-RU"/>
        </w:rPr>
        <w:t xml:space="preserve"> </w:t>
      </w:r>
      <w:r w:rsidRPr="00DA69A1">
        <w:rPr>
          <w:rFonts w:ascii="Times New Roman" w:eastAsia="Calibri" w:hAnsi="Times New Roman" w:cs="Times New Roman"/>
          <w:color w:val="000000"/>
          <w:sz w:val="28"/>
          <w:szCs w:val="28"/>
          <w:lang w:eastAsia="zh-CN"/>
        </w:rPr>
        <w:t>В случае недостаточного для формирования группы спортивной подготовки количества обучающихся на этапах начальной подготовки и учебно-тренировочном этапе (этапе спортивной специализации), и (или) тренерского состава, допускается объединение лиц разных функциональных групп с учетом специфики спортивных дисциплин, возрастных, гендерных и функциональных особенностей.</w:t>
      </w:r>
    </w:p>
    <w:p w14:paraId="3FC8C927" w14:textId="77777777" w:rsidR="00E23CBD" w:rsidRPr="0090394D" w:rsidRDefault="00E23CBD" w:rsidP="00E23CBD">
      <w:pPr>
        <w:pBdr>
          <w:top w:val="nil"/>
          <w:left w:val="nil"/>
          <w:bottom w:val="nil"/>
          <w:right w:val="nil"/>
          <w:between w:val="nil"/>
        </w:pBdr>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В случае недостаточного для формирования группы спортивной подготовки количества обучающихся на этапах начальной подготовки и учебно-тренировочном этапе (этапе спортивной специализации, и (или) тренерского состава, допускается объединение групп с учетом специфики спортивных дисциплин, возрастных, гендерных и функциональных особенностей.</w:t>
      </w:r>
    </w:p>
    <w:p w14:paraId="14D9C53F" w14:textId="77777777" w:rsidR="00E23CBD" w:rsidRPr="00DA69A1" w:rsidRDefault="00E23CBD" w:rsidP="00E23CBD">
      <w:pPr>
        <w:pBdr>
          <w:top w:val="none" w:sz="0" w:space="0" w:color="000000"/>
          <w:left w:val="none" w:sz="0" w:space="0" w:color="000000"/>
          <w:bottom w:val="none" w:sz="0" w:space="0" w:color="000000"/>
          <w:right w:val="none" w:sz="0" w:space="0" w:color="000000"/>
        </w:pBdr>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6) </w:t>
      </w:r>
      <w:r w:rsidRPr="00DA69A1">
        <w:rPr>
          <w:rFonts w:ascii="Times New Roman" w:eastAsia="Calibri" w:hAnsi="Times New Roman" w:cs="Times New Roman"/>
          <w:color w:val="000000"/>
          <w:sz w:val="28"/>
          <w:szCs w:val="28"/>
          <w:lang w:eastAsia="zh-CN"/>
        </w:rPr>
        <w:t>С учетом особенностей спортивных ди</w:t>
      </w:r>
      <w:r>
        <w:rPr>
          <w:rFonts w:ascii="Times New Roman" w:eastAsia="Calibri" w:hAnsi="Times New Roman" w:cs="Times New Roman"/>
          <w:color w:val="000000"/>
          <w:sz w:val="28"/>
          <w:szCs w:val="28"/>
          <w:lang w:eastAsia="zh-CN"/>
        </w:rPr>
        <w:t xml:space="preserve">сциплин вида спорта «спорт лиц </w:t>
      </w:r>
      <w:r w:rsidRPr="00DA69A1">
        <w:rPr>
          <w:rFonts w:ascii="Times New Roman" w:eastAsia="Calibri" w:hAnsi="Times New Roman" w:cs="Times New Roman"/>
          <w:color w:val="000000"/>
          <w:sz w:val="28"/>
          <w:szCs w:val="28"/>
          <w:lang w:eastAsia="zh-CN"/>
        </w:rPr>
        <w:t>с поражением ОДА» определяется следующая специфика спортивной подготовки:</w:t>
      </w:r>
    </w:p>
    <w:p w14:paraId="0170C0D5" w14:textId="77777777" w:rsidR="00E23CBD" w:rsidRPr="00DA69A1" w:rsidRDefault="00E23CBD" w:rsidP="00E23CBD">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DA69A1">
        <w:rPr>
          <w:rFonts w:ascii="Times New Roman" w:eastAsia="Times New Roman" w:hAnsi="Times New Roman" w:cs="Times New Roman"/>
          <w:sz w:val="28"/>
          <w:szCs w:val="28"/>
          <w:lang w:eastAsia="zh-CN"/>
        </w:rPr>
        <w:t>комплектование групп спортивной подготовки, а также планирование учебно-тренировочных занятий (по объему и интенсивности тренировочных нагрузок разной направленности) осуществляют</w:t>
      </w:r>
      <w:r>
        <w:rPr>
          <w:rFonts w:ascii="Times New Roman" w:eastAsia="Times New Roman" w:hAnsi="Times New Roman" w:cs="Times New Roman"/>
          <w:sz w:val="28"/>
          <w:szCs w:val="28"/>
          <w:lang w:eastAsia="zh-CN"/>
        </w:rPr>
        <w:t xml:space="preserve">ся в соответствии с гендерными </w:t>
      </w:r>
      <w:r w:rsidRPr="00DA69A1">
        <w:rPr>
          <w:rFonts w:ascii="Times New Roman" w:eastAsia="Times New Roman" w:hAnsi="Times New Roman" w:cs="Times New Roman"/>
          <w:sz w:val="28"/>
          <w:szCs w:val="28"/>
          <w:lang w:eastAsia="zh-CN"/>
        </w:rPr>
        <w:t>и возрастными особенностями развития, функциональными группами, а также индивидуальными особенностями ограничения в состоянии здоровья;</w:t>
      </w:r>
    </w:p>
    <w:p w14:paraId="5DA24EAB" w14:textId="77777777" w:rsidR="00E23CBD" w:rsidRDefault="00E23CBD" w:rsidP="00E23CBD">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DA69A1">
        <w:rPr>
          <w:rFonts w:ascii="Times New Roman" w:eastAsia="Times New Roman" w:hAnsi="Times New Roman" w:cs="Times New Roman"/>
          <w:sz w:val="28"/>
          <w:szCs w:val="28"/>
          <w:lang w:eastAsia="zh-CN"/>
        </w:rPr>
        <w:t>для обучающихся, проходящих спортивную подготовку по спортивным дисциплинам вида спорта «спорт лиц с поражением ОДА», проводятся занятия, направленные на физическую реабилитацию и социальную адаптацию с учетом функциональных групп, а также индивидуа</w:t>
      </w:r>
      <w:r>
        <w:rPr>
          <w:rFonts w:ascii="Times New Roman" w:eastAsia="Times New Roman" w:hAnsi="Times New Roman" w:cs="Times New Roman"/>
          <w:sz w:val="28"/>
          <w:szCs w:val="28"/>
          <w:lang w:eastAsia="zh-CN"/>
        </w:rPr>
        <w:t xml:space="preserve">льных особенностей ограничения </w:t>
      </w:r>
      <w:r w:rsidRPr="00DA69A1">
        <w:rPr>
          <w:rFonts w:ascii="Times New Roman" w:eastAsia="Times New Roman" w:hAnsi="Times New Roman" w:cs="Times New Roman"/>
          <w:sz w:val="28"/>
          <w:szCs w:val="28"/>
          <w:lang w:eastAsia="zh-CN"/>
        </w:rPr>
        <w:t>в состоянии здоровья.</w:t>
      </w:r>
    </w:p>
    <w:p w14:paraId="36B0E52B" w14:textId="77777777" w:rsidR="00E23CBD" w:rsidRDefault="00E23CBD" w:rsidP="00E23CBD">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7) Особенности осуществления спортивной подготовки по спортивным дисциплинам вида спорта «спорт лиц с поражением ОДА», учитываются организациями, реализующими дополнительные образовательные программы спортивной подготовки, в том числе годового учебно-тренировочного плана.</w:t>
      </w:r>
    </w:p>
    <w:p w14:paraId="3B5468E8" w14:textId="77777777" w:rsidR="00E23CBD" w:rsidRDefault="00E23CBD" w:rsidP="00E23CBD">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8) Для зачисления на этап спортивной подготовки,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30494E4B" w14:textId="77777777" w:rsidR="00E23CBD" w:rsidRDefault="00E23CBD" w:rsidP="00E23CBD">
      <w:pPr>
        <w:widowControl w:val="0"/>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9)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«спорт лиц с поражением ОДА» и участия в официальных спортивных соревнованиях по виду спорта «спорт лиц с поражением ОДА» не ниже уровня всероссийских спортивных соревнований.</w:t>
      </w:r>
    </w:p>
    <w:p w14:paraId="074D6E10" w14:textId="77777777" w:rsidR="00E23CBD" w:rsidRDefault="00E23CBD" w:rsidP="00E23CBD">
      <w:pPr>
        <w:widowControl w:val="0"/>
        <w:suppressAutoHyphens/>
        <w:autoSpaceDE w:val="0"/>
        <w:spacing w:after="0" w:line="240" w:lineRule="auto"/>
        <w:ind w:firstLine="709"/>
        <w:contextualSpacing/>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10) </w:t>
      </w:r>
      <w:r w:rsidRPr="009C1413">
        <w:rPr>
          <w:rFonts w:ascii="Times New Roman" w:eastAsia="Calibri" w:hAnsi="Times New Roman" w:cs="Times New Roman"/>
          <w:color w:val="000000"/>
          <w:sz w:val="28"/>
          <w:szCs w:val="28"/>
          <w:lang w:eastAsia="zh-CN"/>
        </w:rPr>
        <w:t>В зависимости от условий и организации</w:t>
      </w:r>
      <w:r>
        <w:rPr>
          <w:rFonts w:ascii="Times New Roman" w:eastAsia="Calibri" w:hAnsi="Times New Roman" w:cs="Times New Roman"/>
          <w:color w:val="000000"/>
          <w:sz w:val="28"/>
          <w:szCs w:val="28"/>
          <w:lang w:eastAsia="zh-CN"/>
        </w:rPr>
        <w:t xml:space="preserve"> учебно-тренировочных занятий, </w:t>
      </w:r>
      <w:r w:rsidRPr="009C1413">
        <w:rPr>
          <w:rFonts w:ascii="Times New Roman" w:eastAsia="Calibri" w:hAnsi="Times New Roman" w:cs="Times New Roman"/>
          <w:color w:val="000000"/>
          <w:sz w:val="28"/>
          <w:szCs w:val="28"/>
          <w:lang w:eastAsia="zh-CN"/>
        </w:rPr>
        <w:t xml:space="preserve">а также условий проведения спортивных соревнований подготовка обучающихся осуществляется на основе обязательного соблюдения </w:t>
      </w:r>
      <w:r w:rsidRPr="00A566EC">
        <w:rPr>
          <w:rFonts w:ascii="Times New Roman" w:eastAsia="Calibri" w:hAnsi="Times New Roman" w:cs="Times New Roman"/>
          <w:i/>
          <w:color w:val="000000"/>
          <w:sz w:val="28"/>
          <w:szCs w:val="28"/>
          <w:lang w:eastAsia="zh-CN"/>
        </w:rPr>
        <w:t>требований безопасности</w:t>
      </w:r>
      <w:r>
        <w:rPr>
          <w:rFonts w:ascii="Times New Roman" w:eastAsia="Calibri" w:hAnsi="Times New Roman" w:cs="Times New Roman"/>
          <w:color w:val="000000"/>
          <w:sz w:val="28"/>
          <w:szCs w:val="28"/>
          <w:lang w:eastAsia="zh-CN"/>
        </w:rPr>
        <w:t>*</w:t>
      </w:r>
      <w:r w:rsidRPr="009C1413">
        <w:rPr>
          <w:rFonts w:ascii="Times New Roman" w:eastAsia="Calibri" w:hAnsi="Times New Roman" w:cs="Times New Roman"/>
          <w:color w:val="000000"/>
          <w:sz w:val="28"/>
          <w:szCs w:val="28"/>
          <w:lang w:eastAsia="zh-CN"/>
        </w:rPr>
        <w:t>, учитывающих особенности осуществления спортивной подготовки по спортивным дисциплинам вида спорта «спорт лиц с поражением</w:t>
      </w:r>
      <w:r>
        <w:rPr>
          <w:rFonts w:ascii="Times New Roman" w:eastAsia="Calibri" w:hAnsi="Times New Roman" w:cs="Times New Roman"/>
          <w:color w:val="000000"/>
          <w:sz w:val="28"/>
          <w:szCs w:val="28"/>
          <w:lang w:eastAsia="zh-CN"/>
        </w:rPr>
        <w:t xml:space="preserve"> </w:t>
      </w:r>
      <w:r w:rsidRPr="009C1413">
        <w:rPr>
          <w:rFonts w:ascii="Times New Roman" w:eastAsia="Calibri" w:hAnsi="Times New Roman" w:cs="Times New Roman"/>
          <w:color w:val="000000"/>
          <w:sz w:val="28"/>
          <w:szCs w:val="28"/>
          <w:lang w:eastAsia="zh-CN"/>
        </w:rPr>
        <w:t>ОДА».</w:t>
      </w:r>
    </w:p>
    <w:p w14:paraId="408414FC" w14:textId="77777777" w:rsidR="00E23CBD" w:rsidRDefault="00E23CBD" w:rsidP="00E23CBD">
      <w:pPr>
        <w:widowControl w:val="0"/>
        <w:suppressAutoHyphens/>
        <w:autoSpaceDE w:val="0"/>
        <w:spacing w:after="0" w:line="240" w:lineRule="auto"/>
        <w:ind w:firstLine="709"/>
        <w:contextualSpacing/>
        <w:jc w:val="both"/>
        <w:rPr>
          <w:rFonts w:ascii="Times New Roman" w:eastAsia="Calibri" w:hAnsi="Times New Roman" w:cs="Times New Roman"/>
          <w:i/>
          <w:color w:val="000000"/>
          <w:sz w:val="28"/>
          <w:szCs w:val="28"/>
          <w:lang w:eastAsia="zh-CN"/>
        </w:rPr>
      </w:pPr>
      <w:r w:rsidRPr="00A566EC">
        <w:rPr>
          <w:rFonts w:ascii="Times New Roman" w:eastAsia="Calibri" w:hAnsi="Times New Roman" w:cs="Times New Roman"/>
          <w:i/>
          <w:color w:val="000000"/>
          <w:sz w:val="28"/>
          <w:szCs w:val="28"/>
          <w:lang w:eastAsia="zh-CN"/>
        </w:rPr>
        <w:t>*Примечание</w:t>
      </w:r>
      <w:r>
        <w:rPr>
          <w:rFonts w:ascii="Times New Roman" w:eastAsia="Calibri" w:hAnsi="Times New Roman" w:cs="Times New Roman"/>
          <w:i/>
          <w:color w:val="000000"/>
          <w:sz w:val="28"/>
          <w:szCs w:val="28"/>
          <w:lang w:eastAsia="zh-CN"/>
        </w:rPr>
        <w:t xml:space="preserve">: </w:t>
      </w:r>
    </w:p>
    <w:p w14:paraId="65E139B1" w14:textId="1D984870" w:rsidR="00E23CBD" w:rsidRDefault="00E23CBD" w:rsidP="009C2EA0">
      <w:pPr>
        <w:spacing w:after="0" w:line="240" w:lineRule="auto"/>
        <w:ind w:firstLine="709"/>
        <w:contextualSpacing/>
        <w:jc w:val="both"/>
        <w:rPr>
          <w:rFonts w:ascii="Times New Roman" w:eastAsia="Calibri" w:hAnsi="Times New Roman" w:cs="Times New Roman"/>
          <w:i/>
          <w:color w:val="000000"/>
          <w:sz w:val="28"/>
          <w:szCs w:val="28"/>
          <w:lang w:eastAsia="zh-CN"/>
        </w:rPr>
      </w:pPr>
      <w:r>
        <w:rPr>
          <w:rFonts w:ascii="Times New Roman" w:eastAsia="Calibri" w:hAnsi="Times New Roman" w:cs="Times New Roman"/>
          <w:i/>
          <w:color w:val="000000"/>
          <w:sz w:val="28"/>
          <w:szCs w:val="28"/>
          <w:lang w:eastAsia="zh-CN"/>
        </w:rPr>
        <w:t>Требования по технике безопасности утверждаются локальным нормативным актом Учреждения.</w:t>
      </w:r>
    </w:p>
    <w:p w14:paraId="761FBD7C" w14:textId="3AB54538" w:rsidR="004C7E61" w:rsidRDefault="004C7E61" w:rsidP="009C2EA0">
      <w:pPr>
        <w:spacing w:after="0" w:line="240" w:lineRule="auto"/>
        <w:ind w:firstLine="709"/>
        <w:contextualSpacing/>
        <w:jc w:val="both"/>
        <w:rPr>
          <w:rFonts w:ascii="Times New Roman" w:eastAsia="Calibri" w:hAnsi="Times New Roman" w:cs="Times New Roman"/>
          <w:i/>
          <w:color w:val="000000"/>
          <w:sz w:val="28"/>
          <w:szCs w:val="28"/>
          <w:lang w:eastAsia="zh-CN"/>
        </w:rPr>
      </w:pPr>
    </w:p>
    <w:p w14:paraId="572D42E5" w14:textId="77777777" w:rsidR="004C7E61" w:rsidRDefault="004C7E61" w:rsidP="009C2EA0">
      <w:pPr>
        <w:spacing w:after="0" w:line="240" w:lineRule="auto"/>
        <w:ind w:firstLine="709"/>
        <w:contextualSpacing/>
        <w:jc w:val="both"/>
        <w:rPr>
          <w:rFonts w:ascii="Times New Roman" w:hAnsi="Times New Roman" w:cs="Times New Roman"/>
          <w:sz w:val="26"/>
          <w:szCs w:val="26"/>
        </w:rPr>
      </w:pPr>
    </w:p>
    <w:p w14:paraId="3E5E8DD4" w14:textId="77777777" w:rsidR="004C7E61" w:rsidRPr="00341785" w:rsidRDefault="004C7E61" w:rsidP="004C7E61">
      <w:pPr>
        <w:autoSpaceDE w:val="0"/>
        <w:autoSpaceDN w:val="0"/>
        <w:adjustRightInd w:val="0"/>
        <w:spacing w:after="0" w:line="240" w:lineRule="auto"/>
        <w:contextualSpacing/>
        <w:jc w:val="center"/>
        <w:rPr>
          <w:rFonts w:ascii="Times New Roman" w:hAnsi="Times New Roman" w:cs="Times New Roman"/>
          <w:sz w:val="20"/>
          <w:szCs w:val="20"/>
        </w:rPr>
      </w:pPr>
      <w:r w:rsidRPr="00341785">
        <w:rPr>
          <w:rFonts w:ascii="Times New Roman" w:hAnsi="Times New Roman" w:cs="Times New Roman"/>
          <w:b/>
          <w:sz w:val="28"/>
          <w:szCs w:val="28"/>
          <w:lang w:val="en-US"/>
        </w:rPr>
        <w:t>VI</w:t>
      </w:r>
      <w:r w:rsidRPr="00341785">
        <w:rPr>
          <w:rFonts w:ascii="Times New Roman" w:hAnsi="Times New Roman" w:cs="Times New Roman"/>
          <w:b/>
          <w:sz w:val="28"/>
          <w:szCs w:val="28"/>
        </w:rPr>
        <w:t xml:space="preserve">. </w:t>
      </w:r>
      <w:r>
        <w:rPr>
          <w:rFonts w:ascii="Times New Roman" w:hAnsi="Times New Roman" w:cs="Times New Roman"/>
          <w:b/>
          <w:sz w:val="28"/>
          <w:szCs w:val="28"/>
        </w:rPr>
        <w:t>Требования к кадровым и материально-техническим условиям реализации этапов спортивной подготовки и иным условиям</w:t>
      </w:r>
    </w:p>
    <w:p w14:paraId="4C73DA54" w14:textId="77777777" w:rsidR="004C7E61" w:rsidRDefault="004C7E61" w:rsidP="004C7E61">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rPr>
      </w:pPr>
    </w:p>
    <w:p w14:paraId="138B99F7" w14:textId="77777777" w:rsidR="004C7E61" w:rsidRDefault="004C7E61" w:rsidP="004C7E61">
      <w:pPr>
        <w:pStyle w:val="af7"/>
        <w:tabs>
          <w:tab w:val="left" w:pos="1276"/>
          <w:tab w:val="left" w:pos="1418"/>
        </w:tabs>
        <w:spacing w:after="0" w:line="240" w:lineRule="auto"/>
        <w:ind w:left="709"/>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6.1. Требования к кадровым условиям реализации Программы </w:t>
      </w:r>
    </w:p>
    <w:p w14:paraId="6D9E5D36" w14:textId="77777777" w:rsidR="004C7E61" w:rsidRDefault="004C7E61" w:rsidP="004C7E61">
      <w:pPr>
        <w:pStyle w:val="af7"/>
        <w:tabs>
          <w:tab w:val="left" w:pos="1276"/>
          <w:tab w:val="left" w:pos="1418"/>
        </w:tabs>
        <w:spacing w:after="0" w:line="240" w:lineRule="auto"/>
        <w:ind w:left="709"/>
        <w:jc w:val="both"/>
        <w:rPr>
          <w:rFonts w:ascii="Times New Roman" w:eastAsia="Times New Roman" w:hAnsi="Times New Roman" w:cs="Times New Roman"/>
          <w:bCs/>
          <w:color w:val="000000"/>
          <w:sz w:val="28"/>
          <w:szCs w:val="28"/>
          <w:shd w:val="clear" w:color="auto" w:fill="FFFFFF"/>
          <w:lang w:eastAsia="ru-RU"/>
        </w:rPr>
      </w:pPr>
    </w:p>
    <w:p w14:paraId="6F6AE191" w14:textId="2DFA3234" w:rsidR="004C7E61" w:rsidRPr="006021CC" w:rsidRDefault="004C7E61" w:rsidP="004C7E6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1. </w:t>
      </w:r>
      <w:r w:rsidRPr="005B7292">
        <w:rPr>
          <w:rFonts w:ascii="Times New Roman" w:hAnsi="Times New Roman" w:cs="Times New Roman"/>
          <w:sz w:val="28"/>
          <w:szCs w:val="28"/>
          <w:shd w:val="clear" w:color="auto" w:fill="FFFFFF"/>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по адаптивной физической культуре и спорту», утвержденный приказом Минтруда России от 19.10.2021 № 734н (зарегистрирован Минюстом России 19.11.2021, регистрационный № 65904),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по адаптивной физической культуре и адаптивному спорту», утвержденным приказом Минтруда России от 02.04.2019 № 199н (зарегистрирован Минюстом России 29.04.2019, регистрационный № 54541),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«Инструктор-методист по адаптивной физической культуре и адаптивному спорту», утвержденным приказом Минтруда России от 02.04.2019 № 197н (зарегистрирован Минюстом России 29.04.</w:t>
      </w:r>
      <w:r w:rsidR="001F1381">
        <w:rPr>
          <w:rFonts w:ascii="Times New Roman" w:hAnsi="Times New Roman" w:cs="Times New Roman"/>
          <w:sz w:val="28"/>
          <w:szCs w:val="28"/>
          <w:shd w:val="clear" w:color="auto" w:fill="FFFFFF"/>
        </w:rPr>
        <w:t xml:space="preserve">2019, регистрационный № 54540), </w:t>
      </w:r>
      <w:r w:rsidRPr="005B7292">
        <w:rPr>
          <w:rFonts w:ascii="Times New Roman" w:hAnsi="Times New Roman" w:cs="Times New Roman"/>
          <w:sz w:val="28"/>
          <w:szCs w:val="28"/>
          <w:shd w:val="clear" w:color="auto" w:fill="FFFFFF"/>
        </w:rPr>
        <w:t>профессиональным стандартом «Сопровождающий инвалидов, лиц с ограниченными возможностями здоровья и несовершеннолетних лиц на спортивные мероприятия», утвержденным приказом Минтруда от 31.03.2022 № 191н (зарегистрирован Минюстом России 11.05.2022, регистрационный № 68499), профессиональным стандартом «Специалист по обслуживанию и ремонту спортивного инвентаря и оборудования», утвержденным приказом Минтруда России от 28.03.2019 № 192н (зарегистрирован Минюстом России 23.04.</w:t>
      </w:r>
      <w:r w:rsidR="001F1381">
        <w:rPr>
          <w:rFonts w:ascii="Times New Roman" w:hAnsi="Times New Roman" w:cs="Times New Roman"/>
          <w:sz w:val="28"/>
          <w:szCs w:val="28"/>
          <w:shd w:val="clear" w:color="auto" w:fill="FFFFFF"/>
        </w:rPr>
        <w:t xml:space="preserve">2019, регистрационный № 54475) </w:t>
      </w:r>
      <w:r w:rsidRPr="006021CC">
        <w:rPr>
          <w:rFonts w:ascii="Times New Roman" w:eastAsia="Times New Roman" w:hAnsi="Times New Roman" w:cs="Times New Roman"/>
          <w:sz w:val="28"/>
          <w:szCs w:val="28"/>
          <w:lang w:eastAsia="ru-RU"/>
        </w:rPr>
        <w:t>в том числе следующим требованиям:</w:t>
      </w:r>
    </w:p>
    <w:p w14:paraId="725C68BD" w14:textId="77777777" w:rsidR="004C7E61" w:rsidRPr="006021CC" w:rsidRDefault="004C7E61" w:rsidP="004C7E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21CC">
        <w:rPr>
          <w:rFonts w:ascii="Times New Roman" w:eastAsia="Times New Roman" w:hAnsi="Times New Roman" w:cs="Times New Roman"/>
          <w:sz w:val="28"/>
          <w:szCs w:val="28"/>
          <w:lang w:eastAsia="ru-RU"/>
        </w:rPr>
        <w:t>- на этапе начальной подготовки - наличие среднего профессионального образования</w:t>
      </w:r>
      <w:r>
        <w:rPr>
          <w:rFonts w:ascii="Times New Roman" w:eastAsia="Times New Roman" w:hAnsi="Times New Roman" w:cs="Times New Roman"/>
          <w:sz w:val="28"/>
          <w:szCs w:val="28"/>
          <w:lang w:eastAsia="ru-RU"/>
        </w:rPr>
        <w:t xml:space="preserve"> </w:t>
      </w:r>
      <w:r w:rsidRPr="006021CC">
        <w:rPr>
          <w:rFonts w:ascii="Times New Roman" w:eastAsia="Times New Roman" w:hAnsi="Times New Roman" w:cs="Times New Roman"/>
          <w:sz w:val="28"/>
          <w:szCs w:val="28"/>
          <w:lang w:eastAsia="ru-RU"/>
        </w:rPr>
        <w:t>или высшего профессионального образования без предъявления требований к стажу работы</w:t>
      </w:r>
      <w:r>
        <w:rPr>
          <w:rFonts w:ascii="Times New Roman" w:eastAsia="Times New Roman" w:hAnsi="Times New Roman" w:cs="Times New Roman"/>
          <w:sz w:val="28"/>
          <w:szCs w:val="28"/>
          <w:lang w:eastAsia="ru-RU"/>
        </w:rPr>
        <w:t xml:space="preserve"> </w:t>
      </w:r>
      <w:r w:rsidRPr="006021CC">
        <w:rPr>
          <w:rFonts w:ascii="Times New Roman" w:eastAsia="Times New Roman" w:hAnsi="Times New Roman" w:cs="Times New Roman"/>
          <w:sz w:val="28"/>
          <w:szCs w:val="28"/>
          <w:lang w:eastAsia="ru-RU"/>
        </w:rPr>
        <w:t>по специальности;</w:t>
      </w:r>
    </w:p>
    <w:p w14:paraId="5E2B1E9B" w14:textId="001C6847" w:rsidR="004C7E61" w:rsidRPr="00CC4706" w:rsidRDefault="004C7E61" w:rsidP="004C7E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21CC">
        <w:rPr>
          <w:rFonts w:ascii="Times New Roman" w:eastAsia="Times New Roman" w:hAnsi="Times New Roman" w:cs="Times New Roman"/>
          <w:sz w:val="28"/>
          <w:szCs w:val="28"/>
          <w:lang w:eastAsia="ru-RU"/>
        </w:rPr>
        <w:t>- на тренировочном этапе (этапе спор</w:t>
      </w:r>
      <w:r>
        <w:rPr>
          <w:rFonts w:ascii="Times New Roman" w:eastAsia="Times New Roman" w:hAnsi="Times New Roman" w:cs="Times New Roman"/>
          <w:sz w:val="28"/>
          <w:szCs w:val="28"/>
          <w:lang w:eastAsia="ru-RU"/>
        </w:rPr>
        <w:t xml:space="preserve">тивной специализации) – наличии </w:t>
      </w:r>
      <w:r w:rsidRPr="006021CC">
        <w:rPr>
          <w:rFonts w:ascii="Times New Roman" w:eastAsia="Times New Roman" w:hAnsi="Times New Roman" w:cs="Times New Roman"/>
          <w:sz w:val="28"/>
          <w:szCs w:val="28"/>
          <w:lang w:eastAsia="ru-RU"/>
        </w:rPr>
        <w:t>высшего профессионального образования и стажа</w:t>
      </w:r>
      <w:r>
        <w:rPr>
          <w:rFonts w:ascii="Times New Roman" w:eastAsia="Times New Roman" w:hAnsi="Times New Roman" w:cs="Times New Roman"/>
          <w:sz w:val="28"/>
          <w:szCs w:val="28"/>
          <w:lang w:eastAsia="ru-RU"/>
        </w:rPr>
        <w:t xml:space="preserve"> </w:t>
      </w:r>
      <w:r w:rsidRPr="006021CC">
        <w:rPr>
          <w:rFonts w:ascii="Times New Roman" w:eastAsia="Times New Roman" w:hAnsi="Times New Roman" w:cs="Times New Roman"/>
          <w:sz w:val="28"/>
          <w:szCs w:val="28"/>
          <w:lang w:eastAsia="ru-RU"/>
        </w:rPr>
        <w:t>работы по спе</w:t>
      </w:r>
      <w:r>
        <w:rPr>
          <w:rFonts w:ascii="Times New Roman" w:eastAsia="Times New Roman" w:hAnsi="Times New Roman" w:cs="Times New Roman"/>
          <w:sz w:val="28"/>
          <w:szCs w:val="28"/>
          <w:lang w:eastAsia="ru-RU"/>
        </w:rPr>
        <w:t>циальности не менее одного года.</w:t>
      </w:r>
    </w:p>
    <w:p w14:paraId="37421B91" w14:textId="77777777" w:rsidR="004C7E61" w:rsidRDefault="004C7E61" w:rsidP="004C7E6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Для проведения учебно-тренировочных занятий и участия в официальных спортивных соревнованиях на всех этапах спортивной подготовки, кроме основного тренера-преподавателя, допускается привлечение тренера- преподавателя по видам спортивной подготовки, с учетом специфики вида спорта «спорт лиц с поражением ОДА», а также иных специалистов (при условии их одновременной работы с обучающимися).</w:t>
      </w:r>
    </w:p>
    <w:p w14:paraId="7E285BCB" w14:textId="77777777" w:rsidR="004C7E61" w:rsidRDefault="004C7E61" w:rsidP="004C7E6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Для подготовки спортивного инвентаря и спортивной экипировки к учебно-тренировочным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допускается привлечение соответствующих специалистов.</w:t>
      </w:r>
    </w:p>
    <w:p w14:paraId="2C3B9B89" w14:textId="05CAB196" w:rsidR="009C35B8" w:rsidRDefault="009C35B8" w:rsidP="00217C23">
      <w:pPr>
        <w:tabs>
          <w:tab w:val="left" w:pos="1276"/>
        </w:tabs>
        <w:spacing w:after="0" w:line="240" w:lineRule="auto"/>
        <w:jc w:val="both"/>
        <w:rPr>
          <w:rFonts w:ascii="Times New Roman" w:eastAsia="Times New Roman" w:hAnsi="Times New Roman" w:cs="Times New Roman"/>
          <w:sz w:val="28"/>
          <w:szCs w:val="28"/>
          <w:lang w:eastAsia="ru-RU"/>
        </w:rPr>
      </w:pPr>
    </w:p>
    <w:p w14:paraId="5CD917ED" w14:textId="77777777" w:rsidR="00BE5534" w:rsidRDefault="00BE5534" w:rsidP="00217C23">
      <w:pPr>
        <w:tabs>
          <w:tab w:val="left" w:pos="1276"/>
        </w:tabs>
        <w:spacing w:after="0" w:line="240" w:lineRule="auto"/>
        <w:jc w:val="both"/>
        <w:rPr>
          <w:rFonts w:ascii="Times New Roman" w:hAnsi="Times New Roman" w:cs="Times New Roman"/>
          <w:sz w:val="26"/>
          <w:szCs w:val="26"/>
        </w:rPr>
      </w:pPr>
    </w:p>
    <w:p w14:paraId="4C0B80A9" w14:textId="5890A148" w:rsidR="009C35B8" w:rsidRDefault="009C35B8" w:rsidP="009C35B8">
      <w:pPr>
        <w:tabs>
          <w:tab w:val="left" w:pos="1276"/>
        </w:tabs>
        <w:spacing w:after="0" w:line="240" w:lineRule="auto"/>
        <w:jc w:val="center"/>
        <w:rPr>
          <w:rFonts w:ascii="Times New Roman" w:hAnsi="Times New Roman" w:cs="Times New Roman"/>
          <w:sz w:val="26"/>
          <w:szCs w:val="26"/>
        </w:rPr>
      </w:pPr>
      <w:r>
        <w:rPr>
          <w:rFonts w:ascii="Times New Roman" w:hAnsi="Times New Roman" w:cs="Times New Roman"/>
          <w:b/>
          <w:sz w:val="28"/>
          <w:szCs w:val="28"/>
        </w:rPr>
        <w:t>6.2</w:t>
      </w:r>
      <w:r w:rsidRPr="006021CC">
        <w:rPr>
          <w:rFonts w:ascii="Times New Roman" w:hAnsi="Times New Roman" w:cs="Times New Roman"/>
          <w:b/>
          <w:sz w:val="28"/>
          <w:szCs w:val="28"/>
        </w:rPr>
        <w:t xml:space="preserve">. </w:t>
      </w:r>
      <w:r>
        <w:rPr>
          <w:rFonts w:ascii="Times New Roman" w:hAnsi="Times New Roman" w:cs="Times New Roman"/>
          <w:b/>
          <w:sz w:val="28"/>
          <w:szCs w:val="28"/>
        </w:rPr>
        <w:t>Требования к м</w:t>
      </w:r>
      <w:r w:rsidRPr="006021CC">
        <w:rPr>
          <w:rFonts w:ascii="Times New Roman" w:hAnsi="Times New Roman" w:cs="Times New Roman"/>
          <w:b/>
          <w:sz w:val="28"/>
          <w:szCs w:val="28"/>
        </w:rPr>
        <w:t>атериально-технически</w:t>
      </w:r>
      <w:r>
        <w:rPr>
          <w:rFonts w:ascii="Times New Roman" w:hAnsi="Times New Roman" w:cs="Times New Roman"/>
          <w:b/>
          <w:sz w:val="28"/>
          <w:szCs w:val="28"/>
        </w:rPr>
        <w:t>м</w:t>
      </w:r>
      <w:r w:rsidRPr="006021CC">
        <w:rPr>
          <w:rFonts w:ascii="Times New Roman" w:hAnsi="Times New Roman" w:cs="Times New Roman"/>
          <w:b/>
          <w:sz w:val="28"/>
          <w:szCs w:val="28"/>
        </w:rPr>
        <w:t xml:space="preserve"> условия</w:t>
      </w:r>
      <w:r>
        <w:rPr>
          <w:rFonts w:ascii="Times New Roman" w:hAnsi="Times New Roman" w:cs="Times New Roman"/>
          <w:b/>
          <w:sz w:val="28"/>
          <w:szCs w:val="28"/>
        </w:rPr>
        <w:t>м</w:t>
      </w:r>
      <w:r w:rsidRPr="006021CC">
        <w:rPr>
          <w:rFonts w:ascii="Times New Roman" w:hAnsi="Times New Roman" w:cs="Times New Roman"/>
          <w:b/>
          <w:sz w:val="28"/>
          <w:szCs w:val="28"/>
        </w:rPr>
        <w:t xml:space="preserve"> реализации Программы</w:t>
      </w:r>
    </w:p>
    <w:p w14:paraId="13F39987" w14:textId="0355955B" w:rsidR="000F5624" w:rsidRDefault="000F5624" w:rsidP="00217C23">
      <w:pPr>
        <w:tabs>
          <w:tab w:val="left" w:pos="1276"/>
        </w:tabs>
        <w:spacing w:after="0" w:line="240" w:lineRule="auto"/>
        <w:jc w:val="both"/>
        <w:rPr>
          <w:rFonts w:ascii="Times New Roman" w:hAnsi="Times New Roman" w:cs="Times New Roman"/>
          <w:sz w:val="26"/>
          <w:szCs w:val="26"/>
        </w:rPr>
      </w:pPr>
    </w:p>
    <w:p w14:paraId="64794DF2" w14:textId="14347AF6" w:rsidR="00C2246A" w:rsidRPr="009C35B8" w:rsidRDefault="00C2246A" w:rsidP="00C2246A">
      <w:pPr>
        <w:spacing w:after="0" w:line="240" w:lineRule="auto"/>
        <w:contextualSpacing/>
        <w:jc w:val="both"/>
        <w:rPr>
          <w:rFonts w:ascii="Times New Roman" w:hAnsi="Times New Roman" w:cs="Times New Roman"/>
          <w:sz w:val="28"/>
          <w:szCs w:val="28"/>
        </w:rPr>
      </w:pPr>
      <w:r>
        <w:rPr>
          <w:rFonts w:ascii="Times New Roman" w:hAnsi="Times New Roman" w:cs="Times New Roman"/>
          <w:sz w:val="26"/>
          <w:szCs w:val="26"/>
        </w:rPr>
        <w:tab/>
      </w:r>
      <w:r w:rsidR="00A23BAC" w:rsidRPr="009C35B8">
        <w:rPr>
          <w:rFonts w:ascii="Times New Roman" w:hAnsi="Times New Roman" w:cs="Times New Roman"/>
          <w:sz w:val="28"/>
          <w:szCs w:val="28"/>
        </w:rPr>
        <w:t>Требования к материально-техническим условиям реализации этапов спортивной подготовки предусматривает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3C5DE1DF" w14:textId="4455BDA4" w:rsidR="00A23BAC" w:rsidRPr="009C35B8" w:rsidRDefault="009C35B8" w:rsidP="009C35B8">
      <w:pPr>
        <w:pStyle w:val="af7"/>
        <w:spacing w:after="0" w:line="240" w:lineRule="auto"/>
        <w:ind w:left="1068"/>
        <w:jc w:val="both"/>
        <w:rPr>
          <w:rFonts w:ascii="Times New Roman" w:hAnsi="Times New Roman" w:cs="Times New Roman"/>
          <w:sz w:val="28"/>
          <w:szCs w:val="28"/>
        </w:rPr>
      </w:pPr>
      <w:r w:rsidRPr="009C35B8">
        <w:rPr>
          <w:rFonts w:ascii="Times New Roman" w:hAnsi="Times New Roman" w:cs="Times New Roman"/>
          <w:sz w:val="28"/>
          <w:szCs w:val="28"/>
        </w:rPr>
        <w:t xml:space="preserve">- </w:t>
      </w:r>
      <w:r w:rsidR="00A23BAC" w:rsidRPr="009C35B8">
        <w:rPr>
          <w:rFonts w:ascii="Times New Roman" w:hAnsi="Times New Roman" w:cs="Times New Roman"/>
          <w:sz w:val="28"/>
          <w:szCs w:val="28"/>
        </w:rPr>
        <w:t>наличие тренировочного зала;</w:t>
      </w:r>
    </w:p>
    <w:p w14:paraId="7F78FDA3" w14:textId="06C46C38" w:rsidR="00A23BAC" w:rsidRPr="009C35B8" w:rsidRDefault="009C35B8" w:rsidP="009C35B8">
      <w:pPr>
        <w:spacing w:after="0" w:line="240" w:lineRule="auto"/>
        <w:ind w:left="360" w:firstLine="708"/>
        <w:jc w:val="both"/>
        <w:rPr>
          <w:rFonts w:ascii="Times New Roman" w:hAnsi="Times New Roman" w:cs="Times New Roman"/>
          <w:sz w:val="28"/>
          <w:szCs w:val="28"/>
        </w:rPr>
      </w:pPr>
      <w:r w:rsidRPr="009C35B8">
        <w:rPr>
          <w:rFonts w:ascii="Times New Roman" w:hAnsi="Times New Roman" w:cs="Times New Roman"/>
          <w:sz w:val="28"/>
          <w:szCs w:val="28"/>
        </w:rPr>
        <w:t xml:space="preserve">- </w:t>
      </w:r>
      <w:r w:rsidR="00A23BAC" w:rsidRPr="009C35B8">
        <w:rPr>
          <w:rFonts w:ascii="Times New Roman" w:hAnsi="Times New Roman" w:cs="Times New Roman"/>
          <w:sz w:val="28"/>
          <w:szCs w:val="28"/>
        </w:rPr>
        <w:t>наличие тренажерного зала;</w:t>
      </w:r>
    </w:p>
    <w:p w14:paraId="14B7F85D" w14:textId="7E1FCF55" w:rsidR="00A23BAC" w:rsidRPr="009C35B8" w:rsidRDefault="009C35B8" w:rsidP="009C35B8">
      <w:pPr>
        <w:pStyle w:val="af7"/>
        <w:spacing w:after="0" w:line="240" w:lineRule="auto"/>
        <w:ind w:left="1068"/>
        <w:jc w:val="both"/>
        <w:rPr>
          <w:rFonts w:ascii="Times New Roman" w:hAnsi="Times New Roman" w:cs="Times New Roman"/>
          <w:sz w:val="28"/>
          <w:szCs w:val="28"/>
        </w:rPr>
      </w:pPr>
      <w:r w:rsidRPr="009C35B8">
        <w:rPr>
          <w:rFonts w:ascii="Times New Roman" w:hAnsi="Times New Roman" w:cs="Times New Roman"/>
          <w:sz w:val="28"/>
          <w:szCs w:val="28"/>
        </w:rPr>
        <w:t xml:space="preserve">- </w:t>
      </w:r>
      <w:r w:rsidR="00A23BAC" w:rsidRPr="009C35B8">
        <w:rPr>
          <w:rFonts w:ascii="Times New Roman" w:hAnsi="Times New Roman" w:cs="Times New Roman"/>
          <w:sz w:val="28"/>
          <w:szCs w:val="28"/>
        </w:rPr>
        <w:t>наличие раздевалок, душевых;</w:t>
      </w:r>
    </w:p>
    <w:p w14:paraId="32C0276D" w14:textId="399A637F" w:rsidR="00A23BAC" w:rsidRPr="009C35B8" w:rsidRDefault="009C35B8" w:rsidP="009C35B8">
      <w:pPr>
        <w:pStyle w:val="af7"/>
        <w:spacing w:after="0" w:line="240" w:lineRule="auto"/>
        <w:ind w:left="1068"/>
        <w:jc w:val="both"/>
        <w:rPr>
          <w:rFonts w:ascii="Times New Roman" w:hAnsi="Times New Roman" w:cs="Times New Roman"/>
          <w:sz w:val="28"/>
          <w:szCs w:val="28"/>
        </w:rPr>
      </w:pPr>
      <w:r w:rsidRPr="009C35B8">
        <w:rPr>
          <w:rFonts w:ascii="Times New Roman" w:hAnsi="Times New Roman" w:cs="Times New Roman"/>
          <w:sz w:val="28"/>
          <w:szCs w:val="28"/>
        </w:rPr>
        <w:t xml:space="preserve">- </w:t>
      </w:r>
      <w:r w:rsidR="00A23BAC" w:rsidRPr="009C35B8">
        <w:rPr>
          <w:rFonts w:ascii="Times New Roman" w:hAnsi="Times New Roman" w:cs="Times New Roman"/>
          <w:sz w:val="28"/>
          <w:szCs w:val="28"/>
        </w:rPr>
        <w:t>наличие плавательного бассейна (25 м и (или) 50 м) для спортивной дисциплины плавание;</w:t>
      </w:r>
    </w:p>
    <w:p w14:paraId="210ED506" w14:textId="103DE5E5" w:rsidR="00A23BAC" w:rsidRDefault="0082232D" w:rsidP="0082232D">
      <w:pPr>
        <w:spacing w:after="0" w:line="240" w:lineRule="auto"/>
        <w:ind w:left="708" w:firstLine="360"/>
        <w:jc w:val="both"/>
        <w:rPr>
          <w:rFonts w:ascii="Times New Roman" w:hAnsi="Times New Roman" w:cs="Times New Roman"/>
          <w:sz w:val="28"/>
          <w:szCs w:val="28"/>
        </w:rPr>
      </w:pPr>
      <w:r w:rsidRPr="0082232D">
        <w:rPr>
          <w:rFonts w:ascii="Times New Roman" w:hAnsi="Times New Roman" w:cs="Times New Roman"/>
          <w:sz w:val="28"/>
          <w:szCs w:val="28"/>
        </w:rPr>
        <w:t xml:space="preserve">- </w:t>
      </w:r>
      <w:r w:rsidR="00A23BAC" w:rsidRPr="0082232D">
        <w:rPr>
          <w:rFonts w:ascii="Times New Roman" w:hAnsi="Times New Roman" w:cs="Times New Roman"/>
          <w:sz w:val="28"/>
          <w:szCs w:val="28"/>
        </w:rPr>
        <w:t xml:space="preserve">наличие медицинского пункта, оборудованного в соответствии с приказом Минздрава России от 23.10.2020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№61238), с изменениями, внесенными приказом Минздрава России от 22.02.2022 №106 (зарегистрирован </w:t>
      </w:r>
      <w:r w:rsidR="004929FC" w:rsidRPr="0082232D">
        <w:rPr>
          <w:rFonts w:ascii="Times New Roman" w:hAnsi="Times New Roman" w:cs="Times New Roman"/>
          <w:sz w:val="28"/>
          <w:szCs w:val="28"/>
        </w:rPr>
        <w:t>Минюстом России 28.02.2022, регистрационный № 67554)</w:t>
      </w:r>
      <w:r w:rsidR="002D2309" w:rsidRPr="0082232D">
        <w:rPr>
          <w:rFonts w:ascii="Times New Roman" w:hAnsi="Times New Roman" w:cs="Times New Roman"/>
          <w:sz w:val="28"/>
          <w:szCs w:val="28"/>
        </w:rPr>
        <w:t>.</w:t>
      </w:r>
    </w:p>
    <w:p w14:paraId="45CCD827" w14:textId="12F555C3" w:rsidR="00BA6912" w:rsidRPr="0040329C" w:rsidRDefault="00BA6912" w:rsidP="00BA6912">
      <w:pPr>
        <w:tabs>
          <w:tab w:val="left" w:pos="142"/>
          <w:tab w:val="left" w:pos="1276"/>
        </w:tabs>
        <w:spacing w:after="0" w:line="240" w:lineRule="auto"/>
        <w:ind w:firstLine="709"/>
        <w:jc w:val="both"/>
        <w:rPr>
          <w:rFonts w:ascii="Times New Roman" w:hAnsi="Times New Roman" w:cs="Times New Roman"/>
          <w:color w:val="000000" w:themeColor="text1"/>
          <w:sz w:val="28"/>
          <w:szCs w:val="28"/>
          <w:shd w:val="clear" w:color="auto" w:fill="FFFFFF"/>
        </w:rPr>
      </w:pPr>
      <w:r w:rsidRPr="0040329C">
        <w:rPr>
          <w:rFonts w:ascii="Times New Roman" w:hAnsi="Times New Roman" w:cs="Times New Roman"/>
          <w:color w:val="000000" w:themeColor="text1"/>
          <w:sz w:val="28"/>
          <w:szCs w:val="28"/>
          <w:shd w:val="clear" w:color="auto" w:fill="FFFFFF"/>
        </w:rPr>
        <w:t xml:space="preserve">- обеспечение оборудованием и спортивным инвентарем, необходимыми для прохождения спортивной подготовки </w:t>
      </w:r>
      <w:r w:rsidRPr="00B91BC7">
        <w:rPr>
          <w:rFonts w:ascii="Times New Roman" w:hAnsi="Times New Roman" w:cs="Times New Roman"/>
          <w:color w:val="000000" w:themeColor="text1"/>
          <w:sz w:val="28"/>
          <w:szCs w:val="28"/>
          <w:u w:val="single"/>
          <w:shd w:val="clear" w:color="auto" w:fill="FFFFFF"/>
        </w:rPr>
        <w:t>(</w:t>
      </w:r>
      <w:r w:rsidRPr="00B91BC7">
        <w:rPr>
          <w:rFonts w:ascii="Times New Roman" w:hAnsi="Times New Roman" w:cs="Times New Roman"/>
          <w:color w:val="000000" w:themeColor="text1"/>
          <w:sz w:val="28"/>
          <w:szCs w:val="28"/>
          <w:u w:val="single"/>
          <w:bdr w:val="none" w:sz="0" w:space="0" w:color="auto" w:frame="1"/>
          <w:shd w:val="clear" w:color="auto" w:fill="FFFFFF"/>
        </w:rPr>
        <w:t>приложение № </w:t>
      </w:r>
      <w:r w:rsidR="008537A3">
        <w:rPr>
          <w:rFonts w:ascii="Times New Roman" w:hAnsi="Times New Roman" w:cs="Times New Roman"/>
          <w:color w:val="000000" w:themeColor="text1"/>
          <w:sz w:val="28"/>
          <w:szCs w:val="28"/>
          <w:u w:val="single"/>
          <w:bdr w:val="none" w:sz="0" w:space="0" w:color="auto" w:frame="1"/>
          <w:shd w:val="clear" w:color="auto" w:fill="FFFFFF"/>
        </w:rPr>
        <w:t>1</w:t>
      </w:r>
      <w:r w:rsidRPr="00B91BC7">
        <w:rPr>
          <w:rFonts w:ascii="Times New Roman" w:hAnsi="Times New Roman" w:cs="Times New Roman"/>
          <w:color w:val="000000" w:themeColor="text1"/>
          <w:sz w:val="28"/>
          <w:szCs w:val="28"/>
          <w:u w:val="single"/>
          <w:shd w:val="clear" w:color="auto" w:fill="FFFFFF"/>
        </w:rPr>
        <w:t>)</w:t>
      </w:r>
      <w:r w:rsidRPr="0040329C">
        <w:rPr>
          <w:rFonts w:ascii="Times New Roman" w:hAnsi="Times New Roman" w:cs="Times New Roman"/>
          <w:color w:val="000000" w:themeColor="text1"/>
          <w:sz w:val="28"/>
          <w:szCs w:val="28"/>
          <w:shd w:val="clear" w:color="auto" w:fill="FFFFFF"/>
        </w:rPr>
        <w:t xml:space="preserve"> с учетом функциональных групп, спортивных классов и индивидуальных поражений ОДА лиц, проходящих спортивную подготовку;</w:t>
      </w:r>
    </w:p>
    <w:p w14:paraId="5CAA6EDE" w14:textId="49818A34" w:rsidR="0063774C" w:rsidRDefault="0063774C" w:rsidP="0063774C">
      <w:pPr>
        <w:tabs>
          <w:tab w:val="left" w:pos="142"/>
          <w:tab w:val="left" w:pos="1276"/>
        </w:tabs>
        <w:spacing w:after="0" w:line="240" w:lineRule="auto"/>
        <w:ind w:firstLine="709"/>
        <w:jc w:val="both"/>
        <w:rPr>
          <w:rFonts w:ascii="Times New Roman" w:hAnsi="Times New Roman" w:cs="Times New Roman"/>
          <w:color w:val="000000" w:themeColor="text1"/>
          <w:sz w:val="28"/>
          <w:szCs w:val="28"/>
          <w:shd w:val="clear" w:color="auto" w:fill="FFFFFF"/>
        </w:rPr>
      </w:pPr>
      <w:r w:rsidRPr="0040329C">
        <w:rPr>
          <w:rFonts w:ascii="Times New Roman" w:hAnsi="Times New Roman" w:cs="Times New Roman"/>
          <w:color w:val="000000" w:themeColor="text1"/>
          <w:sz w:val="28"/>
          <w:szCs w:val="28"/>
          <w:shd w:val="clear" w:color="auto" w:fill="FFFFFF"/>
        </w:rPr>
        <w:t xml:space="preserve">- обеспечение спортивной экипировкой </w:t>
      </w:r>
      <w:r w:rsidRPr="00B91BC7">
        <w:rPr>
          <w:rFonts w:ascii="Times New Roman" w:hAnsi="Times New Roman" w:cs="Times New Roman"/>
          <w:color w:val="000000" w:themeColor="text1"/>
          <w:sz w:val="28"/>
          <w:szCs w:val="28"/>
          <w:shd w:val="clear" w:color="auto" w:fill="FFFFFF"/>
        </w:rPr>
        <w:t>(</w:t>
      </w:r>
      <w:r w:rsidRPr="008537A3">
        <w:rPr>
          <w:rFonts w:ascii="Times New Roman" w:hAnsi="Times New Roman" w:cs="Times New Roman"/>
          <w:sz w:val="28"/>
          <w:szCs w:val="28"/>
          <w:bdr w:val="none" w:sz="0" w:space="0" w:color="auto" w:frame="1"/>
          <w:shd w:val="clear" w:color="auto" w:fill="FFFFFF"/>
        </w:rPr>
        <w:t>приложение № </w:t>
      </w:r>
      <w:r w:rsidR="008537A3">
        <w:rPr>
          <w:rFonts w:ascii="Times New Roman" w:hAnsi="Times New Roman" w:cs="Times New Roman"/>
          <w:sz w:val="28"/>
          <w:szCs w:val="28"/>
          <w:bdr w:val="none" w:sz="0" w:space="0" w:color="auto" w:frame="1"/>
          <w:shd w:val="clear" w:color="auto" w:fill="FFFFFF"/>
        </w:rPr>
        <w:t>2</w:t>
      </w:r>
      <w:r w:rsidR="00D705B9">
        <w:rPr>
          <w:rStyle w:val="aff4"/>
          <w:rFonts w:ascii="Times New Roman" w:hAnsi="Times New Roman" w:cs="Times New Roman"/>
          <w:color w:val="000000" w:themeColor="text1"/>
          <w:sz w:val="28"/>
          <w:szCs w:val="28"/>
          <w:bdr w:val="none" w:sz="0" w:space="0" w:color="auto" w:frame="1"/>
          <w:shd w:val="clear" w:color="auto" w:fill="FFFFFF"/>
        </w:rPr>
        <w:t>, приложение №</w:t>
      </w:r>
      <w:r w:rsidR="008537A3">
        <w:rPr>
          <w:rStyle w:val="aff4"/>
          <w:rFonts w:ascii="Times New Roman" w:hAnsi="Times New Roman" w:cs="Times New Roman"/>
          <w:color w:val="000000" w:themeColor="text1"/>
          <w:sz w:val="28"/>
          <w:szCs w:val="28"/>
          <w:bdr w:val="none" w:sz="0" w:space="0" w:color="auto" w:frame="1"/>
          <w:shd w:val="clear" w:color="auto" w:fill="FFFFFF"/>
        </w:rPr>
        <w:t>3</w:t>
      </w:r>
      <w:r w:rsidRPr="00B91BC7">
        <w:rPr>
          <w:rFonts w:ascii="Times New Roman" w:hAnsi="Times New Roman" w:cs="Times New Roman"/>
          <w:color w:val="000000" w:themeColor="text1"/>
          <w:sz w:val="28"/>
          <w:szCs w:val="28"/>
          <w:shd w:val="clear" w:color="auto" w:fill="FFFFFF"/>
        </w:rPr>
        <w:t>)</w:t>
      </w:r>
      <w:r w:rsidRPr="0040329C">
        <w:rPr>
          <w:rFonts w:ascii="Times New Roman" w:hAnsi="Times New Roman" w:cs="Times New Roman"/>
          <w:color w:val="000000" w:themeColor="text1"/>
          <w:sz w:val="28"/>
          <w:szCs w:val="28"/>
          <w:shd w:val="clear" w:color="auto" w:fill="FFFFFF"/>
        </w:rPr>
        <w:t xml:space="preserve"> с учетом функциональных групп, спортивных классов и индивидуальных поражений ОДА лиц, проходящих спортивную подготовку;</w:t>
      </w:r>
    </w:p>
    <w:p w14:paraId="116C2BCB" w14:textId="77777777" w:rsidR="0063774C" w:rsidRPr="0040329C" w:rsidRDefault="0063774C" w:rsidP="0063774C">
      <w:pPr>
        <w:tabs>
          <w:tab w:val="left" w:pos="142"/>
          <w:tab w:val="left" w:pos="1276"/>
        </w:tabs>
        <w:spacing w:after="0" w:line="240" w:lineRule="auto"/>
        <w:ind w:firstLine="709"/>
        <w:jc w:val="both"/>
        <w:rPr>
          <w:rFonts w:ascii="Times New Roman" w:hAnsi="Times New Roman" w:cs="Times New Roman"/>
          <w:color w:val="000000" w:themeColor="text1"/>
          <w:sz w:val="28"/>
          <w:szCs w:val="28"/>
          <w:shd w:val="clear" w:color="auto" w:fill="FFFFFF"/>
        </w:rPr>
      </w:pPr>
      <w:r w:rsidRPr="0040329C">
        <w:rPr>
          <w:rFonts w:ascii="Times New Roman" w:hAnsi="Times New Roman" w:cs="Times New Roman"/>
          <w:color w:val="000000" w:themeColor="text1"/>
          <w:sz w:val="28"/>
          <w:szCs w:val="28"/>
          <w:shd w:val="clear" w:color="auto" w:fill="FFFFFF"/>
        </w:rPr>
        <w:t>- обеспечение обучающихся проездом к месту проведения спортивных мероприятий и обратно;</w:t>
      </w:r>
    </w:p>
    <w:p w14:paraId="7DD8C8DC" w14:textId="77777777" w:rsidR="0063774C" w:rsidRPr="0040329C" w:rsidRDefault="0063774C" w:rsidP="0063774C">
      <w:pPr>
        <w:tabs>
          <w:tab w:val="left" w:pos="142"/>
          <w:tab w:val="left" w:pos="1276"/>
        </w:tabs>
        <w:spacing w:after="0" w:line="240" w:lineRule="auto"/>
        <w:ind w:firstLine="709"/>
        <w:jc w:val="both"/>
        <w:rPr>
          <w:rFonts w:ascii="Times New Roman" w:hAnsi="Times New Roman" w:cs="Times New Roman"/>
          <w:color w:val="000000" w:themeColor="text1"/>
          <w:sz w:val="28"/>
          <w:szCs w:val="28"/>
          <w:shd w:val="clear" w:color="auto" w:fill="FFFFFF"/>
        </w:rPr>
      </w:pPr>
      <w:r w:rsidRPr="0040329C">
        <w:rPr>
          <w:rFonts w:ascii="Times New Roman" w:hAnsi="Times New Roman" w:cs="Times New Roman"/>
          <w:color w:val="000000" w:themeColor="text1"/>
          <w:sz w:val="28"/>
          <w:szCs w:val="28"/>
          <w:shd w:val="clear" w:color="auto" w:fill="FFFFFF"/>
        </w:rPr>
        <w:t>- обеспечение обучающихся питанием и проживанием в период проведения спортивных мероприятий;</w:t>
      </w:r>
    </w:p>
    <w:p w14:paraId="31A9451B" w14:textId="3ABEF867" w:rsidR="00BA6912" w:rsidRDefault="0063774C" w:rsidP="0063774C">
      <w:pPr>
        <w:spacing w:after="0" w:line="240" w:lineRule="auto"/>
        <w:ind w:left="708" w:firstLine="360"/>
        <w:jc w:val="both"/>
        <w:rPr>
          <w:rFonts w:ascii="Times New Roman" w:hAnsi="Times New Roman" w:cs="Times New Roman"/>
          <w:color w:val="000000" w:themeColor="text1"/>
          <w:sz w:val="28"/>
          <w:szCs w:val="28"/>
          <w:shd w:val="clear" w:color="auto" w:fill="FFFFFF"/>
        </w:rPr>
      </w:pPr>
      <w:r w:rsidRPr="0040329C">
        <w:rPr>
          <w:rFonts w:ascii="Times New Roman" w:hAnsi="Times New Roman" w:cs="Times New Roman"/>
          <w:color w:val="000000" w:themeColor="text1"/>
          <w:sz w:val="28"/>
          <w:szCs w:val="28"/>
          <w:shd w:val="clear" w:color="auto" w:fill="FFFFFF"/>
        </w:rPr>
        <w:t>- медицинское обеспечение обучающихся, в том числе организацию систематического медицинского контроля.</w:t>
      </w:r>
    </w:p>
    <w:p w14:paraId="4B4C6095" w14:textId="4C2213D0" w:rsidR="00495588" w:rsidRDefault="00495588" w:rsidP="0063774C">
      <w:pPr>
        <w:spacing w:after="0" w:line="240" w:lineRule="auto"/>
        <w:ind w:left="708" w:firstLine="360"/>
        <w:jc w:val="both"/>
        <w:rPr>
          <w:rFonts w:ascii="Times New Roman" w:hAnsi="Times New Roman" w:cs="Times New Roman"/>
          <w:color w:val="000000" w:themeColor="text1"/>
          <w:sz w:val="28"/>
          <w:szCs w:val="28"/>
          <w:shd w:val="clear" w:color="auto" w:fill="FFFFFF"/>
        </w:rPr>
      </w:pPr>
    </w:p>
    <w:p w14:paraId="525EEAAD" w14:textId="78263D04" w:rsidR="00495588" w:rsidRDefault="00495588" w:rsidP="0063774C">
      <w:pPr>
        <w:spacing w:after="0" w:line="240" w:lineRule="auto"/>
        <w:ind w:left="708" w:firstLine="360"/>
        <w:jc w:val="both"/>
        <w:rPr>
          <w:rFonts w:ascii="Times New Roman" w:hAnsi="Times New Roman" w:cs="Times New Roman"/>
          <w:color w:val="000000" w:themeColor="text1"/>
          <w:sz w:val="28"/>
          <w:szCs w:val="28"/>
          <w:shd w:val="clear" w:color="auto" w:fill="FFFFFF"/>
        </w:rPr>
      </w:pPr>
    </w:p>
    <w:p w14:paraId="50E1168B" w14:textId="42C95639" w:rsidR="005B33D4" w:rsidRDefault="005B33D4" w:rsidP="005B33D4">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275E4566" w14:textId="77777777" w:rsidR="00DD1B5B" w:rsidRDefault="00DD1B5B" w:rsidP="005B33D4">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66992129" w14:textId="77777777" w:rsidR="00DD1B5B" w:rsidRDefault="00DD1B5B" w:rsidP="005B33D4">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1B9A0A32" w14:textId="77777777" w:rsidR="00DD1B5B" w:rsidRDefault="00DD1B5B" w:rsidP="005B33D4">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7F85F401" w14:textId="77777777" w:rsidR="00DD1B5B" w:rsidRDefault="00DD1B5B" w:rsidP="005B33D4">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50EED461" w14:textId="77777777" w:rsidR="00DD1B5B" w:rsidRDefault="00DD1B5B" w:rsidP="005B33D4">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75567D8E" w14:textId="77777777" w:rsidR="00DD1B5B" w:rsidRDefault="00DD1B5B" w:rsidP="005B33D4">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121B9525" w14:textId="77777777" w:rsidR="00DD1B5B" w:rsidRDefault="00DD1B5B" w:rsidP="005B33D4">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473556ED" w14:textId="77777777" w:rsidR="00DD1B5B" w:rsidRDefault="00DD1B5B" w:rsidP="005B33D4">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64549B8F" w14:textId="77777777" w:rsidR="00DD1B5B" w:rsidRDefault="00DD1B5B" w:rsidP="005B33D4">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1CE0B882" w14:textId="77777777" w:rsidR="00DD1B5B" w:rsidRDefault="00DD1B5B"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0FD92A9" w14:textId="5AF041F2"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E1ED7F9" w14:textId="10505D5A"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619FCC4" w14:textId="5E02D872"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E368753" w14:textId="7CF242EE"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4FEA51C" w14:textId="68111EBA"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3D4B3A3" w14:textId="41FC6DE6"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C10E9CC" w14:textId="7FE5F765"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450D80D" w14:textId="1C7D3607"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A8E7314" w14:textId="15E17327"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50B4B14" w14:textId="1D4C02AD"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80F7A79" w14:textId="54DA1C58"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E7E3223" w14:textId="5A563E35"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99D5AC2" w14:textId="64AFA6B5"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19B4C9D" w14:textId="7DD6FB39"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B70B1E5" w14:textId="6D655F27"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5004783" w14:textId="56C45F9B"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694902E" w14:textId="479FE83D"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C9D5A27" w14:textId="1B987CE3" w:rsidR="007C38AB" w:rsidRDefault="007C38AB"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3FBC776" w14:textId="2D1FE025" w:rsidR="007C38AB" w:rsidRDefault="007C38AB"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AE6C2F5" w14:textId="41D210D6" w:rsidR="007C38AB" w:rsidRDefault="007C38AB"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2DCC7CC" w14:textId="3D0B8B8C" w:rsidR="007C38AB" w:rsidRDefault="007C38AB"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EF5557E" w14:textId="24DDC899" w:rsidR="007C38AB" w:rsidRDefault="007C38AB"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6B6558F1" w14:textId="77777777" w:rsidR="007C38AB" w:rsidRDefault="007C38AB"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F4CCC50" w14:textId="77777777" w:rsidR="003F3EAF" w:rsidRPr="00361A91" w:rsidRDefault="003F3EAF" w:rsidP="003F3EAF">
      <w:pPr>
        <w:pStyle w:val="afc"/>
        <w:shd w:val="clear" w:color="auto" w:fill="FFFFFF"/>
        <w:spacing w:beforeAutospacing="0" w:after="0" w:afterAutospacing="0" w:line="270" w:lineRule="atLeast"/>
        <w:jc w:val="right"/>
        <w:rPr>
          <w:color w:val="000000" w:themeColor="text1"/>
          <w:szCs w:val="28"/>
        </w:rPr>
      </w:pPr>
      <w:bookmarkStart w:id="25" w:name="_Toc121288686"/>
      <w:r w:rsidRPr="00361A91">
        <w:rPr>
          <w:color w:val="000000" w:themeColor="text1"/>
          <w:szCs w:val="28"/>
        </w:rPr>
        <w:t>Приложение № </w:t>
      </w:r>
      <w:r>
        <w:rPr>
          <w:color w:val="000000" w:themeColor="text1"/>
          <w:szCs w:val="28"/>
        </w:rPr>
        <w:t>1</w:t>
      </w:r>
      <w:r w:rsidRPr="00361A91">
        <w:rPr>
          <w:color w:val="000000" w:themeColor="text1"/>
          <w:szCs w:val="28"/>
        </w:rPr>
        <w:br/>
        <w:t>к </w:t>
      </w:r>
      <w:hyperlink r:id="rId8" w:anchor="1000" w:history="1">
        <w:r w:rsidRPr="00361A91">
          <w:rPr>
            <w:rStyle w:val="aff4"/>
            <w:color w:val="000000" w:themeColor="text1"/>
            <w:szCs w:val="28"/>
            <w:bdr w:val="none" w:sz="0" w:space="0" w:color="auto" w:frame="1"/>
          </w:rPr>
          <w:t>дополнительной</w:t>
        </w:r>
      </w:hyperlink>
      <w:r w:rsidRPr="00361A91">
        <w:rPr>
          <w:color w:val="000000" w:themeColor="text1"/>
          <w:szCs w:val="28"/>
        </w:rPr>
        <w:t xml:space="preserve"> образовательной</w:t>
      </w:r>
    </w:p>
    <w:p w14:paraId="6046D47B" w14:textId="77777777" w:rsidR="003F3EAF" w:rsidRPr="00361A91" w:rsidRDefault="003F3EAF" w:rsidP="003F3EAF">
      <w:pPr>
        <w:pStyle w:val="afc"/>
        <w:shd w:val="clear" w:color="auto" w:fill="FFFFFF"/>
        <w:spacing w:beforeAutospacing="0" w:after="0" w:afterAutospacing="0" w:line="270" w:lineRule="atLeast"/>
        <w:jc w:val="right"/>
        <w:rPr>
          <w:color w:val="000000" w:themeColor="text1"/>
          <w:szCs w:val="28"/>
        </w:rPr>
      </w:pPr>
      <w:r w:rsidRPr="00361A91">
        <w:rPr>
          <w:color w:val="000000" w:themeColor="text1"/>
          <w:szCs w:val="28"/>
        </w:rPr>
        <w:t xml:space="preserve"> программе  спортивной</w:t>
      </w:r>
      <w:r w:rsidRPr="00361A91">
        <w:rPr>
          <w:color w:val="000000" w:themeColor="text1"/>
          <w:szCs w:val="28"/>
        </w:rPr>
        <w:br/>
        <w:t>подготовки по виду спорта</w:t>
      </w:r>
      <w:r w:rsidRPr="00361A91">
        <w:rPr>
          <w:color w:val="000000" w:themeColor="text1"/>
          <w:szCs w:val="28"/>
        </w:rPr>
        <w:br/>
        <w:t xml:space="preserve">«спорт лиц с поражением ОДА» </w:t>
      </w:r>
    </w:p>
    <w:p w14:paraId="18524E19" w14:textId="77777777" w:rsidR="003F3EAF" w:rsidRPr="00361A91" w:rsidRDefault="003F3EAF" w:rsidP="003F3EAF">
      <w:pPr>
        <w:pStyle w:val="afc"/>
        <w:shd w:val="clear" w:color="auto" w:fill="FFFFFF"/>
        <w:spacing w:beforeAutospacing="0" w:after="0" w:afterAutospacing="0" w:line="270" w:lineRule="atLeast"/>
        <w:jc w:val="right"/>
        <w:rPr>
          <w:color w:val="000000" w:themeColor="text1"/>
          <w:szCs w:val="28"/>
        </w:rPr>
      </w:pPr>
      <w:r w:rsidRPr="00361A91">
        <w:rPr>
          <w:color w:val="000000" w:themeColor="text1"/>
          <w:szCs w:val="28"/>
        </w:rPr>
        <w:t xml:space="preserve">дисциплина </w:t>
      </w:r>
      <w:r>
        <w:rPr>
          <w:color w:val="000000" w:themeColor="text1"/>
          <w:szCs w:val="28"/>
        </w:rPr>
        <w:t>плавание</w:t>
      </w:r>
      <w:r w:rsidRPr="00361A91">
        <w:rPr>
          <w:color w:val="000000" w:themeColor="text1"/>
          <w:szCs w:val="28"/>
        </w:rPr>
        <w:t xml:space="preserve"> </w:t>
      </w:r>
    </w:p>
    <w:p w14:paraId="288ADFA3" w14:textId="77777777" w:rsidR="003F3EAF" w:rsidRPr="00361A91" w:rsidRDefault="003F3EAF" w:rsidP="003F3EAF">
      <w:pPr>
        <w:pStyle w:val="afc"/>
        <w:shd w:val="clear" w:color="auto" w:fill="FFFFFF"/>
        <w:spacing w:beforeAutospacing="0" w:after="0" w:afterAutospacing="0" w:line="270" w:lineRule="atLeast"/>
        <w:rPr>
          <w:color w:val="000000" w:themeColor="text1"/>
          <w:szCs w:val="28"/>
        </w:rPr>
      </w:pPr>
    </w:p>
    <w:p w14:paraId="72B23FC9" w14:textId="77777777" w:rsidR="003F3EAF" w:rsidRPr="00AB60A1" w:rsidRDefault="003F3EAF" w:rsidP="003F3EAF">
      <w:pPr>
        <w:pStyle w:val="3"/>
        <w:shd w:val="clear" w:color="auto" w:fill="FFFFFF"/>
        <w:spacing w:before="0" w:after="255" w:line="270" w:lineRule="atLeast"/>
        <w:jc w:val="center"/>
        <w:rPr>
          <w:rFonts w:ascii="Times New Roman" w:hAnsi="Times New Roman"/>
          <w:color w:val="333333"/>
        </w:rPr>
      </w:pPr>
      <w:r w:rsidRPr="00AB60A1">
        <w:rPr>
          <w:rFonts w:ascii="Times New Roman" w:hAnsi="Times New Roman"/>
          <w:color w:val="333333"/>
        </w:rPr>
        <w:t>Обеспечение оборудованием и спортивным инвентарем, необходимыми для прохождения спортивной подготовки</w:t>
      </w:r>
    </w:p>
    <w:p w14:paraId="3B45FE7A" w14:textId="77777777" w:rsidR="003F3EAF" w:rsidRPr="004D66FD" w:rsidRDefault="003F3EAF" w:rsidP="003F3EAF">
      <w:pPr>
        <w:pStyle w:val="afc"/>
        <w:shd w:val="clear" w:color="auto" w:fill="FFFFFF"/>
        <w:tabs>
          <w:tab w:val="center" w:pos="4819"/>
          <w:tab w:val="right" w:pos="9638"/>
        </w:tabs>
        <w:spacing w:beforeAutospacing="0" w:after="255" w:afterAutospacing="0" w:line="270" w:lineRule="atLeast"/>
        <w:rPr>
          <w:i/>
          <w:color w:val="000000" w:themeColor="text1"/>
          <w:sz w:val="28"/>
          <w:szCs w:val="28"/>
        </w:rPr>
      </w:pPr>
      <w:r w:rsidRPr="004D66FD">
        <w:rPr>
          <w:i/>
          <w:color w:val="000000" w:themeColor="text1"/>
          <w:sz w:val="28"/>
          <w:szCs w:val="28"/>
        </w:rPr>
        <w:tab/>
      </w:r>
      <w:r w:rsidRPr="004D66FD">
        <w:rPr>
          <w:i/>
          <w:color w:val="000000" w:themeColor="text1"/>
          <w:sz w:val="28"/>
          <w:szCs w:val="28"/>
        </w:rPr>
        <w:tab/>
        <w:t>Таблица № 1</w:t>
      </w:r>
    </w:p>
    <w:p w14:paraId="07405CED" w14:textId="77777777" w:rsidR="003F3EAF" w:rsidRDefault="003F3EAF" w:rsidP="003F3EAF">
      <w:pPr>
        <w:spacing w:after="0" w:line="240" w:lineRule="auto"/>
        <w:ind w:firstLine="709"/>
        <w:contextualSpacing/>
        <w:rPr>
          <w:rFonts w:ascii="Times New Roman" w:hAnsi="Times New Roman" w:cs="Times New Roman"/>
          <w:sz w:val="26"/>
          <w:szCs w:val="26"/>
        </w:rPr>
      </w:pPr>
    </w:p>
    <w:tbl>
      <w:tblPr>
        <w:tblW w:w="102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6376"/>
        <w:gridCol w:w="1416"/>
        <w:gridCol w:w="1729"/>
      </w:tblGrid>
      <w:tr w:rsidR="003F3EAF" w:rsidRPr="00174EC6" w14:paraId="3D6FC0DD" w14:textId="77777777" w:rsidTr="008734ED">
        <w:tc>
          <w:tcPr>
            <w:tcW w:w="709" w:type="dxa"/>
            <w:tcBorders>
              <w:top w:val="single" w:sz="4" w:space="0" w:color="auto"/>
              <w:left w:val="single" w:sz="4" w:space="0" w:color="auto"/>
              <w:bottom w:val="single" w:sz="4" w:space="0" w:color="auto"/>
              <w:right w:val="single" w:sz="4" w:space="0" w:color="auto"/>
            </w:tcBorders>
            <w:vAlign w:val="center"/>
            <w:hideMark/>
          </w:tcPr>
          <w:p w14:paraId="4B3991F7" w14:textId="77777777" w:rsidR="003F3EAF" w:rsidRPr="00174EC6" w:rsidRDefault="003F3EAF" w:rsidP="008734ED">
            <w:pPr>
              <w:tabs>
                <w:tab w:val="left" w:pos="9498"/>
                <w:tab w:val="left" w:pos="9923"/>
              </w:tabs>
              <w:suppressAutoHyphens/>
              <w:spacing w:after="0" w:line="240" w:lineRule="auto"/>
              <w:ind w:left="42" w:hanging="24"/>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w:t>
            </w:r>
          </w:p>
          <w:p w14:paraId="7AA18E76" w14:textId="77777777" w:rsidR="003F3EAF" w:rsidRPr="00174EC6" w:rsidRDefault="003F3EAF" w:rsidP="008734ED">
            <w:pPr>
              <w:tabs>
                <w:tab w:val="left" w:pos="9498"/>
                <w:tab w:val="left" w:pos="9923"/>
              </w:tabs>
              <w:suppressAutoHyphens/>
              <w:spacing w:after="0" w:line="240" w:lineRule="auto"/>
              <w:ind w:left="34"/>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п/п</w:t>
            </w:r>
          </w:p>
        </w:tc>
        <w:tc>
          <w:tcPr>
            <w:tcW w:w="6376" w:type="dxa"/>
            <w:tcBorders>
              <w:top w:val="single" w:sz="4" w:space="0" w:color="auto"/>
              <w:left w:val="single" w:sz="4" w:space="0" w:color="auto"/>
              <w:bottom w:val="single" w:sz="4" w:space="0" w:color="auto"/>
              <w:right w:val="single" w:sz="4" w:space="0" w:color="auto"/>
            </w:tcBorders>
            <w:vAlign w:val="center"/>
            <w:hideMark/>
          </w:tcPr>
          <w:p w14:paraId="22E34DFD"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Наименование</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533A5FA"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Единица измерения</w:t>
            </w:r>
          </w:p>
        </w:tc>
        <w:tc>
          <w:tcPr>
            <w:tcW w:w="1729" w:type="dxa"/>
            <w:tcBorders>
              <w:top w:val="single" w:sz="4" w:space="0" w:color="auto"/>
              <w:left w:val="single" w:sz="4" w:space="0" w:color="auto"/>
              <w:bottom w:val="single" w:sz="4" w:space="0" w:color="auto"/>
              <w:right w:val="single" w:sz="4" w:space="0" w:color="auto"/>
            </w:tcBorders>
            <w:vAlign w:val="center"/>
            <w:hideMark/>
          </w:tcPr>
          <w:p w14:paraId="29730ABD"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Количество изделий</w:t>
            </w:r>
          </w:p>
        </w:tc>
      </w:tr>
      <w:tr w:rsidR="003F3EAF" w:rsidRPr="00174EC6" w14:paraId="4982E746" w14:textId="77777777" w:rsidTr="008734ED">
        <w:tc>
          <w:tcPr>
            <w:tcW w:w="10230" w:type="dxa"/>
            <w:gridSpan w:val="4"/>
            <w:tcBorders>
              <w:top w:val="single" w:sz="4" w:space="0" w:color="auto"/>
              <w:left w:val="single" w:sz="4" w:space="0" w:color="auto"/>
              <w:bottom w:val="single" w:sz="4" w:space="0" w:color="auto"/>
              <w:right w:val="single" w:sz="4" w:space="0" w:color="auto"/>
            </w:tcBorders>
            <w:vAlign w:val="center"/>
            <w:hideMark/>
          </w:tcPr>
          <w:p w14:paraId="0346ADB7" w14:textId="77777777" w:rsidR="003F3EAF" w:rsidRPr="00672725" w:rsidRDefault="003F3EAF" w:rsidP="008734ED">
            <w:pPr>
              <w:tabs>
                <w:tab w:val="left" w:pos="9498"/>
                <w:tab w:val="left" w:pos="9923"/>
              </w:tabs>
              <w:suppressAutoHyphens/>
              <w:spacing w:after="0" w:line="240" w:lineRule="auto"/>
              <w:ind w:left="42"/>
              <w:jc w:val="center"/>
              <w:outlineLvl w:val="0"/>
              <w:rPr>
                <w:rFonts w:ascii="Times New Roman" w:eastAsia="Calibri" w:hAnsi="Times New Roman" w:cs="Times New Roman"/>
                <w:b/>
                <w:bCs/>
                <w:color w:val="000000"/>
                <w:sz w:val="24"/>
                <w:szCs w:val="24"/>
                <w:lang w:eastAsia="zh-CN"/>
              </w:rPr>
            </w:pPr>
            <w:r w:rsidRPr="00174EC6">
              <w:rPr>
                <w:rFonts w:ascii="Times New Roman" w:eastAsia="Calibri" w:hAnsi="Times New Roman" w:cs="Times New Roman"/>
                <w:color w:val="000000"/>
                <w:sz w:val="24"/>
                <w:szCs w:val="24"/>
                <w:lang w:eastAsia="zh-CN"/>
              </w:rPr>
              <w:t xml:space="preserve">Для </w:t>
            </w:r>
            <w:r w:rsidRPr="00174EC6">
              <w:rPr>
                <w:rFonts w:ascii="Times New Roman" w:eastAsia="Calibri" w:hAnsi="Times New Roman" w:cs="Times New Roman"/>
                <w:bCs/>
                <w:color w:val="000000"/>
                <w:sz w:val="24"/>
                <w:szCs w:val="24"/>
                <w:lang w:eastAsia="zh-CN"/>
              </w:rPr>
              <w:t>спортивной дисциплины</w:t>
            </w:r>
            <w:r>
              <w:rPr>
                <w:rFonts w:ascii="Times New Roman" w:eastAsia="Calibri" w:hAnsi="Times New Roman" w:cs="Times New Roman"/>
                <w:bCs/>
                <w:color w:val="000000"/>
                <w:sz w:val="24"/>
                <w:szCs w:val="24"/>
                <w:lang w:eastAsia="zh-CN"/>
              </w:rPr>
              <w:t xml:space="preserve"> плавание (</w:t>
            </w:r>
            <w:r>
              <w:rPr>
                <w:rFonts w:ascii="Times New Roman" w:eastAsia="Calibri" w:hAnsi="Times New Roman" w:cs="Times New Roman"/>
                <w:bCs/>
                <w:color w:val="000000"/>
                <w:sz w:val="24"/>
                <w:szCs w:val="24"/>
                <w:lang w:val="en-US" w:eastAsia="zh-CN"/>
              </w:rPr>
              <w:t>I</w:t>
            </w:r>
            <w:r>
              <w:rPr>
                <w:rFonts w:ascii="Times New Roman" w:eastAsia="Calibri" w:hAnsi="Times New Roman" w:cs="Times New Roman"/>
                <w:bCs/>
                <w:color w:val="000000"/>
                <w:sz w:val="24"/>
                <w:szCs w:val="24"/>
                <w:lang w:eastAsia="zh-CN"/>
              </w:rPr>
              <w:t xml:space="preserve">, </w:t>
            </w:r>
            <w:r>
              <w:rPr>
                <w:rFonts w:ascii="Times New Roman" w:eastAsia="Calibri" w:hAnsi="Times New Roman" w:cs="Times New Roman"/>
                <w:bCs/>
                <w:color w:val="000000"/>
                <w:sz w:val="24"/>
                <w:szCs w:val="24"/>
                <w:lang w:val="en-US" w:eastAsia="zh-CN"/>
              </w:rPr>
              <w:t>II</w:t>
            </w:r>
            <w:r>
              <w:rPr>
                <w:rFonts w:ascii="Times New Roman" w:eastAsia="Calibri" w:hAnsi="Times New Roman" w:cs="Times New Roman"/>
                <w:bCs/>
                <w:color w:val="000000"/>
                <w:sz w:val="24"/>
                <w:szCs w:val="24"/>
                <w:lang w:eastAsia="zh-CN"/>
              </w:rPr>
              <w:t xml:space="preserve">, </w:t>
            </w:r>
            <w:r>
              <w:rPr>
                <w:rFonts w:ascii="Times New Roman" w:eastAsia="Calibri" w:hAnsi="Times New Roman" w:cs="Times New Roman"/>
                <w:bCs/>
                <w:color w:val="000000"/>
                <w:sz w:val="24"/>
                <w:szCs w:val="24"/>
                <w:lang w:val="en-US" w:eastAsia="zh-CN"/>
              </w:rPr>
              <w:t>III</w:t>
            </w:r>
            <w:r w:rsidRPr="00672725">
              <w:rPr>
                <w:rFonts w:ascii="Times New Roman" w:eastAsia="Calibri" w:hAnsi="Times New Roman" w:cs="Times New Roman"/>
                <w:bCs/>
                <w:color w:val="000000"/>
                <w:sz w:val="24"/>
                <w:szCs w:val="24"/>
                <w:lang w:eastAsia="zh-CN"/>
              </w:rPr>
              <w:t xml:space="preserve"> </w:t>
            </w:r>
            <w:r>
              <w:rPr>
                <w:rFonts w:ascii="Times New Roman" w:eastAsia="Calibri" w:hAnsi="Times New Roman" w:cs="Times New Roman"/>
                <w:bCs/>
                <w:color w:val="000000"/>
                <w:sz w:val="24"/>
                <w:szCs w:val="24"/>
                <w:lang w:eastAsia="zh-CN"/>
              </w:rPr>
              <w:t>функциональная группа)</w:t>
            </w:r>
          </w:p>
        </w:tc>
      </w:tr>
      <w:tr w:rsidR="003F3EAF" w:rsidRPr="00174EC6" w14:paraId="3C34DC27"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3DEF3F33"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1E585F0C"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Весы</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F4308D4"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09B69312"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174EC6" w14:paraId="5E357CCF"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52EE8A00"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243106EE"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 xml:space="preserve">Гантели переменной массы (от 1,5 до </w:t>
            </w:r>
            <w:r>
              <w:rPr>
                <w:rFonts w:ascii="Times New Roman" w:eastAsia="Calibri" w:hAnsi="Times New Roman" w:cs="Times New Roman"/>
                <w:color w:val="000000"/>
                <w:sz w:val="24"/>
                <w:szCs w:val="24"/>
                <w:lang w:eastAsia="zh-CN"/>
              </w:rPr>
              <w:t>1</w:t>
            </w:r>
            <w:r w:rsidRPr="00174EC6">
              <w:rPr>
                <w:rFonts w:ascii="Times New Roman" w:eastAsia="Calibri" w:hAnsi="Times New Roman" w:cs="Times New Roman"/>
                <w:color w:val="000000"/>
                <w:sz w:val="24"/>
                <w:szCs w:val="24"/>
                <w:lang w:eastAsia="zh-CN"/>
              </w:rPr>
              <w:t>2 кг)</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7E3A5A4"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tcPr>
          <w:p w14:paraId="43563B80"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p>
        </w:tc>
      </w:tr>
      <w:tr w:rsidR="003F3EAF" w:rsidRPr="00174EC6" w14:paraId="31CD4897"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4501ECD6"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75E7AD33"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Зеркало настенное (0,6х2 м)</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3EC671A"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2F3C27BD"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6</w:t>
            </w:r>
          </w:p>
        </w:tc>
      </w:tr>
      <w:tr w:rsidR="003F3EAF" w:rsidRPr="00174EC6" w14:paraId="7639F41F"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2B6694E9"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196B7022"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Инвалидное кресло-коляска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9B998C0"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7025D3C4"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p>
        </w:tc>
      </w:tr>
      <w:tr w:rsidR="003F3EAF" w:rsidRPr="00174EC6" w14:paraId="38EDA5C3"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28573516"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349C4F28"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Ласты</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B9573EA"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tcPr>
          <w:p w14:paraId="5F8CD5A9"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12</w:t>
            </w:r>
          </w:p>
        </w:tc>
      </w:tr>
      <w:tr w:rsidR="003F3EAF" w:rsidRPr="00174EC6" w14:paraId="3BF882EA"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0FFCFCDD"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777D67A6"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Лопатки для плавания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0FE4271"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tcPr>
          <w:p w14:paraId="5547BBB2"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12</w:t>
            </w:r>
          </w:p>
        </w:tc>
      </w:tr>
      <w:tr w:rsidR="003F3EAF" w:rsidRPr="00174EC6" w14:paraId="16DA41B0"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47C33063"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26241697"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Мат гимнастический</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183636A"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3889BB11"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6</w:t>
            </w:r>
          </w:p>
        </w:tc>
      </w:tr>
      <w:tr w:rsidR="003F3EAF" w:rsidRPr="00174EC6" w14:paraId="31942BD9"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4E16AD7E"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570A8939"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Мяч набивной (медицинбол) (от 1 до 5 кг)</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A3F305D"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tcPr>
          <w:p w14:paraId="752F45C2"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p>
        </w:tc>
      </w:tr>
      <w:tr w:rsidR="003F3EAF" w:rsidRPr="00174EC6" w14:paraId="4F8341E5"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1C62EDCA"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1A491C93"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Настенный секундомер</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1DA041B"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23DC24FA"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r>
      <w:tr w:rsidR="003F3EAF" w:rsidRPr="00174EC6" w14:paraId="05534329"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7983CC13"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5038E598"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Перекладина гимнастическая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1CCD941"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1AB74EB5"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p>
        </w:tc>
      </w:tr>
      <w:tr w:rsidR="003F3EAF" w:rsidRPr="00174EC6" w14:paraId="38F0E241"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6644215B"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5EC0995E"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Плавательная доска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DC887E9"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3112CA8A"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12</w:t>
            </w:r>
          </w:p>
        </w:tc>
      </w:tr>
      <w:tr w:rsidR="003F3EAF" w:rsidRPr="00174EC6" w14:paraId="1F536109"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0C24B474"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772B7BA3"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Плавательная поплавок-вставка для ног</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A331094"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740FDB0C"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6</w:t>
            </w:r>
          </w:p>
        </w:tc>
      </w:tr>
      <w:tr w:rsidR="003F3EAF" w:rsidRPr="00174EC6" w14:paraId="05CE8D7E"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5CBE4B8B"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0B64F2F5"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Плавательный тренажер для тренировок в воде</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AC96437"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5B166932"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6</w:t>
            </w:r>
          </w:p>
        </w:tc>
      </w:tr>
      <w:tr w:rsidR="003F3EAF" w:rsidRPr="00174EC6" w14:paraId="50E1EA59"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6016C495"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64806F9A"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Плавательный тренажер для тренировки в зале</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E46613B"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5D0CD8B1"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p>
        </w:tc>
      </w:tr>
      <w:tr w:rsidR="003F3EAF" w:rsidRPr="00174EC6" w14:paraId="5EB50099"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05E82F54"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376C5892"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Подъемник для спуска и поднятия спортсмена из воды</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28EB593"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47D8AEC1"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r>
      <w:tr w:rsidR="003F3EAF" w:rsidRPr="00174EC6" w14:paraId="308C9A2C"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60E4C94B"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440B28AC"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Рация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B2433EF"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36E955C8"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r>
      <w:tr w:rsidR="003F3EAF" w:rsidRPr="00174EC6" w14:paraId="4BBD0F34"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1D034C86"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229B6F8C"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Секундомер ручной (судейский)</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013108C"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366E97A9"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6</w:t>
            </w:r>
          </w:p>
        </w:tc>
      </w:tr>
      <w:tr w:rsidR="003F3EAF" w:rsidRPr="00174EC6" w14:paraId="6F56F2D9"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2EFD0B71"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3CACC7D1"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Скамейка гимнастическая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B7A67A1"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31E66900"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4</w:t>
            </w:r>
          </w:p>
        </w:tc>
      </w:tr>
      <w:tr w:rsidR="003F3EAF" w:rsidRPr="00174EC6" w14:paraId="5622FF50"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75AF6477"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64AE3053"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Средства спасения (круг, шест, фал, поплавки)</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980CD2D"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tcPr>
          <w:p w14:paraId="2D4BF5D7"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174EC6" w14:paraId="1791BD8F"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17A98179"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5CD8B787"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Стенка гимнастическая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1059535"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4E39B997"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p>
        </w:tc>
      </w:tr>
      <w:tr w:rsidR="003F3EAF" w:rsidRPr="00174EC6" w14:paraId="114565F2"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4D21E4E0"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28563B9F"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Термометр для воды</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F39F8DD"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3E0CEF4E"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174EC6" w14:paraId="2352D7B8"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2E64A9E4"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66D65369"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Тормозной пояс</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74ADD34"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1E14E99C"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6</w:t>
            </w:r>
          </w:p>
        </w:tc>
      </w:tr>
      <w:tr w:rsidR="003F3EAF" w:rsidRPr="00174EC6" w14:paraId="31B7E703"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3C2A83B6"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460BBD1A"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Трубка для плавания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B625C12"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1772FF46"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6</w:t>
            </w:r>
          </w:p>
        </w:tc>
      </w:tr>
      <w:tr w:rsidR="003F3EAF" w:rsidRPr="00174EC6" w14:paraId="71B627ED"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77263BF9"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10D7B027"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Хронометраж электронный</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D8D82D6"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tcPr>
          <w:p w14:paraId="78E12E32"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174EC6" w14:paraId="6D47A705"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7426A15C"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090946C7"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Штанга тяжелоатлетическая с набором дисков разного веса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3ECF99D"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tcPr>
          <w:p w14:paraId="7530D426"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174EC6" w14:paraId="5214392E"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70DF5656"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vAlign w:val="center"/>
            <w:hideMark/>
          </w:tcPr>
          <w:p w14:paraId="43001442" w14:textId="77777777" w:rsidR="003F3EAF" w:rsidRPr="00174EC6" w:rsidRDefault="003F3EAF" w:rsidP="008734ED">
            <w:pPr>
              <w:tabs>
                <w:tab w:val="left" w:pos="9498"/>
                <w:tab w:val="left" w:pos="9923"/>
              </w:tabs>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Электромегафон</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515FAEB"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комплект</w:t>
            </w:r>
          </w:p>
        </w:tc>
        <w:tc>
          <w:tcPr>
            <w:tcW w:w="1729" w:type="dxa"/>
            <w:tcBorders>
              <w:top w:val="single" w:sz="4" w:space="0" w:color="auto"/>
              <w:left w:val="single" w:sz="4" w:space="0" w:color="auto"/>
              <w:bottom w:val="single" w:sz="4" w:space="0" w:color="auto"/>
              <w:right w:val="single" w:sz="4" w:space="0" w:color="auto"/>
            </w:tcBorders>
            <w:vAlign w:val="center"/>
          </w:tcPr>
          <w:p w14:paraId="67480C7E"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174EC6" w14:paraId="263E9D55" w14:textId="77777777" w:rsidTr="008734ED">
        <w:tc>
          <w:tcPr>
            <w:tcW w:w="709" w:type="dxa"/>
            <w:tcBorders>
              <w:top w:val="single" w:sz="4" w:space="0" w:color="auto"/>
              <w:left w:val="single" w:sz="4" w:space="0" w:color="auto"/>
              <w:bottom w:val="single" w:sz="4" w:space="0" w:color="auto"/>
              <w:right w:val="single" w:sz="4" w:space="0" w:color="auto"/>
            </w:tcBorders>
            <w:vAlign w:val="center"/>
          </w:tcPr>
          <w:p w14:paraId="6CE279C4" w14:textId="77777777" w:rsidR="003F3EAF" w:rsidRPr="00174EC6" w:rsidRDefault="003F3EAF" w:rsidP="008734ED">
            <w:pPr>
              <w:widowControl w:val="0"/>
              <w:numPr>
                <w:ilvl w:val="0"/>
                <w:numId w:val="11"/>
              </w:numPr>
              <w:tabs>
                <w:tab w:val="left" w:pos="9498"/>
                <w:tab w:val="left" w:pos="9923"/>
              </w:tabs>
              <w:suppressAutoHyphens/>
              <w:autoSpaceDE w:val="0"/>
              <w:autoSpaceDN w:val="0"/>
              <w:adjustRightInd w:val="0"/>
              <w:spacing w:after="0" w:line="240" w:lineRule="auto"/>
              <w:ind w:left="42" w:right="-85" w:firstLine="0"/>
              <w:jc w:val="center"/>
              <w:rPr>
                <w:rFonts w:ascii="Times New Roman" w:eastAsia="Calibri" w:hAnsi="Times New Roman" w:cs="Times New Roman"/>
                <w:color w:val="000000"/>
                <w:sz w:val="24"/>
                <w:szCs w:val="24"/>
                <w:lang w:eastAsia="zh-CN"/>
              </w:rPr>
            </w:pPr>
          </w:p>
        </w:tc>
        <w:tc>
          <w:tcPr>
            <w:tcW w:w="6376" w:type="dxa"/>
            <w:tcBorders>
              <w:top w:val="single" w:sz="4" w:space="0" w:color="auto"/>
              <w:left w:val="single" w:sz="4" w:space="0" w:color="auto"/>
              <w:bottom w:val="single" w:sz="4" w:space="0" w:color="auto"/>
              <w:right w:val="single" w:sz="4" w:space="0" w:color="auto"/>
            </w:tcBorders>
            <w:hideMark/>
          </w:tcPr>
          <w:p w14:paraId="47664F29" w14:textId="77777777" w:rsidR="003F3EAF" w:rsidRPr="00174EC6" w:rsidRDefault="003F3EAF" w:rsidP="008734ED">
            <w:pPr>
              <w:suppressAutoHyphens/>
              <w:spacing w:after="0" w:line="240" w:lineRule="auto"/>
              <w:ind w:left="-57" w:right="-85" w:firstLine="57"/>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Эспандер ленточный</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AF7B495" w14:textId="77777777" w:rsidR="003F3EAF" w:rsidRPr="00174EC6" w:rsidRDefault="003F3EAF" w:rsidP="008734ED">
            <w:pPr>
              <w:tabs>
                <w:tab w:val="left" w:pos="9498"/>
                <w:tab w:val="left" w:pos="9923"/>
              </w:tabs>
              <w:suppressAutoHyphens/>
              <w:spacing w:after="0" w:line="240" w:lineRule="auto"/>
              <w:ind w:left="-85" w:right="-85"/>
              <w:jc w:val="center"/>
              <w:rPr>
                <w:rFonts w:ascii="Times New Roman" w:eastAsia="Calibri" w:hAnsi="Times New Roman" w:cs="Times New Roman"/>
                <w:color w:val="000000"/>
                <w:sz w:val="24"/>
                <w:szCs w:val="24"/>
                <w:lang w:eastAsia="zh-CN"/>
              </w:rPr>
            </w:pPr>
            <w:r w:rsidRPr="00174EC6">
              <w:rPr>
                <w:rFonts w:ascii="Times New Roman" w:eastAsia="Calibri" w:hAnsi="Times New Roman" w:cs="Times New Roman"/>
                <w:color w:val="000000"/>
                <w:sz w:val="24"/>
                <w:szCs w:val="24"/>
                <w:lang w:eastAsia="zh-CN"/>
              </w:rPr>
              <w:t>штук</w:t>
            </w:r>
          </w:p>
        </w:tc>
        <w:tc>
          <w:tcPr>
            <w:tcW w:w="1729" w:type="dxa"/>
            <w:tcBorders>
              <w:top w:val="single" w:sz="4" w:space="0" w:color="auto"/>
              <w:left w:val="single" w:sz="4" w:space="0" w:color="auto"/>
              <w:bottom w:val="single" w:sz="4" w:space="0" w:color="auto"/>
              <w:right w:val="single" w:sz="4" w:space="0" w:color="auto"/>
            </w:tcBorders>
            <w:vAlign w:val="center"/>
          </w:tcPr>
          <w:p w14:paraId="4BD7860E" w14:textId="77777777" w:rsidR="003F3EAF" w:rsidRPr="00174EC6" w:rsidRDefault="003F3EAF" w:rsidP="008734ED">
            <w:pPr>
              <w:tabs>
                <w:tab w:val="left" w:pos="9498"/>
                <w:tab w:val="left" w:pos="9923"/>
              </w:tabs>
              <w:suppressAutoHyphens/>
              <w:spacing w:after="0" w:line="240" w:lineRule="auto"/>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6</w:t>
            </w:r>
          </w:p>
        </w:tc>
      </w:tr>
    </w:tbl>
    <w:p w14:paraId="4B267BFA" w14:textId="77777777" w:rsidR="003F3EAF" w:rsidRDefault="003F3EAF" w:rsidP="003F3EAF">
      <w:pPr>
        <w:spacing w:after="0" w:line="240" w:lineRule="auto"/>
        <w:ind w:firstLine="709"/>
        <w:contextualSpacing/>
        <w:jc w:val="both"/>
        <w:rPr>
          <w:rFonts w:ascii="Times New Roman" w:hAnsi="Times New Roman" w:cs="Times New Roman"/>
          <w:sz w:val="26"/>
          <w:szCs w:val="26"/>
        </w:rPr>
      </w:pPr>
    </w:p>
    <w:p w14:paraId="1E6F0535" w14:textId="77777777" w:rsidR="003F3EAF" w:rsidRDefault="003F3EAF" w:rsidP="003F3EAF">
      <w:pPr>
        <w:spacing w:after="0" w:line="240" w:lineRule="auto"/>
        <w:ind w:firstLine="709"/>
        <w:contextualSpacing/>
        <w:jc w:val="both"/>
        <w:rPr>
          <w:rFonts w:ascii="Times New Roman" w:hAnsi="Times New Roman" w:cs="Times New Roman"/>
          <w:sz w:val="26"/>
          <w:szCs w:val="26"/>
        </w:rPr>
      </w:pPr>
    </w:p>
    <w:p w14:paraId="24277E80" w14:textId="77777777" w:rsidR="003F3EAF" w:rsidRDefault="003F3EAF" w:rsidP="003F3EAF">
      <w:pPr>
        <w:spacing w:after="0" w:line="240" w:lineRule="auto"/>
        <w:ind w:firstLine="709"/>
        <w:contextualSpacing/>
        <w:jc w:val="both"/>
        <w:rPr>
          <w:rFonts w:ascii="Times New Roman" w:hAnsi="Times New Roman" w:cs="Times New Roman"/>
          <w:sz w:val="26"/>
          <w:szCs w:val="26"/>
        </w:rPr>
      </w:pPr>
    </w:p>
    <w:p w14:paraId="1A2CA97A" w14:textId="77777777" w:rsidR="003F3EAF" w:rsidRDefault="003F3EAF" w:rsidP="003F3EAF">
      <w:pPr>
        <w:spacing w:after="0" w:line="240" w:lineRule="auto"/>
        <w:ind w:firstLine="709"/>
        <w:contextualSpacing/>
        <w:jc w:val="both"/>
        <w:rPr>
          <w:rFonts w:ascii="Times New Roman" w:hAnsi="Times New Roman" w:cs="Times New Roman"/>
          <w:sz w:val="26"/>
          <w:szCs w:val="26"/>
        </w:rPr>
      </w:pPr>
    </w:p>
    <w:p w14:paraId="3E6E70E8" w14:textId="77777777" w:rsidR="003F3EAF" w:rsidRDefault="003F3EAF" w:rsidP="003F3EAF">
      <w:pPr>
        <w:spacing w:after="0" w:line="240" w:lineRule="auto"/>
        <w:ind w:firstLine="709"/>
        <w:contextualSpacing/>
        <w:jc w:val="both"/>
        <w:rPr>
          <w:rFonts w:ascii="Times New Roman" w:hAnsi="Times New Roman" w:cs="Times New Roman"/>
          <w:sz w:val="26"/>
          <w:szCs w:val="26"/>
        </w:rPr>
      </w:pPr>
    </w:p>
    <w:p w14:paraId="2DEE47FA" w14:textId="77777777" w:rsidR="003F3EAF" w:rsidRDefault="003F3EAF" w:rsidP="003F3EAF">
      <w:pPr>
        <w:spacing w:after="0" w:line="240" w:lineRule="auto"/>
        <w:ind w:firstLine="709"/>
        <w:contextualSpacing/>
        <w:jc w:val="both"/>
        <w:rPr>
          <w:rFonts w:ascii="Times New Roman" w:hAnsi="Times New Roman" w:cs="Times New Roman"/>
          <w:sz w:val="26"/>
          <w:szCs w:val="26"/>
        </w:rPr>
      </w:pPr>
    </w:p>
    <w:p w14:paraId="294C178A" w14:textId="77777777" w:rsidR="003F3EAF" w:rsidRDefault="003F3EAF" w:rsidP="003F3EAF">
      <w:pPr>
        <w:spacing w:after="0" w:line="240" w:lineRule="auto"/>
        <w:ind w:firstLine="709"/>
        <w:contextualSpacing/>
        <w:jc w:val="both"/>
        <w:rPr>
          <w:rFonts w:ascii="Times New Roman" w:hAnsi="Times New Roman" w:cs="Times New Roman"/>
          <w:sz w:val="26"/>
          <w:szCs w:val="26"/>
        </w:rPr>
      </w:pPr>
    </w:p>
    <w:p w14:paraId="672FDB2D" w14:textId="77777777" w:rsidR="003F3EAF" w:rsidRDefault="003F3EAF" w:rsidP="003F3EAF">
      <w:pPr>
        <w:spacing w:after="0" w:line="240" w:lineRule="auto"/>
        <w:ind w:firstLine="709"/>
        <w:contextualSpacing/>
        <w:jc w:val="both"/>
        <w:rPr>
          <w:rFonts w:ascii="Times New Roman" w:hAnsi="Times New Roman" w:cs="Times New Roman"/>
          <w:sz w:val="26"/>
          <w:szCs w:val="26"/>
        </w:rPr>
      </w:pPr>
    </w:p>
    <w:p w14:paraId="31F84994" w14:textId="77777777" w:rsidR="003F3EAF" w:rsidRDefault="003F3EAF" w:rsidP="003F3EAF">
      <w:pPr>
        <w:spacing w:after="0" w:line="240" w:lineRule="auto"/>
        <w:ind w:firstLine="709"/>
        <w:contextualSpacing/>
        <w:jc w:val="both"/>
        <w:rPr>
          <w:rFonts w:ascii="Times New Roman" w:hAnsi="Times New Roman" w:cs="Times New Roman"/>
          <w:sz w:val="26"/>
          <w:szCs w:val="26"/>
        </w:rPr>
      </w:pPr>
    </w:p>
    <w:p w14:paraId="1D2B92C0" w14:textId="77777777" w:rsidR="003F3EAF" w:rsidRPr="00B8339F" w:rsidRDefault="003F3EAF" w:rsidP="003F3EAF">
      <w:pPr>
        <w:pStyle w:val="afc"/>
        <w:shd w:val="clear" w:color="auto" w:fill="FFFFFF"/>
        <w:spacing w:beforeAutospacing="0" w:after="0" w:afterAutospacing="0" w:line="270" w:lineRule="atLeast"/>
        <w:jc w:val="right"/>
        <w:rPr>
          <w:color w:val="000000" w:themeColor="text1"/>
          <w:szCs w:val="28"/>
        </w:rPr>
      </w:pPr>
      <w:r w:rsidRPr="00B8339F">
        <w:rPr>
          <w:color w:val="000000" w:themeColor="text1"/>
          <w:szCs w:val="28"/>
        </w:rPr>
        <w:t>Приложение № </w:t>
      </w:r>
      <w:r>
        <w:rPr>
          <w:color w:val="000000" w:themeColor="text1"/>
          <w:szCs w:val="28"/>
        </w:rPr>
        <w:t>2</w:t>
      </w:r>
      <w:r w:rsidRPr="00B8339F">
        <w:rPr>
          <w:color w:val="000000" w:themeColor="text1"/>
          <w:szCs w:val="28"/>
        </w:rPr>
        <w:br/>
        <w:t>к </w:t>
      </w:r>
      <w:hyperlink r:id="rId9" w:anchor="1000" w:history="1">
        <w:r w:rsidRPr="00B8339F">
          <w:rPr>
            <w:rStyle w:val="aff4"/>
            <w:color w:val="000000" w:themeColor="text1"/>
            <w:szCs w:val="28"/>
            <w:bdr w:val="none" w:sz="0" w:space="0" w:color="auto" w:frame="1"/>
          </w:rPr>
          <w:t>дополнительной</w:t>
        </w:r>
      </w:hyperlink>
      <w:r w:rsidRPr="00B8339F">
        <w:rPr>
          <w:color w:val="000000" w:themeColor="text1"/>
          <w:szCs w:val="28"/>
        </w:rPr>
        <w:t xml:space="preserve"> образовательной</w:t>
      </w:r>
    </w:p>
    <w:p w14:paraId="2BA99D61" w14:textId="77777777" w:rsidR="003F3EAF" w:rsidRPr="00B8339F" w:rsidRDefault="003F3EAF" w:rsidP="003F3EAF">
      <w:pPr>
        <w:pStyle w:val="afc"/>
        <w:shd w:val="clear" w:color="auto" w:fill="FFFFFF"/>
        <w:spacing w:beforeAutospacing="0" w:after="0" w:afterAutospacing="0" w:line="270" w:lineRule="atLeast"/>
        <w:jc w:val="right"/>
        <w:rPr>
          <w:color w:val="000000" w:themeColor="text1"/>
          <w:szCs w:val="28"/>
        </w:rPr>
      </w:pPr>
      <w:r w:rsidRPr="00B8339F">
        <w:rPr>
          <w:color w:val="000000" w:themeColor="text1"/>
          <w:szCs w:val="28"/>
        </w:rPr>
        <w:t xml:space="preserve"> программе  спортивной</w:t>
      </w:r>
      <w:r w:rsidRPr="00B8339F">
        <w:rPr>
          <w:color w:val="000000" w:themeColor="text1"/>
          <w:szCs w:val="28"/>
        </w:rPr>
        <w:br/>
        <w:t>подготовки по виду спорта</w:t>
      </w:r>
      <w:r w:rsidRPr="00B8339F">
        <w:rPr>
          <w:color w:val="000000" w:themeColor="text1"/>
          <w:szCs w:val="28"/>
        </w:rPr>
        <w:br/>
        <w:t xml:space="preserve">«спорт лиц с поражением ОДА» </w:t>
      </w:r>
    </w:p>
    <w:p w14:paraId="25074C9C" w14:textId="77777777" w:rsidR="003F3EAF" w:rsidRDefault="003F3EAF" w:rsidP="003F3EAF">
      <w:pPr>
        <w:shd w:val="clear" w:color="auto" w:fill="FFFFFF"/>
        <w:spacing w:after="255" w:line="270" w:lineRule="atLeast"/>
        <w:jc w:val="right"/>
        <w:rPr>
          <w:rFonts w:ascii="Times New Roman" w:eastAsia="Times New Roman" w:hAnsi="Times New Roman" w:cs="Times New Roman"/>
          <w:b/>
          <w:color w:val="333333"/>
          <w:sz w:val="24"/>
          <w:lang w:eastAsia="ru-RU"/>
        </w:rPr>
      </w:pPr>
      <w:r w:rsidRPr="00B8339F">
        <w:rPr>
          <w:rFonts w:ascii="Times New Roman" w:hAnsi="Times New Roman" w:cs="Times New Roman"/>
          <w:color w:val="000000" w:themeColor="text1"/>
          <w:sz w:val="24"/>
          <w:szCs w:val="28"/>
        </w:rPr>
        <w:t xml:space="preserve">дисциплина </w:t>
      </w:r>
      <w:r>
        <w:rPr>
          <w:rFonts w:ascii="Times New Roman" w:hAnsi="Times New Roman" w:cs="Times New Roman"/>
          <w:color w:val="000000" w:themeColor="text1"/>
          <w:sz w:val="24"/>
          <w:szCs w:val="28"/>
        </w:rPr>
        <w:t>плавание</w:t>
      </w:r>
    </w:p>
    <w:p w14:paraId="2412C342" w14:textId="77777777" w:rsidR="003F3EAF" w:rsidRPr="004D66FD" w:rsidRDefault="003F3EAF" w:rsidP="003F3EAF">
      <w:pPr>
        <w:shd w:val="clear" w:color="auto" w:fill="FFFFFF"/>
        <w:spacing w:after="255" w:line="270" w:lineRule="atLeast"/>
        <w:jc w:val="center"/>
        <w:rPr>
          <w:rFonts w:ascii="Times New Roman" w:eastAsia="Times New Roman" w:hAnsi="Times New Roman" w:cs="Times New Roman"/>
          <w:color w:val="333333"/>
          <w:sz w:val="28"/>
          <w:szCs w:val="28"/>
          <w:lang w:eastAsia="ru-RU"/>
        </w:rPr>
      </w:pPr>
      <w:r w:rsidRPr="004D66FD">
        <w:rPr>
          <w:rFonts w:ascii="Times New Roman" w:eastAsia="Times New Roman" w:hAnsi="Times New Roman" w:cs="Times New Roman"/>
          <w:b/>
          <w:color w:val="333333"/>
          <w:sz w:val="28"/>
          <w:szCs w:val="28"/>
          <w:lang w:eastAsia="ru-RU"/>
        </w:rPr>
        <w:t>Спортивный инвентарь, передаваемый в индивидуальное пользование</w:t>
      </w:r>
    </w:p>
    <w:p w14:paraId="7ED9727F" w14:textId="77777777" w:rsidR="003F3EAF" w:rsidRPr="004D66FD" w:rsidRDefault="003F3EAF" w:rsidP="003F3EAF">
      <w:pPr>
        <w:shd w:val="clear" w:color="auto" w:fill="FFFFFF"/>
        <w:spacing w:after="255" w:line="270" w:lineRule="atLeast"/>
        <w:jc w:val="right"/>
        <w:rPr>
          <w:rFonts w:ascii="Times New Roman" w:eastAsia="Times New Roman" w:hAnsi="Times New Roman" w:cs="Times New Roman"/>
          <w:i/>
          <w:color w:val="333333"/>
          <w:sz w:val="28"/>
          <w:szCs w:val="28"/>
          <w:lang w:eastAsia="ru-RU"/>
        </w:rPr>
      </w:pPr>
      <w:r w:rsidRPr="004D66FD">
        <w:rPr>
          <w:rFonts w:ascii="Times New Roman" w:eastAsia="Times New Roman" w:hAnsi="Times New Roman" w:cs="Times New Roman"/>
          <w:i/>
          <w:color w:val="333333"/>
          <w:sz w:val="28"/>
          <w:szCs w:val="28"/>
          <w:lang w:eastAsia="ru-RU"/>
        </w:rPr>
        <w:t>Таблица № 2</w:t>
      </w:r>
    </w:p>
    <w:p w14:paraId="770A62D3" w14:textId="77777777" w:rsidR="003F3EAF" w:rsidRDefault="003F3EAF" w:rsidP="003F3EAF">
      <w:pPr>
        <w:spacing w:after="0" w:line="240" w:lineRule="auto"/>
        <w:ind w:firstLine="709"/>
        <w:contextualSpacing/>
        <w:jc w:val="center"/>
        <w:rPr>
          <w:rFonts w:ascii="Times New Roman" w:hAnsi="Times New Roman" w:cs="Times New Roman"/>
          <w:sz w:val="26"/>
          <w:szCs w:val="26"/>
        </w:rPr>
      </w:pPr>
    </w:p>
    <w:tbl>
      <w:tblPr>
        <w:tblW w:w="5374" w:type="pct"/>
        <w:tblInd w:w="-5" w:type="dxa"/>
        <w:tblLayout w:type="fixed"/>
        <w:tblCellMar>
          <w:left w:w="75" w:type="dxa"/>
          <w:right w:w="75" w:type="dxa"/>
        </w:tblCellMar>
        <w:tblLook w:val="04A0" w:firstRow="1" w:lastRow="0" w:firstColumn="1" w:lastColumn="0" w:noHBand="0" w:noVBand="1"/>
      </w:tblPr>
      <w:tblGrid>
        <w:gridCol w:w="368"/>
        <w:gridCol w:w="2113"/>
        <w:gridCol w:w="730"/>
        <w:gridCol w:w="875"/>
        <w:gridCol w:w="439"/>
        <w:gridCol w:w="1167"/>
        <w:gridCol w:w="729"/>
        <w:gridCol w:w="1022"/>
        <w:gridCol w:w="729"/>
        <w:gridCol w:w="1022"/>
        <w:gridCol w:w="437"/>
        <w:gridCol w:w="1021"/>
      </w:tblGrid>
      <w:tr w:rsidR="003F3EAF" w:rsidRPr="00533A63" w14:paraId="30985559" w14:textId="77777777" w:rsidTr="008734ED">
        <w:trPr>
          <w:trHeight w:val="570"/>
        </w:trPr>
        <w:tc>
          <w:tcPr>
            <w:tcW w:w="357" w:type="dxa"/>
            <w:vMerge w:val="restart"/>
            <w:tcBorders>
              <w:top w:val="single" w:sz="4" w:space="0" w:color="auto"/>
              <w:left w:val="single" w:sz="4" w:space="0" w:color="auto"/>
              <w:bottom w:val="single" w:sz="4" w:space="0" w:color="auto"/>
              <w:right w:val="single" w:sz="4" w:space="0" w:color="auto"/>
            </w:tcBorders>
            <w:vAlign w:val="center"/>
            <w:hideMark/>
          </w:tcPr>
          <w:p w14:paraId="647E400C" w14:textId="77777777" w:rsidR="003F3EAF" w:rsidRPr="00533A63"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 п/п</w:t>
            </w:r>
          </w:p>
        </w:tc>
        <w:tc>
          <w:tcPr>
            <w:tcW w:w="2053" w:type="dxa"/>
            <w:vMerge w:val="restart"/>
            <w:tcBorders>
              <w:top w:val="single" w:sz="4" w:space="0" w:color="auto"/>
              <w:left w:val="single" w:sz="4" w:space="0" w:color="auto"/>
              <w:bottom w:val="single" w:sz="4" w:space="0" w:color="auto"/>
              <w:right w:val="single" w:sz="4" w:space="0" w:color="auto"/>
            </w:tcBorders>
            <w:vAlign w:val="center"/>
            <w:hideMark/>
          </w:tcPr>
          <w:p w14:paraId="5A6BEEE4" w14:textId="77777777" w:rsidR="003F3EAF" w:rsidRPr="00533A63"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9B87532" w14:textId="77777777" w:rsidR="003F3EAF" w:rsidRPr="00533A63"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Единица измерения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474ED3C" w14:textId="77777777" w:rsidR="003F3EAF"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Рас</w:t>
            </w:r>
          </w:p>
          <w:p w14:paraId="04BDEA32" w14:textId="77777777" w:rsidR="003F3EAF"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r w:rsidRPr="00533A63">
              <w:rPr>
                <w:rFonts w:ascii="Times New Roman" w:eastAsia="Calibri" w:hAnsi="Times New Roman" w:cs="Times New Roman"/>
                <w:color w:val="000000"/>
                <w:sz w:val="24"/>
                <w:szCs w:val="24"/>
                <w:lang w:eastAsia="ru-RU"/>
              </w:rPr>
              <w:t>чет</w:t>
            </w:r>
          </w:p>
          <w:p w14:paraId="04CE3A03" w14:textId="77777777" w:rsidR="003F3EAF" w:rsidRPr="00533A63"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ная еди</w:t>
            </w:r>
            <w:r>
              <w:rPr>
                <w:rFonts w:ascii="Times New Roman" w:eastAsia="Calibri" w:hAnsi="Times New Roman" w:cs="Times New Roman"/>
                <w:color w:val="000000"/>
                <w:sz w:val="24"/>
                <w:szCs w:val="24"/>
                <w:lang w:eastAsia="ru-RU"/>
              </w:rPr>
              <w:t>-</w:t>
            </w:r>
            <w:r w:rsidRPr="00533A63">
              <w:rPr>
                <w:rFonts w:ascii="Times New Roman" w:eastAsia="Calibri" w:hAnsi="Times New Roman" w:cs="Times New Roman"/>
                <w:color w:val="000000"/>
                <w:sz w:val="24"/>
                <w:szCs w:val="24"/>
                <w:lang w:eastAsia="ru-RU"/>
              </w:rPr>
              <w:t>ница</w:t>
            </w:r>
          </w:p>
        </w:tc>
        <w:tc>
          <w:tcPr>
            <w:tcW w:w="6379" w:type="dxa"/>
            <w:gridSpan w:val="8"/>
            <w:tcBorders>
              <w:top w:val="single" w:sz="4" w:space="0" w:color="auto"/>
              <w:left w:val="single" w:sz="4" w:space="0" w:color="auto"/>
              <w:bottom w:val="single" w:sz="4" w:space="0" w:color="auto"/>
              <w:right w:val="single" w:sz="4" w:space="0" w:color="auto"/>
            </w:tcBorders>
            <w:vAlign w:val="center"/>
            <w:hideMark/>
          </w:tcPr>
          <w:p w14:paraId="76944141" w14:textId="77777777" w:rsidR="003F3EAF" w:rsidRPr="00533A63"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Этапы спортивной подготовки</w:t>
            </w:r>
          </w:p>
        </w:tc>
      </w:tr>
      <w:tr w:rsidR="003F3EAF" w:rsidRPr="00533A63" w14:paraId="3EC31566" w14:textId="77777777" w:rsidTr="008734ED">
        <w:trPr>
          <w:trHeight w:val="567"/>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5F0EFF30" w14:textId="77777777" w:rsidR="003F3EAF" w:rsidRPr="00533A63" w:rsidRDefault="003F3EAF" w:rsidP="008734ED">
            <w:pPr>
              <w:spacing w:after="0" w:line="240" w:lineRule="auto"/>
              <w:rPr>
                <w:rFonts w:ascii="Times New Roman" w:eastAsia="Calibri" w:hAnsi="Times New Roman" w:cs="Times New Roman"/>
                <w:color w:val="000000"/>
                <w:sz w:val="24"/>
                <w:szCs w:val="24"/>
                <w:lang w:eastAsia="ru-RU"/>
              </w:rPr>
            </w:pPr>
          </w:p>
        </w:tc>
        <w:tc>
          <w:tcPr>
            <w:tcW w:w="2053" w:type="dxa"/>
            <w:vMerge/>
            <w:tcBorders>
              <w:top w:val="single" w:sz="4" w:space="0" w:color="auto"/>
              <w:left w:val="single" w:sz="4" w:space="0" w:color="auto"/>
              <w:bottom w:val="single" w:sz="4" w:space="0" w:color="auto"/>
              <w:right w:val="single" w:sz="4" w:space="0" w:color="auto"/>
            </w:tcBorders>
            <w:vAlign w:val="center"/>
            <w:hideMark/>
          </w:tcPr>
          <w:p w14:paraId="5D60B5B1" w14:textId="77777777" w:rsidR="003F3EAF" w:rsidRPr="00533A63" w:rsidRDefault="003F3EAF" w:rsidP="008734ED">
            <w:pPr>
              <w:spacing w:after="0" w:line="240" w:lineRule="auto"/>
              <w:rPr>
                <w:rFonts w:ascii="Times New Roman" w:eastAsia="Calibri" w:hAnsi="Times New Roman" w:cs="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2273EA9" w14:textId="77777777" w:rsidR="003F3EAF" w:rsidRPr="00533A63" w:rsidRDefault="003F3EAF" w:rsidP="008734ED">
            <w:pPr>
              <w:spacing w:after="0" w:line="240" w:lineRule="auto"/>
              <w:rPr>
                <w:rFonts w:ascii="Times New Roman" w:eastAsia="Calibri"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69BC0CC" w14:textId="77777777" w:rsidR="003F3EAF" w:rsidRPr="00533A63" w:rsidRDefault="003F3EAF" w:rsidP="008734ED">
            <w:pPr>
              <w:spacing w:after="0" w:line="240" w:lineRule="auto"/>
              <w:rPr>
                <w:rFonts w:ascii="Times New Roman" w:eastAsia="Calibri" w:hAnsi="Times New Roman" w:cs="Times New Roman"/>
                <w:color w:val="000000"/>
                <w:sz w:val="24"/>
                <w:szCs w:val="24"/>
                <w:lang w:eastAsia="ru-RU"/>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0401F0F" w14:textId="77777777" w:rsidR="003F3EAF" w:rsidRPr="00533A63"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Этап начальной подготовки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6F47131" w14:textId="77777777" w:rsidR="003F3EAF" w:rsidRPr="00533A63"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Учебно-тренировочный этап (этап спортивной специализации)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AA7509F" w14:textId="77777777" w:rsidR="003F3EAF" w:rsidRPr="00533A63" w:rsidRDefault="003F3EAF" w:rsidP="008734ED">
            <w:pPr>
              <w:suppressAutoHyphens/>
              <w:spacing w:after="0" w:line="240" w:lineRule="auto"/>
              <w:ind w:left="-67"/>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Этап совершенствования спортивного мастерства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FCCCC37" w14:textId="77777777" w:rsidR="003F3EAF" w:rsidRPr="00533A63"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ru-RU"/>
              </w:rPr>
              <w:t>Этап высшего спортивно</w:t>
            </w:r>
            <w:r>
              <w:rPr>
                <w:rFonts w:ascii="Times New Roman" w:eastAsia="Calibri" w:hAnsi="Times New Roman" w:cs="Times New Roman"/>
                <w:color w:val="000000"/>
                <w:sz w:val="24"/>
                <w:szCs w:val="24"/>
                <w:lang w:eastAsia="ru-RU"/>
              </w:rPr>
              <w:t>-</w:t>
            </w:r>
            <w:r w:rsidRPr="00533A63">
              <w:rPr>
                <w:rFonts w:ascii="Times New Roman" w:eastAsia="Calibri" w:hAnsi="Times New Roman" w:cs="Times New Roman"/>
                <w:color w:val="000000"/>
                <w:sz w:val="24"/>
                <w:szCs w:val="24"/>
                <w:lang w:eastAsia="ru-RU"/>
              </w:rPr>
              <w:t>го мастер</w:t>
            </w:r>
            <w:r>
              <w:rPr>
                <w:rFonts w:ascii="Times New Roman" w:eastAsia="Calibri" w:hAnsi="Times New Roman" w:cs="Times New Roman"/>
                <w:color w:val="000000"/>
                <w:sz w:val="24"/>
                <w:szCs w:val="24"/>
                <w:lang w:eastAsia="ru-RU"/>
              </w:rPr>
              <w:t>-</w:t>
            </w:r>
            <w:r w:rsidRPr="00533A63">
              <w:rPr>
                <w:rFonts w:ascii="Times New Roman" w:eastAsia="Calibri" w:hAnsi="Times New Roman" w:cs="Times New Roman"/>
                <w:color w:val="000000"/>
                <w:sz w:val="24"/>
                <w:szCs w:val="24"/>
                <w:lang w:eastAsia="ru-RU"/>
              </w:rPr>
              <w:t>ства</w:t>
            </w:r>
          </w:p>
        </w:tc>
      </w:tr>
      <w:tr w:rsidR="003F3EAF" w:rsidRPr="00533A63" w14:paraId="6773A77B" w14:textId="77777777" w:rsidTr="008734ED">
        <w:trPr>
          <w:trHeight w:val="1599"/>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5D18C577" w14:textId="77777777" w:rsidR="003F3EAF" w:rsidRPr="00533A63" w:rsidRDefault="003F3EAF" w:rsidP="008734ED">
            <w:pPr>
              <w:spacing w:after="0" w:line="240" w:lineRule="auto"/>
              <w:rPr>
                <w:rFonts w:ascii="Times New Roman" w:eastAsia="Calibri" w:hAnsi="Times New Roman" w:cs="Times New Roman"/>
                <w:color w:val="000000"/>
                <w:sz w:val="24"/>
                <w:szCs w:val="24"/>
                <w:lang w:eastAsia="ru-RU"/>
              </w:rPr>
            </w:pPr>
          </w:p>
        </w:tc>
        <w:tc>
          <w:tcPr>
            <w:tcW w:w="2053" w:type="dxa"/>
            <w:vMerge/>
            <w:tcBorders>
              <w:top w:val="single" w:sz="4" w:space="0" w:color="auto"/>
              <w:left w:val="single" w:sz="4" w:space="0" w:color="auto"/>
              <w:bottom w:val="single" w:sz="4" w:space="0" w:color="auto"/>
              <w:right w:val="single" w:sz="4" w:space="0" w:color="auto"/>
            </w:tcBorders>
            <w:vAlign w:val="center"/>
            <w:hideMark/>
          </w:tcPr>
          <w:p w14:paraId="1A5C5726" w14:textId="77777777" w:rsidR="003F3EAF" w:rsidRPr="00533A63" w:rsidRDefault="003F3EAF" w:rsidP="008734ED">
            <w:pPr>
              <w:spacing w:after="0" w:line="240" w:lineRule="auto"/>
              <w:rPr>
                <w:rFonts w:ascii="Times New Roman" w:eastAsia="Calibri" w:hAnsi="Times New Roman" w:cs="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881C60" w14:textId="77777777" w:rsidR="003F3EAF" w:rsidRPr="00533A63" w:rsidRDefault="003F3EAF" w:rsidP="008734ED">
            <w:pPr>
              <w:spacing w:after="0" w:line="240" w:lineRule="auto"/>
              <w:rPr>
                <w:rFonts w:ascii="Times New Roman" w:eastAsia="Calibri"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7B58B54" w14:textId="77777777" w:rsidR="003F3EAF" w:rsidRPr="00533A63" w:rsidRDefault="003F3EAF" w:rsidP="008734ED">
            <w:pPr>
              <w:spacing w:after="0" w:line="240" w:lineRule="auto"/>
              <w:rPr>
                <w:rFonts w:ascii="Times New Roman" w:eastAsia="Calibri" w:hAnsi="Times New Roman" w:cs="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0AAF0A68" w14:textId="77777777" w:rsidR="003F3EAF" w:rsidRPr="00533A63" w:rsidRDefault="003F3EAF" w:rsidP="008734ED">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количество</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782EF90A" w14:textId="77777777" w:rsidR="003F3EAF" w:rsidRPr="00533A63" w:rsidRDefault="003F3EAF" w:rsidP="008734ED">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срок эксплуатации (лет)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3D14FCDA" w14:textId="77777777" w:rsidR="003F3EAF" w:rsidRPr="00533A63" w:rsidRDefault="003F3EAF" w:rsidP="008734ED">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количество</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693519B9" w14:textId="77777777" w:rsidR="003F3EAF" w:rsidRPr="00533A63" w:rsidRDefault="003F3EAF" w:rsidP="008734ED">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срок эксплуатации (лет)</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3528C8F1" w14:textId="77777777" w:rsidR="003F3EAF" w:rsidRPr="00533A63" w:rsidRDefault="003F3EAF" w:rsidP="008734ED">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количество</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78B18D41" w14:textId="77777777" w:rsidR="003F3EAF" w:rsidRPr="00533A63" w:rsidRDefault="003F3EAF" w:rsidP="008734ED">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срок эксплуатации (лет)</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4E84F04C" w14:textId="77777777" w:rsidR="003F3EAF" w:rsidRPr="00533A63" w:rsidRDefault="003F3EAF" w:rsidP="008734ED">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количество</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5D036CD9" w14:textId="77777777" w:rsidR="003F3EAF" w:rsidRPr="00533A63" w:rsidRDefault="003F3EAF" w:rsidP="008734ED">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срок эксплуатации (лет)</w:t>
            </w:r>
          </w:p>
        </w:tc>
      </w:tr>
      <w:tr w:rsidR="003F3EAF" w:rsidRPr="00533A63" w14:paraId="5426B539" w14:textId="77777777" w:rsidTr="008734ED">
        <w:trPr>
          <w:trHeight w:val="20"/>
        </w:trPr>
        <w:tc>
          <w:tcPr>
            <w:tcW w:w="10348" w:type="dxa"/>
            <w:gridSpan w:val="12"/>
            <w:tcBorders>
              <w:top w:val="single" w:sz="4" w:space="0" w:color="auto"/>
              <w:left w:val="single" w:sz="4" w:space="0" w:color="auto"/>
              <w:bottom w:val="single" w:sz="4" w:space="0" w:color="auto"/>
              <w:right w:val="single" w:sz="4" w:space="0" w:color="auto"/>
            </w:tcBorders>
            <w:vAlign w:val="center"/>
            <w:hideMark/>
          </w:tcPr>
          <w:p w14:paraId="5AED140A" w14:textId="77777777" w:rsidR="003F3EAF" w:rsidRPr="0051344F" w:rsidRDefault="003F3EAF" w:rsidP="008734ED">
            <w:pPr>
              <w:tabs>
                <w:tab w:val="left" w:pos="9498"/>
                <w:tab w:val="left" w:pos="9923"/>
              </w:tabs>
              <w:suppressAutoHyphens/>
              <w:spacing w:after="0" w:line="240" w:lineRule="auto"/>
              <w:contextualSpacing/>
              <w:jc w:val="center"/>
              <w:rPr>
                <w:rFonts w:ascii="Times New Roman" w:eastAsia="Calibri" w:hAnsi="Times New Roman" w:cs="Calibri"/>
                <w:color w:val="000000"/>
                <w:sz w:val="24"/>
                <w:szCs w:val="24"/>
              </w:rPr>
            </w:pPr>
            <w:r w:rsidRPr="00533A63">
              <w:rPr>
                <w:rFonts w:ascii="Times New Roman" w:eastAsia="Calibri" w:hAnsi="Times New Roman" w:cs="Calibri"/>
                <w:bCs/>
                <w:color w:val="000000"/>
                <w:sz w:val="24"/>
                <w:szCs w:val="24"/>
              </w:rPr>
              <w:t xml:space="preserve">Для </w:t>
            </w:r>
            <w:r w:rsidRPr="00533A63">
              <w:rPr>
                <w:rFonts w:ascii="Times New Roman" w:eastAsia="Calibri" w:hAnsi="Times New Roman" w:cs="Calibri"/>
                <w:color w:val="000000"/>
                <w:sz w:val="24"/>
                <w:szCs w:val="24"/>
              </w:rPr>
              <w:t xml:space="preserve">спортивной дисциплины </w:t>
            </w:r>
            <w:r>
              <w:rPr>
                <w:rFonts w:ascii="Times New Roman" w:eastAsia="Calibri" w:hAnsi="Times New Roman" w:cs="Calibri"/>
                <w:bCs/>
                <w:color w:val="000000"/>
                <w:sz w:val="24"/>
                <w:szCs w:val="24"/>
              </w:rPr>
              <w:t>плавание (</w:t>
            </w:r>
            <w:r>
              <w:rPr>
                <w:rFonts w:ascii="Times New Roman" w:eastAsia="Calibri" w:hAnsi="Times New Roman" w:cs="Calibri"/>
                <w:bCs/>
                <w:color w:val="000000"/>
                <w:sz w:val="24"/>
                <w:szCs w:val="24"/>
                <w:lang w:val="en-US"/>
              </w:rPr>
              <w:t>I</w:t>
            </w:r>
            <w:r w:rsidRPr="0051344F">
              <w:rPr>
                <w:rFonts w:ascii="Times New Roman" w:eastAsia="Calibri" w:hAnsi="Times New Roman" w:cs="Calibri"/>
                <w:bCs/>
                <w:color w:val="000000"/>
                <w:sz w:val="24"/>
                <w:szCs w:val="24"/>
              </w:rPr>
              <w:t xml:space="preserve">, </w:t>
            </w:r>
            <w:r>
              <w:rPr>
                <w:rFonts w:ascii="Times New Roman" w:eastAsia="Calibri" w:hAnsi="Times New Roman" w:cs="Calibri"/>
                <w:bCs/>
                <w:color w:val="000000"/>
                <w:sz w:val="24"/>
                <w:szCs w:val="24"/>
                <w:lang w:val="en-US"/>
              </w:rPr>
              <w:t>II</w:t>
            </w:r>
            <w:r w:rsidRPr="0051344F">
              <w:rPr>
                <w:rFonts w:ascii="Times New Roman" w:eastAsia="Calibri" w:hAnsi="Times New Roman" w:cs="Calibri"/>
                <w:bCs/>
                <w:color w:val="000000"/>
                <w:sz w:val="24"/>
                <w:szCs w:val="24"/>
              </w:rPr>
              <w:t xml:space="preserve">, </w:t>
            </w:r>
            <w:r>
              <w:rPr>
                <w:rFonts w:ascii="Times New Roman" w:eastAsia="Calibri" w:hAnsi="Times New Roman" w:cs="Calibri"/>
                <w:bCs/>
                <w:color w:val="000000"/>
                <w:sz w:val="24"/>
                <w:szCs w:val="24"/>
                <w:lang w:val="en-US"/>
              </w:rPr>
              <w:t>III</w:t>
            </w:r>
            <w:r w:rsidRPr="0051344F">
              <w:rPr>
                <w:rFonts w:ascii="Times New Roman" w:eastAsia="Calibri" w:hAnsi="Times New Roman" w:cs="Calibri"/>
                <w:bCs/>
                <w:color w:val="000000"/>
                <w:sz w:val="24"/>
                <w:szCs w:val="24"/>
              </w:rPr>
              <w:t xml:space="preserve"> </w:t>
            </w:r>
            <w:r>
              <w:rPr>
                <w:rFonts w:ascii="Times New Roman" w:eastAsia="Calibri" w:hAnsi="Times New Roman" w:cs="Calibri"/>
                <w:bCs/>
                <w:color w:val="000000"/>
                <w:sz w:val="24"/>
                <w:szCs w:val="24"/>
              </w:rPr>
              <w:t>функциональные группы)</w:t>
            </w:r>
          </w:p>
        </w:tc>
      </w:tr>
      <w:tr w:rsidR="003F3EAF" w:rsidRPr="00533A63" w14:paraId="34395C62" w14:textId="77777777" w:rsidTr="008734ED">
        <w:tc>
          <w:tcPr>
            <w:tcW w:w="357" w:type="dxa"/>
            <w:tcBorders>
              <w:top w:val="single" w:sz="4" w:space="0" w:color="auto"/>
              <w:left w:val="single" w:sz="4" w:space="0" w:color="auto"/>
              <w:bottom w:val="single" w:sz="4" w:space="0" w:color="auto"/>
              <w:right w:val="single" w:sz="4" w:space="0" w:color="auto"/>
            </w:tcBorders>
            <w:vAlign w:val="center"/>
          </w:tcPr>
          <w:p w14:paraId="6C0333A1" w14:textId="77777777" w:rsidR="003F3EAF" w:rsidRPr="00533A63" w:rsidRDefault="003F3EAF" w:rsidP="008734ED">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2053" w:type="dxa"/>
            <w:tcBorders>
              <w:top w:val="single" w:sz="4" w:space="0" w:color="auto"/>
              <w:left w:val="single" w:sz="4" w:space="0" w:color="auto"/>
              <w:bottom w:val="single" w:sz="4" w:space="0" w:color="auto"/>
              <w:right w:val="single" w:sz="4" w:space="0" w:color="auto"/>
            </w:tcBorders>
            <w:vAlign w:val="center"/>
          </w:tcPr>
          <w:p w14:paraId="51E0A538" w14:textId="77777777" w:rsidR="003F3EAF" w:rsidRPr="00533A63"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Доска плавательная</w:t>
            </w:r>
          </w:p>
        </w:tc>
        <w:tc>
          <w:tcPr>
            <w:tcW w:w="709" w:type="dxa"/>
            <w:tcBorders>
              <w:top w:val="single" w:sz="4" w:space="0" w:color="auto"/>
              <w:left w:val="single" w:sz="4" w:space="0" w:color="auto"/>
              <w:bottom w:val="single" w:sz="4" w:space="0" w:color="auto"/>
              <w:right w:val="single" w:sz="4" w:space="0" w:color="auto"/>
            </w:tcBorders>
            <w:vAlign w:val="center"/>
          </w:tcPr>
          <w:p w14:paraId="322F2764"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06FD32"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26" w:type="dxa"/>
            <w:tcBorders>
              <w:top w:val="single" w:sz="4" w:space="0" w:color="auto"/>
              <w:left w:val="single" w:sz="4" w:space="0" w:color="auto"/>
              <w:bottom w:val="single" w:sz="4" w:space="0" w:color="auto"/>
              <w:right w:val="single" w:sz="4" w:space="0" w:color="auto"/>
            </w:tcBorders>
            <w:vAlign w:val="center"/>
          </w:tcPr>
          <w:p w14:paraId="652C4725"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tcPr>
          <w:p w14:paraId="6EB24A6E"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08" w:type="dxa"/>
            <w:tcBorders>
              <w:top w:val="single" w:sz="4" w:space="0" w:color="auto"/>
              <w:left w:val="single" w:sz="4" w:space="0" w:color="auto"/>
              <w:bottom w:val="single" w:sz="4" w:space="0" w:color="auto"/>
              <w:right w:val="single" w:sz="4" w:space="0" w:color="auto"/>
            </w:tcBorders>
            <w:vAlign w:val="center"/>
          </w:tcPr>
          <w:p w14:paraId="48DE3EB1"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tcPr>
          <w:p w14:paraId="1117F953"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708" w:type="dxa"/>
            <w:tcBorders>
              <w:top w:val="single" w:sz="4" w:space="0" w:color="auto"/>
              <w:left w:val="single" w:sz="4" w:space="0" w:color="auto"/>
              <w:bottom w:val="single" w:sz="4" w:space="0" w:color="auto"/>
              <w:right w:val="single" w:sz="4" w:space="0" w:color="auto"/>
            </w:tcBorders>
            <w:vAlign w:val="center"/>
          </w:tcPr>
          <w:p w14:paraId="5FC4A3A4"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tcPr>
          <w:p w14:paraId="15C6B727"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25" w:type="dxa"/>
            <w:tcBorders>
              <w:top w:val="single" w:sz="4" w:space="0" w:color="auto"/>
              <w:left w:val="single" w:sz="4" w:space="0" w:color="auto"/>
              <w:bottom w:val="single" w:sz="4" w:space="0" w:color="auto"/>
              <w:right w:val="single" w:sz="4" w:space="0" w:color="auto"/>
            </w:tcBorders>
            <w:vAlign w:val="center"/>
          </w:tcPr>
          <w:p w14:paraId="036D0E37"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09C70C8E"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20B2D004" w14:textId="77777777" w:rsidTr="008734ED">
        <w:tc>
          <w:tcPr>
            <w:tcW w:w="357" w:type="dxa"/>
            <w:tcBorders>
              <w:top w:val="single" w:sz="4" w:space="0" w:color="auto"/>
              <w:left w:val="single" w:sz="4" w:space="0" w:color="auto"/>
              <w:bottom w:val="single" w:sz="4" w:space="0" w:color="auto"/>
              <w:right w:val="single" w:sz="4" w:space="0" w:color="auto"/>
            </w:tcBorders>
            <w:vAlign w:val="center"/>
          </w:tcPr>
          <w:p w14:paraId="1799E94E" w14:textId="77777777" w:rsidR="003F3EAF" w:rsidRPr="00533A63" w:rsidRDefault="003F3EAF" w:rsidP="008734ED">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2053" w:type="dxa"/>
            <w:tcBorders>
              <w:top w:val="single" w:sz="4" w:space="0" w:color="auto"/>
              <w:left w:val="single" w:sz="4" w:space="0" w:color="auto"/>
              <w:bottom w:val="single" w:sz="4" w:space="0" w:color="auto"/>
              <w:right w:val="single" w:sz="4" w:space="0" w:color="auto"/>
            </w:tcBorders>
            <w:vAlign w:val="center"/>
            <w:hideMark/>
          </w:tcPr>
          <w:p w14:paraId="069816AD" w14:textId="77777777" w:rsidR="003F3EAF" w:rsidRPr="00533A63"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Ласты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AAAD50"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пар</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C78DF6"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26" w:type="dxa"/>
            <w:tcBorders>
              <w:top w:val="single" w:sz="4" w:space="0" w:color="auto"/>
              <w:left w:val="single" w:sz="4" w:space="0" w:color="auto"/>
              <w:bottom w:val="single" w:sz="4" w:space="0" w:color="auto"/>
              <w:right w:val="single" w:sz="4" w:space="0" w:color="auto"/>
            </w:tcBorders>
            <w:vAlign w:val="center"/>
          </w:tcPr>
          <w:p w14:paraId="239DDD2D"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tcPr>
          <w:p w14:paraId="7A3AD3C5"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08" w:type="dxa"/>
            <w:tcBorders>
              <w:top w:val="single" w:sz="4" w:space="0" w:color="auto"/>
              <w:left w:val="single" w:sz="4" w:space="0" w:color="auto"/>
              <w:bottom w:val="single" w:sz="4" w:space="0" w:color="auto"/>
              <w:right w:val="single" w:sz="4" w:space="0" w:color="auto"/>
            </w:tcBorders>
            <w:vAlign w:val="center"/>
          </w:tcPr>
          <w:p w14:paraId="3DDB3742"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tcPr>
          <w:p w14:paraId="1DE3C136"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708" w:type="dxa"/>
            <w:tcBorders>
              <w:top w:val="single" w:sz="4" w:space="0" w:color="auto"/>
              <w:left w:val="single" w:sz="4" w:space="0" w:color="auto"/>
              <w:bottom w:val="single" w:sz="4" w:space="0" w:color="auto"/>
              <w:right w:val="single" w:sz="4" w:space="0" w:color="auto"/>
            </w:tcBorders>
            <w:vAlign w:val="center"/>
          </w:tcPr>
          <w:p w14:paraId="4577ED1D"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tcPr>
          <w:p w14:paraId="24D049BA"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25" w:type="dxa"/>
            <w:tcBorders>
              <w:top w:val="single" w:sz="4" w:space="0" w:color="auto"/>
              <w:left w:val="single" w:sz="4" w:space="0" w:color="auto"/>
              <w:bottom w:val="single" w:sz="4" w:space="0" w:color="auto"/>
              <w:right w:val="single" w:sz="4" w:space="0" w:color="auto"/>
            </w:tcBorders>
            <w:vAlign w:val="center"/>
          </w:tcPr>
          <w:p w14:paraId="65A93664"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279881A8"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49926054" w14:textId="77777777" w:rsidTr="008734ED">
        <w:tc>
          <w:tcPr>
            <w:tcW w:w="357" w:type="dxa"/>
            <w:tcBorders>
              <w:top w:val="single" w:sz="4" w:space="0" w:color="auto"/>
              <w:left w:val="single" w:sz="4" w:space="0" w:color="auto"/>
              <w:bottom w:val="single" w:sz="4" w:space="0" w:color="auto"/>
              <w:right w:val="single" w:sz="4" w:space="0" w:color="auto"/>
            </w:tcBorders>
            <w:vAlign w:val="center"/>
          </w:tcPr>
          <w:p w14:paraId="06E2F5F5" w14:textId="77777777" w:rsidR="003F3EAF" w:rsidRPr="00533A63" w:rsidRDefault="003F3EAF" w:rsidP="008734ED">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2053" w:type="dxa"/>
            <w:tcBorders>
              <w:top w:val="single" w:sz="4" w:space="0" w:color="auto"/>
              <w:left w:val="single" w:sz="4" w:space="0" w:color="auto"/>
              <w:bottom w:val="single" w:sz="4" w:space="0" w:color="auto"/>
              <w:right w:val="single" w:sz="4" w:space="0" w:color="auto"/>
            </w:tcBorders>
            <w:vAlign w:val="center"/>
          </w:tcPr>
          <w:p w14:paraId="4C027CF0" w14:textId="77777777" w:rsidR="003F3EAF" w:rsidRPr="00533A63"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Лопатки для плавания</w:t>
            </w:r>
          </w:p>
        </w:tc>
        <w:tc>
          <w:tcPr>
            <w:tcW w:w="709" w:type="dxa"/>
            <w:tcBorders>
              <w:top w:val="single" w:sz="4" w:space="0" w:color="auto"/>
              <w:left w:val="single" w:sz="4" w:space="0" w:color="auto"/>
              <w:bottom w:val="single" w:sz="4" w:space="0" w:color="auto"/>
              <w:right w:val="single" w:sz="4" w:space="0" w:color="auto"/>
            </w:tcBorders>
            <w:vAlign w:val="center"/>
          </w:tcPr>
          <w:p w14:paraId="167FE13A"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пар</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F01FF9"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ru-RU"/>
              </w:rPr>
              <w:t>на обучающегося</w:t>
            </w:r>
          </w:p>
        </w:tc>
        <w:tc>
          <w:tcPr>
            <w:tcW w:w="426" w:type="dxa"/>
            <w:tcBorders>
              <w:top w:val="single" w:sz="4" w:space="0" w:color="auto"/>
              <w:left w:val="single" w:sz="4" w:space="0" w:color="auto"/>
              <w:bottom w:val="single" w:sz="4" w:space="0" w:color="auto"/>
              <w:right w:val="single" w:sz="4" w:space="0" w:color="auto"/>
            </w:tcBorders>
            <w:vAlign w:val="center"/>
            <w:hideMark/>
          </w:tcPr>
          <w:p w14:paraId="11076C40"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09017"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708" w:type="dxa"/>
            <w:tcBorders>
              <w:top w:val="single" w:sz="4" w:space="0" w:color="auto"/>
              <w:left w:val="single" w:sz="4" w:space="0" w:color="auto"/>
              <w:bottom w:val="single" w:sz="4" w:space="0" w:color="auto"/>
              <w:right w:val="single" w:sz="4" w:space="0" w:color="auto"/>
            </w:tcBorders>
            <w:vAlign w:val="center"/>
          </w:tcPr>
          <w:p w14:paraId="3034AF14"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tcPr>
          <w:p w14:paraId="702D5B3E"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708" w:type="dxa"/>
            <w:tcBorders>
              <w:top w:val="single" w:sz="4" w:space="0" w:color="auto"/>
              <w:left w:val="single" w:sz="4" w:space="0" w:color="auto"/>
              <w:bottom w:val="single" w:sz="4" w:space="0" w:color="auto"/>
              <w:right w:val="single" w:sz="4" w:space="0" w:color="auto"/>
            </w:tcBorders>
            <w:vAlign w:val="center"/>
          </w:tcPr>
          <w:p w14:paraId="17125695"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tcPr>
          <w:p w14:paraId="35904BC0"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25" w:type="dxa"/>
            <w:tcBorders>
              <w:top w:val="single" w:sz="4" w:space="0" w:color="auto"/>
              <w:left w:val="single" w:sz="4" w:space="0" w:color="auto"/>
              <w:bottom w:val="single" w:sz="4" w:space="0" w:color="auto"/>
              <w:right w:val="single" w:sz="4" w:space="0" w:color="auto"/>
            </w:tcBorders>
            <w:vAlign w:val="center"/>
          </w:tcPr>
          <w:p w14:paraId="7BB6D25F"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2FB18D9C" w14:textId="77777777" w:rsidR="003F3EAF" w:rsidRPr="00533A63"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11C351F9" w14:textId="77777777" w:rsidTr="008734ED">
        <w:tc>
          <w:tcPr>
            <w:tcW w:w="357" w:type="dxa"/>
            <w:tcBorders>
              <w:top w:val="single" w:sz="4" w:space="0" w:color="auto"/>
              <w:left w:val="single" w:sz="4" w:space="0" w:color="auto"/>
              <w:bottom w:val="single" w:sz="4" w:space="0" w:color="auto"/>
              <w:right w:val="single" w:sz="4" w:space="0" w:color="auto"/>
            </w:tcBorders>
            <w:vAlign w:val="center"/>
          </w:tcPr>
          <w:p w14:paraId="0F865B5F" w14:textId="77777777" w:rsidR="003F3EAF" w:rsidRPr="00533A63" w:rsidRDefault="003F3EAF" w:rsidP="008734ED">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2053" w:type="dxa"/>
            <w:tcBorders>
              <w:top w:val="single" w:sz="4" w:space="0" w:color="auto"/>
              <w:left w:val="single" w:sz="4" w:space="0" w:color="auto"/>
              <w:bottom w:val="single" w:sz="4" w:space="0" w:color="auto"/>
              <w:right w:val="single" w:sz="4" w:space="0" w:color="auto"/>
            </w:tcBorders>
            <w:vAlign w:val="center"/>
          </w:tcPr>
          <w:p w14:paraId="306C11B9" w14:textId="77777777" w:rsidR="003F3EAF" w:rsidRPr="00533A63"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Плавательный поплавок (вставка для ног)</w:t>
            </w:r>
          </w:p>
        </w:tc>
        <w:tc>
          <w:tcPr>
            <w:tcW w:w="709" w:type="dxa"/>
            <w:tcBorders>
              <w:top w:val="single" w:sz="4" w:space="0" w:color="auto"/>
              <w:left w:val="single" w:sz="4" w:space="0" w:color="auto"/>
              <w:bottom w:val="single" w:sz="4" w:space="0" w:color="auto"/>
              <w:right w:val="single" w:sz="4" w:space="0" w:color="auto"/>
            </w:tcBorders>
            <w:vAlign w:val="center"/>
          </w:tcPr>
          <w:p w14:paraId="3CF0A140"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66F32E"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26" w:type="dxa"/>
            <w:tcBorders>
              <w:top w:val="single" w:sz="4" w:space="0" w:color="auto"/>
              <w:left w:val="single" w:sz="4" w:space="0" w:color="auto"/>
              <w:bottom w:val="single" w:sz="4" w:space="0" w:color="auto"/>
              <w:right w:val="single" w:sz="4" w:space="0" w:color="auto"/>
            </w:tcBorders>
            <w:vAlign w:val="center"/>
            <w:hideMark/>
          </w:tcPr>
          <w:p w14:paraId="668C313B"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4998A6"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71E794"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CDF959"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E3AA56"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0AB1BC"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0F5142F4"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825352"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r w:rsidR="003F3EAF" w:rsidRPr="00533A63" w14:paraId="15A90571" w14:textId="77777777" w:rsidTr="008734ED">
        <w:tc>
          <w:tcPr>
            <w:tcW w:w="357" w:type="dxa"/>
            <w:tcBorders>
              <w:top w:val="single" w:sz="4" w:space="0" w:color="auto"/>
              <w:left w:val="single" w:sz="4" w:space="0" w:color="auto"/>
              <w:bottom w:val="single" w:sz="4" w:space="0" w:color="auto"/>
              <w:right w:val="single" w:sz="4" w:space="0" w:color="auto"/>
            </w:tcBorders>
            <w:vAlign w:val="center"/>
          </w:tcPr>
          <w:p w14:paraId="0D2C877D" w14:textId="77777777" w:rsidR="003F3EAF" w:rsidRPr="00533A63" w:rsidRDefault="003F3EAF" w:rsidP="008734ED">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2053" w:type="dxa"/>
            <w:tcBorders>
              <w:top w:val="single" w:sz="4" w:space="0" w:color="auto"/>
              <w:left w:val="single" w:sz="4" w:space="0" w:color="auto"/>
              <w:bottom w:val="single" w:sz="4" w:space="0" w:color="auto"/>
              <w:right w:val="single" w:sz="4" w:space="0" w:color="auto"/>
            </w:tcBorders>
            <w:vAlign w:val="center"/>
            <w:hideMark/>
          </w:tcPr>
          <w:p w14:paraId="00568B93" w14:textId="77777777" w:rsidR="003F3EAF" w:rsidRPr="00533A63"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Трубка для плавания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352C9E"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штук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FD754D"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ru-RU"/>
              </w:rPr>
              <w:t>на обучающегося</w:t>
            </w:r>
          </w:p>
        </w:tc>
        <w:tc>
          <w:tcPr>
            <w:tcW w:w="426" w:type="dxa"/>
            <w:tcBorders>
              <w:top w:val="single" w:sz="4" w:space="0" w:color="auto"/>
              <w:left w:val="single" w:sz="4" w:space="0" w:color="auto"/>
              <w:bottom w:val="single" w:sz="4" w:space="0" w:color="auto"/>
              <w:right w:val="single" w:sz="4" w:space="0" w:color="auto"/>
            </w:tcBorders>
            <w:vAlign w:val="center"/>
            <w:hideMark/>
          </w:tcPr>
          <w:p w14:paraId="0B89F342"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45E066"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BE9674"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9E9B1D"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B15923"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58DFD"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4014FE40"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6AA0D7"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r w:rsidR="003F3EAF" w:rsidRPr="00533A63" w14:paraId="0EEE844D" w14:textId="77777777" w:rsidTr="008734ED">
        <w:tc>
          <w:tcPr>
            <w:tcW w:w="357" w:type="dxa"/>
            <w:tcBorders>
              <w:top w:val="single" w:sz="4" w:space="0" w:color="auto"/>
              <w:left w:val="single" w:sz="4" w:space="0" w:color="auto"/>
              <w:bottom w:val="single" w:sz="4" w:space="0" w:color="auto"/>
              <w:right w:val="single" w:sz="4" w:space="0" w:color="auto"/>
            </w:tcBorders>
            <w:vAlign w:val="center"/>
          </w:tcPr>
          <w:p w14:paraId="10426F69" w14:textId="77777777" w:rsidR="003F3EAF" w:rsidRPr="00533A63" w:rsidRDefault="003F3EAF" w:rsidP="008734ED">
            <w:pPr>
              <w:numPr>
                <w:ilvl w:val="0"/>
                <w:numId w:val="13"/>
              </w:numPr>
              <w:tabs>
                <w:tab w:val="left" w:pos="9498"/>
                <w:tab w:val="left" w:pos="9923"/>
              </w:tabs>
              <w:suppressAutoHyphens/>
              <w:spacing w:after="0" w:line="240" w:lineRule="auto"/>
              <w:ind w:left="0" w:firstLine="0"/>
              <w:contextualSpacing/>
              <w:jc w:val="center"/>
              <w:rPr>
                <w:rFonts w:ascii="Times New Roman" w:eastAsia="Calibri" w:hAnsi="Times New Roman" w:cs="Calibri"/>
                <w:color w:val="000000"/>
                <w:sz w:val="24"/>
                <w:szCs w:val="24"/>
              </w:rPr>
            </w:pPr>
          </w:p>
        </w:tc>
        <w:tc>
          <w:tcPr>
            <w:tcW w:w="2053" w:type="dxa"/>
            <w:tcBorders>
              <w:top w:val="single" w:sz="4" w:space="0" w:color="auto"/>
              <w:left w:val="single" w:sz="4" w:space="0" w:color="auto"/>
              <w:bottom w:val="single" w:sz="4" w:space="0" w:color="auto"/>
              <w:right w:val="single" w:sz="4" w:space="0" w:color="auto"/>
            </w:tcBorders>
            <w:vAlign w:val="center"/>
            <w:hideMark/>
          </w:tcPr>
          <w:p w14:paraId="5FB8C654" w14:textId="77777777" w:rsidR="003F3EAF" w:rsidRPr="00533A63"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Эспандер ленточный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9D6908"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штук</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D33845"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ru-RU"/>
              </w:rPr>
              <w:t>на обучающегося</w:t>
            </w:r>
          </w:p>
        </w:tc>
        <w:tc>
          <w:tcPr>
            <w:tcW w:w="426" w:type="dxa"/>
            <w:tcBorders>
              <w:top w:val="single" w:sz="4" w:space="0" w:color="auto"/>
              <w:left w:val="single" w:sz="4" w:space="0" w:color="auto"/>
              <w:bottom w:val="single" w:sz="4" w:space="0" w:color="auto"/>
              <w:right w:val="single" w:sz="4" w:space="0" w:color="auto"/>
            </w:tcBorders>
            <w:vAlign w:val="center"/>
            <w:hideMark/>
          </w:tcPr>
          <w:p w14:paraId="4D2252CF"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CF9B54"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86ADF9"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CCF5BC"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FC03B1"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266155"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2370F763"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CF4DF5"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zh-CN"/>
              </w:rPr>
              <w:t>1</w:t>
            </w:r>
          </w:p>
        </w:tc>
      </w:tr>
    </w:tbl>
    <w:p w14:paraId="6F563EB5" w14:textId="77777777" w:rsidR="003F3EAF" w:rsidRDefault="003F3EAF" w:rsidP="003F3EAF">
      <w:pPr>
        <w:spacing w:after="0" w:line="240" w:lineRule="auto"/>
        <w:ind w:firstLine="709"/>
        <w:contextualSpacing/>
        <w:jc w:val="both"/>
        <w:rPr>
          <w:rFonts w:ascii="Times New Roman" w:hAnsi="Times New Roman" w:cs="Times New Roman"/>
          <w:sz w:val="26"/>
          <w:szCs w:val="26"/>
        </w:rPr>
      </w:pPr>
    </w:p>
    <w:p w14:paraId="5AB0A38F" w14:textId="77777777" w:rsidR="003F3EAF" w:rsidRDefault="003F3EAF" w:rsidP="003F3EAF">
      <w:pPr>
        <w:spacing w:after="0" w:line="240" w:lineRule="auto"/>
        <w:ind w:firstLine="709"/>
        <w:contextualSpacing/>
        <w:jc w:val="both"/>
        <w:rPr>
          <w:rFonts w:ascii="Times New Roman" w:hAnsi="Times New Roman" w:cs="Times New Roman"/>
          <w:sz w:val="26"/>
          <w:szCs w:val="26"/>
        </w:rPr>
      </w:pPr>
    </w:p>
    <w:p w14:paraId="457F7DE4" w14:textId="77777777" w:rsidR="003F3EAF" w:rsidRDefault="003F3EAF" w:rsidP="003F3EAF">
      <w:pPr>
        <w:pStyle w:val="afc"/>
        <w:shd w:val="clear" w:color="auto" w:fill="FFFFFF"/>
        <w:spacing w:beforeAutospacing="0" w:after="0" w:afterAutospacing="0" w:line="270" w:lineRule="atLeast"/>
        <w:jc w:val="right"/>
        <w:rPr>
          <w:color w:val="000000" w:themeColor="text1"/>
          <w:szCs w:val="28"/>
        </w:rPr>
      </w:pPr>
    </w:p>
    <w:p w14:paraId="470D5E9B" w14:textId="77777777" w:rsidR="003F3EAF" w:rsidRPr="00B8339F" w:rsidRDefault="003F3EAF" w:rsidP="003F3EAF">
      <w:pPr>
        <w:pStyle w:val="afc"/>
        <w:shd w:val="clear" w:color="auto" w:fill="FFFFFF"/>
        <w:spacing w:beforeAutospacing="0" w:after="0" w:afterAutospacing="0" w:line="270" w:lineRule="atLeast"/>
        <w:jc w:val="right"/>
        <w:rPr>
          <w:color w:val="000000" w:themeColor="text1"/>
          <w:szCs w:val="28"/>
        </w:rPr>
      </w:pPr>
      <w:r w:rsidRPr="00B8339F">
        <w:rPr>
          <w:color w:val="000000" w:themeColor="text1"/>
          <w:szCs w:val="28"/>
        </w:rPr>
        <w:t>Приложение № </w:t>
      </w:r>
      <w:r>
        <w:rPr>
          <w:color w:val="000000" w:themeColor="text1"/>
          <w:szCs w:val="28"/>
        </w:rPr>
        <w:t>3</w:t>
      </w:r>
      <w:r w:rsidRPr="00B8339F">
        <w:rPr>
          <w:color w:val="000000" w:themeColor="text1"/>
          <w:szCs w:val="28"/>
        </w:rPr>
        <w:br/>
        <w:t>к </w:t>
      </w:r>
      <w:hyperlink r:id="rId10" w:anchor="1000" w:history="1">
        <w:r w:rsidRPr="00B8339F">
          <w:rPr>
            <w:rStyle w:val="aff4"/>
            <w:color w:val="000000" w:themeColor="text1"/>
            <w:szCs w:val="28"/>
            <w:bdr w:val="none" w:sz="0" w:space="0" w:color="auto" w:frame="1"/>
          </w:rPr>
          <w:t>дополнительной</w:t>
        </w:r>
      </w:hyperlink>
      <w:r w:rsidRPr="00B8339F">
        <w:rPr>
          <w:color w:val="000000" w:themeColor="text1"/>
          <w:szCs w:val="28"/>
        </w:rPr>
        <w:t xml:space="preserve"> образовательной</w:t>
      </w:r>
    </w:p>
    <w:p w14:paraId="66F344C9" w14:textId="77777777" w:rsidR="003F3EAF" w:rsidRPr="00B8339F" w:rsidRDefault="003F3EAF" w:rsidP="003F3EAF">
      <w:pPr>
        <w:pStyle w:val="afc"/>
        <w:shd w:val="clear" w:color="auto" w:fill="FFFFFF"/>
        <w:spacing w:beforeAutospacing="0" w:after="0" w:afterAutospacing="0" w:line="270" w:lineRule="atLeast"/>
        <w:jc w:val="right"/>
        <w:rPr>
          <w:color w:val="000000" w:themeColor="text1"/>
          <w:szCs w:val="28"/>
        </w:rPr>
      </w:pPr>
      <w:r w:rsidRPr="00B8339F">
        <w:rPr>
          <w:color w:val="000000" w:themeColor="text1"/>
          <w:szCs w:val="28"/>
        </w:rPr>
        <w:t xml:space="preserve"> программе  спортивной</w:t>
      </w:r>
      <w:r w:rsidRPr="00B8339F">
        <w:rPr>
          <w:color w:val="000000" w:themeColor="text1"/>
          <w:szCs w:val="28"/>
        </w:rPr>
        <w:br/>
        <w:t>подготовки по виду спорта</w:t>
      </w:r>
      <w:r w:rsidRPr="00B8339F">
        <w:rPr>
          <w:color w:val="000000" w:themeColor="text1"/>
          <w:szCs w:val="28"/>
        </w:rPr>
        <w:br/>
        <w:t xml:space="preserve">«спорт лиц с поражением ОДА» </w:t>
      </w:r>
    </w:p>
    <w:p w14:paraId="1DA2C31D" w14:textId="77777777" w:rsidR="003F3EAF" w:rsidRDefault="003F3EAF" w:rsidP="003F3EAF">
      <w:pPr>
        <w:shd w:val="clear" w:color="auto" w:fill="FFFFFF"/>
        <w:spacing w:after="255" w:line="270" w:lineRule="atLeast"/>
        <w:jc w:val="right"/>
        <w:rPr>
          <w:rFonts w:ascii="Times New Roman" w:eastAsia="Times New Roman" w:hAnsi="Times New Roman" w:cs="Times New Roman"/>
          <w:b/>
          <w:color w:val="333333"/>
          <w:sz w:val="24"/>
          <w:lang w:eastAsia="ru-RU"/>
        </w:rPr>
      </w:pPr>
      <w:r w:rsidRPr="00B8339F">
        <w:rPr>
          <w:rFonts w:ascii="Times New Roman" w:hAnsi="Times New Roman" w:cs="Times New Roman"/>
          <w:color w:val="000000" w:themeColor="text1"/>
          <w:sz w:val="24"/>
          <w:szCs w:val="28"/>
        </w:rPr>
        <w:t xml:space="preserve">дисциплина </w:t>
      </w:r>
      <w:r>
        <w:rPr>
          <w:rFonts w:ascii="Times New Roman" w:hAnsi="Times New Roman" w:cs="Times New Roman"/>
          <w:color w:val="000000" w:themeColor="text1"/>
          <w:sz w:val="24"/>
          <w:szCs w:val="28"/>
        </w:rPr>
        <w:t>плавание</w:t>
      </w:r>
    </w:p>
    <w:p w14:paraId="0823FF30" w14:textId="77777777" w:rsidR="003F3EAF" w:rsidRPr="004D66FD" w:rsidRDefault="003F3EAF" w:rsidP="003F3EAF">
      <w:pPr>
        <w:shd w:val="clear" w:color="auto" w:fill="FFFFFF"/>
        <w:spacing w:after="255" w:line="270" w:lineRule="atLeast"/>
        <w:jc w:val="center"/>
        <w:rPr>
          <w:rFonts w:ascii="Times New Roman" w:eastAsia="Times New Roman" w:hAnsi="Times New Roman" w:cs="Times New Roman"/>
          <w:color w:val="333333"/>
          <w:sz w:val="28"/>
          <w:szCs w:val="28"/>
          <w:lang w:eastAsia="ru-RU"/>
        </w:rPr>
      </w:pPr>
      <w:r w:rsidRPr="004D66FD">
        <w:rPr>
          <w:rFonts w:ascii="Times New Roman" w:eastAsia="Times New Roman" w:hAnsi="Times New Roman" w:cs="Times New Roman"/>
          <w:b/>
          <w:color w:val="333333"/>
          <w:sz w:val="28"/>
          <w:szCs w:val="28"/>
          <w:lang w:eastAsia="ru-RU"/>
        </w:rPr>
        <w:t>Спортивн</w:t>
      </w:r>
      <w:r>
        <w:rPr>
          <w:rFonts w:ascii="Times New Roman" w:eastAsia="Times New Roman" w:hAnsi="Times New Roman" w:cs="Times New Roman"/>
          <w:b/>
          <w:color w:val="333333"/>
          <w:sz w:val="28"/>
          <w:szCs w:val="28"/>
          <w:lang w:eastAsia="ru-RU"/>
        </w:rPr>
        <w:t>ая</w:t>
      </w:r>
      <w:r w:rsidRPr="004D66FD">
        <w:rPr>
          <w:rFonts w:ascii="Times New Roman" w:eastAsia="Times New Roman" w:hAnsi="Times New Roman" w:cs="Times New Roman"/>
          <w:b/>
          <w:color w:val="333333"/>
          <w:sz w:val="28"/>
          <w:szCs w:val="28"/>
          <w:lang w:eastAsia="ru-RU"/>
        </w:rPr>
        <w:t xml:space="preserve"> </w:t>
      </w:r>
      <w:r>
        <w:rPr>
          <w:rFonts w:ascii="Times New Roman" w:eastAsia="Times New Roman" w:hAnsi="Times New Roman" w:cs="Times New Roman"/>
          <w:b/>
          <w:color w:val="333333"/>
          <w:sz w:val="28"/>
          <w:szCs w:val="28"/>
          <w:lang w:eastAsia="ru-RU"/>
        </w:rPr>
        <w:t>экипировка</w:t>
      </w:r>
      <w:r w:rsidRPr="004D66FD">
        <w:rPr>
          <w:rFonts w:ascii="Times New Roman" w:eastAsia="Times New Roman" w:hAnsi="Times New Roman" w:cs="Times New Roman"/>
          <w:b/>
          <w:color w:val="333333"/>
          <w:sz w:val="28"/>
          <w:szCs w:val="28"/>
          <w:lang w:eastAsia="ru-RU"/>
        </w:rPr>
        <w:t>, передаваем</w:t>
      </w:r>
      <w:r>
        <w:rPr>
          <w:rFonts w:ascii="Times New Roman" w:eastAsia="Times New Roman" w:hAnsi="Times New Roman" w:cs="Times New Roman"/>
          <w:b/>
          <w:color w:val="333333"/>
          <w:sz w:val="28"/>
          <w:szCs w:val="28"/>
          <w:lang w:eastAsia="ru-RU"/>
        </w:rPr>
        <w:t>ая</w:t>
      </w:r>
      <w:r w:rsidRPr="004D66FD">
        <w:rPr>
          <w:rFonts w:ascii="Times New Roman" w:eastAsia="Times New Roman" w:hAnsi="Times New Roman" w:cs="Times New Roman"/>
          <w:b/>
          <w:color w:val="333333"/>
          <w:sz w:val="28"/>
          <w:szCs w:val="28"/>
          <w:lang w:eastAsia="ru-RU"/>
        </w:rPr>
        <w:t xml:space="preserve"> в индивидуальное пользование</w:t>
      </w:r>
    </w:p>
    <w:p w14:paraId="68018B22" w14:textId="77777777" w:rsidR="003F3EAF" w:rsidRDefault="003F3EAF" w:rsidP="003F3EAF">
      <w:pPr>
        <w:spacing w:after="0" w:line="240" w:lineRule="auto"/>
        <w:ind w:firstLine="709"/>
        <w:contextualSpacing/>
        <w:jc w:val="right"/>
        <w:rPr>
          <w:rFonts w:ascii="Times New Roman" w:hAnsi="Times New Roman" w:cs="Times New Roman"/>
          <w:sz w:val="26"/>
          <w:szCs w:val="26"/>
        </w:rPr>
      </w:pPr>
      <w:r w:rsidRPr="004D66FD">
        <w:rPr>
          <w:rFonts w:ascii="Times New Roman" w:eastAsia="Times New Roman" w:hAnsi="Times New Roman" w:cs="Times New Roman"/>
          <w:i/>
          <w:color w:val="333333"/>
          <w:sz w:val="28"/>
          <w:szCs w:val="28"/>
          <w:lang w:eastAsia="ru-RU"/>
        </w:rPr>
        <w:t>Таблица № </w:t>
      </w:r>
      <w:r>
        <w:rPr>
          <w:rFonts w:ascii="Times New Roman" w:eastAsia="Times New Roman" w:hAnsi="Times New Roman" w:cs="Times New Roman"/>
          <w:i/>
          <w:color w:val="333333"/>
          <w:sz w:val="28"/>
          <w:szCs w:val="28"/>
          <w:lang w:eastAsia="ru-RU"/>
        </w:rPr>
        <w:t>3</w:t>
      </w:r>
    </w:p>
    <w:p w14:paraId="1E43881F" w14:textId="77777777" w:rsidR="003F3EAF" w:rsidRDefault="003F3EAF" w:rsidP="003F3EAF">
      <w:pPr>
        <w:spacing w:after="0" w:line="240" w:lineRule="auto"/>
        <w:ind w:firstLine="709"/>
        <w:contextualSpacing/>
        <w:jc w:val="center"/>
        <w:rPr>
          <w:rFonts w:ascii="Times New Roman" w:hAnsi="Times New Roman" w:cs="Times New Roman"/>
          <w:sz w:val="26"/>
          <w:szCs w:val="26"/>
        </w:rPr>
      </w:pPr>
    </w:p>
    <w:tbl>
      <w:tblPr>
        <w:tblW w:w="5292" w:type="pct"/>
        <w:tblInd w:w="137" w:type="dxa"/>
        <w:tblLayout w:type="fixed"/>
        <w:tblCellMar>
          <w:left w:w="75" w:type="dxa"/>
          <w:right w:w="75" w:type="dxa"/>
        </w:tblCellMar>
        <w:tblLook w:val="04A0" w:firstRow="1" w:lastRow="0" w:firstColumn="1" w:lastColumn="0" w:noHBand="0" w:noVBand="1"/>
      </w:tblPr>
      <w:tblGrid>
        <w:gridCol w:w="442"/>
        <w:gridCol w:w="1897"/>
        <w:gridCol w:w="730"/>
        <w:gridCol w:w="875"/>
        <w:gridCol w:w="439"/>
        <w:gridCol w:w="1167"/>
        <w:gridCol w:w="729"/>
        <w:gridCol w:w="1022"/>
        <w:gridCol w:w="729"/>
        <w:gridCol w:w="1022"/>
        <w:gridCol w:w="437"/>
        <w:gridCol w:w="1001"/>
      </w:tblGrid>
      <w:tr w:rsidR="003F3EAF" w:rsidRPr="00533A63" w14:paraId="4609FA60" w14:textId="77777777" w:rsidTr="008734ED">
        <w:trPr>
          <w:trHeight w:val="570"/>
        </w:trPr>
        <w:tc>
          <w:tcPr>
            <w:tcW w:w="442" w:type="dxa"/>
            <w:vMerge w:val="restart"/>
            <w:tcBorders>
              <w:top w:val="single" w:sz="4" w:space="0" w:color="auto"/>
              <w:left w:val="single" w:sz="4" w:space="0" w:color="auto"/>
              <w:bottom w:val="single" w:sz="4" w:space="0" w:color="auto"/>
              <w:right w:val="single" w:sz="4" w:space="0" w:color="auto"/>
            </w:tcBorders>
            <w:vAlign w:val="center"/>
            <w:hideMark/>
          </w:tcPr>
          <w:p w14:paraId="1FC9CEE7" w14:textId="77777777" w:rsidR="003F3EAF" w:rsidRPr="00533A63"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 п/п</w:t>
            </w:r>
          </w:p>
        </w:tc>
        <w:tc>
          <w:tcPr>
            <w:tcW w:w="1897" w:type="dxa"/>
            <w:vMerge w:val="restart"/>
            <w:tcBorders>
              <w:top w:val="single" w:sz="4" w:space="0" w:color="auto"/>
              <w:left w:val="single" w:sz="4" w:space="0" w:color="auto"/>
              <w:bottom w:val="single" w:sz="4" w:space="0" w:color="auto"/>
              <w:right w:val="single" w:sz="4" w:space="0" w:color="auto"/>
            </w:tcBorders>
            <w:vAlign w:val="center"/>
            <w:hideMark/>
          </w:tcPr>
          <w:p w14:paraId="1C132BE4" w14:textId="77777777" w:rsidR="003F3EAF" w:rsidRPr="00533A63"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Наименование</w:t>
            </w:r>
          </w:p>
        </w:tc>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2687979B" w14:textId="77777777" w:rsidR="003F3EAF" w:rsidRPr="00533A63"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Единица измерения</w:t>
            </w:r>
          </w:p>
        </w:tc>
        <w:tc>
          <w:tcPr>
            <w:tcW w:w="875" w:type="dxa"/>
            <w:vMerge w:val="restart"/>
            <w:tcBorders>
              <w:top w:val="single" w:sz="4" w:space="0" w:color="auto"/>
              <w:left w:val="single" w:sz="4" w:space="0" w:color="auto"/>
              <w:bottom w:val="single" w:sz="4" w:space="0" w:color="auto"/>
              <w:right w:val="single" w:sz="4" w:space="0" w:color="auto"/>
            </w:tcBorders>
            <w:vAlign w:val="center"/>
            <w:hideMark/>
          </w:tcPr>
          <w:p w14:paraId="3ACFDD9D" w14:textId="77777777" w:rsidR="003F3EAF"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Рас</w:t>
            </w:r>
          </w:p>
          <w:p w14:paraId="5375B4BD" w14:textId="77777777" w:rsidR="003F3EAF"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r w:rsidRPr="00533A63">
              <w:rPr>
                <w:rFonts w:ascii="Times New Roman" w:eastAsia="Calibri" w:hAnsi="Times New Roman" w:cs="Times New Roman"/>
                <w:color w:val="000000"/>
                <w:sz w:val="24"/>
                <w:szCs w:val="24"/>
                <w:lang w:eastAsia="ru-RU"/>
              </w:rPr>
              <w:t>чет</w:t>
            </w:r>
          </w:p>
          <w:p w14:paraId="65A3954B" w14:textId="77777777" w:rsidR="003F3EAF" w:rsidRPr="00533A63"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ная еди</w:t>
            </w:r>
            <w:r>
              <w:rPr>
                <w:rFonts w:ascii="Times New Roman" w:eastAsia="Calibri" w:hAnsi="Times New Roman" w:cs="Times New Roman"/>
                <w:color w:val="000000"/>
                <w:sz w:val="24"/>
                <w:szCs w:val="24"/>
                <w:lang w:eastAsia="ru-RU"/>
              </w:rPr>
              <w:t>-</w:t>
            </w:r>
            <w:r w:rsidRPr="00533A63">
              <w:rPr>
                <w:rFonts w:ascii="Times New Roman" w:eastAsia="Calibri" w:hAnsi="Times New Roman" w:cs="Times New Roman"/>
                <w:color w:val="000000"/>
                <w:sz w:val="24"/>
                <w:szCs w:val="24"/>
                <w:lang w:eastAsia="ru-RU"/>
              </w:rPr>
              <w:t>ница</w:t>
            </w:r>
          </w:p>
        </w:tc>
        <w:tc>
          <w:tcPr>
            <w:tcW w:w="6546" w:type="dxa"/>
            <w:gridSpan w:val="8"/>
            <w:tcBorders>
              <w:top w:val="single" w:sz="4" w:space="0" w:color="auto"/>
              <w:left w:val="single" w:sz="4" w:space="0" w:color="auto"/>
              <w:bottom w:val="single" w:sz="4" w:space="0" w:color="auto"/>
              <w:right w:val="single" w:sz="4" w:space="0" w:color="auto"/>
            </w:tcBorders>
            <w:vAlign w:val="center"/>
            <w:hideMark/>
          </w:tcPr>
          <w:p w14:paraId="4FA347E5" w14:textId="77777777" w:rsidR="003F3EAF" w:rsidRPr="00533A63"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Этапы спортивной подготовки</w:t>
            </w:r>
          </w:p>
        </w:tc>
      </w:tr>
      <w:tr w:rsidR="003F3EAF" w:rsidRPr="00533A63" w14:paraId="4B348A3B" w14:textId="77777777" w:rsidTr="008734ED">
        <w:trPr>
          <w:trHeight w:val="567"/>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07D71B15" w14:textId="77777777" w:rsidR="003F3EAF" w:rsidRPr="00533A63" w:rsidRDefault="003F3EAF" w:rsidP="008734ED">
            <w:pPr>
              <w:spacing w:after="0" w:line="240" w:lineRule="auto"/>
              <w:rPr>
                <w:rFonts w:ascii="Times New Roman" w:eastAsia="Calibri" w:hAnsi="Times New Roman" w:cs="Times New Roman"/>
                <w:color w:val="000000"/>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14:paraId="62369ED0" w14:textId="77777777" w:rsidR="003F3EAF" w:rsidRPr="00533A63" w:rsidRDefault="003F3EAF" w:rsidP="008734ED">
            <w:pPr>
              <w:spacing w:after="0" w:line="240" w:lineRule="auto"/>
              <w:rPr>
                <w:rFonts w:ascii="Times New Roman" w:eastAsia="Calibri" w:hAnsi="Times New Roman" w:cs="Times New Roman"/>
                <w:color w:val="000000"/>
                <w:sz w:val="24"/>
                <w:szCs w:val="24"/>
                <w:lang w:eastAsia="ru-RU"/>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14:paraId="64777584" w14:textId="77777777" w:rsidR="003F3EAF" w:rsidRPr="00533A63" w:rsidRDefault="003F3EAF" w:rsidP="008734ED">
            <w:pPr>
              <w:spacing w:after="0" w:line="240" w:lineRule="auto"/>
              <w:rPr>
                <w:rFonts w:ascii="Times New Roman" w:eastAsia="Calibri" w:hAnsi="Times New Roman" w:cs="Times New Roman"/>
                <w:color w:val="000000"/>
                <w:sz w:val="24"/>
                <w:szCs w:val="24"/>
                <w:lang w:eastAsia="ru-RU"/>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55E42EA1" w14:textId="77777777" w:rsidR="003F3EAF" w:rsidRPr="00533A63" w:rsidRDefault="003F3EAF" w:rsidP="008734ED">
            <w:pPr>
              <w:spacing w:after="0" w:line="240" w:lineRule="auto"/>
              <w:rPr>
                <w:rFonts w:ascii="Times New Roman" w:eastAsia="Calibri" w:hAnsi="Times New Roman" w:cs="Times New Roman"/>
                <w:color w:val="000000"/>
                <w:sz w:val="24"/>
                <w:szCs w:val="24"/>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14:paraId="2DDDC2FC" w14:textId="77777777" w:rsidR="003F3EAF" w:rsidRPr="00533A63"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Этап начальной подготовки</w:t>
            </w:r>
          </w:p>
        </w:tc>
        <w:tc>
          <w:tcPr>
            <w:tcW w:w="1751" w:type="dxa"/>
            <w:gridSpan w:val="2"/>
            <w:tcBorders>
              <w:top w:val="single" w:sz="4" w:space="0" w:color="auto"/>
              <w:left w:val="single" w:sz="4" w:space="0" w:color="auto"/>
              <w:bottom w:val="single" w:sz="4" w:space="0" w:color="auto"/>
              <w:right w:val="single" w:sz="4" w:space="0" w:color="auto"/>
            </w:tcBorders>
            <w:vAlign w:val="center"/>
            <w:hideMark/>
          </w:tcPr>
          <w:p w14:paraId="2F8E17FD" w14:textId="77777777" w:rsidR="003F3EAF" w:rsidRPr="00533A63"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Учебно-тренировочный этап (этап спортивной специализации)</w:t>
            </w:r>
          </w:p>
        </w:tc>
        <w:tc>
          <w:tcPr>
            <w:tcW w:w="1751" w:type="dxa"/>
            <w:gridSpan w:val="2"/>
            <w:tcBorders>
              <w:top w:val="single" w:sz="4" w:space="0" w:color="auto"/>
              <w:left w:val="single" w:sz="4" w:space="0" w:color="auto"/>
              <w:bottom w:val="single" w:sz="4" w:space="0" w:color="auto"/>
              <w:right w:val="single" w:sz="4" w:space="0" w:color="auto"/>
            </w:tcBorders>
            <w:vAlign w:val="center"/>
            <w:hideMark/>
          </w:tcPr>
          <w:p w14:paraId="793B0199" w14:textId="77777777" w:rsidR="003F3EAF" w:rsidRPr="00533A63" w:rsidRDefault="003F3EAF" w:rsidP="008734ED">
            <w:pPr>
              <w:suppressAutoHyphens/>
              <w:spacing w:after="0" w:line="240" w:lineRule="auto"/>
              <w:ind w:left="-67"/>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Этап совершенствования спортивного мастерства</w:t>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14:paraId="67B94FBA" w14:textId="77777777" w:rsidR="003F3EAF" w:rsidRPr="00533A63" w:rsidRDefault="003F3EAF" w:rsidP="008734ED">
            <w:pPr>
              <w:suppressAutoHyphens/>
              <w:spacing w:after="0" w:line="240" w:lineRule="auto"/>
              <w:contextualSpacing/>
              <w:jc w:val="center"/>
              <w:rPr>
                <w:rFonts w:ascii="Times New Roman" w:eastAsia="Calibri" w:hAnsi="Times New Roman" w:cs="Times New Roman"/>
                <w:color w:val="000000"/>
                <w:sz w:val="24"/>
                <w:szCs w:val="24"/>
                <w:lang w:eastAsia="zh-CN"/>
              </w:rPr>
            </w:pPr>
            <w:r w:rsidRPr="00533A63">
              <w:rPr>
                <w:rFonts w:ascii="Times New Roman" w:eastAsia="Calibri" w:hAnsi="Times New Roman" w:cs="Times New Roman"/>
                <w:color w:val="000000"/>
                <w:sz w:val="24"/>
                <w:szCs w:val="24"/>
                <w:lang w:eastAsia="ru-RU"/>
              </w:rPr>
              <w:t>Этап высшего спортивно</w:t>
            </w:r>
            <w:r>
              <w:rPr>
                <w:rFonts w:ascii="Times New Roman" w:eastAsia="Calibri" w:hAnsi="Times New Roman" w:cs="Times New Roman"/>
                <w:color w:val="000000"/>
                <w:sz w:val="24"/>
                <w:szCs w:val="24"/>
                <w:lang w:eastAsia="ru-RU"/>
              </w:rPr>
              <w:t>-</w:t>
            </w:r>
            <w:r w:rsidRPr="00533A63">
              <w:rPr>
                <w:rFonts w:ascii="Times New Roman" w:eastAsia="Calibri" w:hAnsi="Times New Roman" w:cs="Times New Roman"/>
                <w:color w:val="000000"/>
                <w:sz w:val="24"/>
                <w:szCs w:val="24"/>
                <w:lang w:eastAsia="ru-RU"/>
              </w:rPr>
              <w:t>го мастер</w:t>
            </w:r>
            <w:r>
              <w:rPr>
                <w:rFonts w:ascii="Times New Roman" w:eastAsia="Calibri" w:hAnsi="Times New Roman" w:cs="Times New Roman"/>
                <w:color w:val="000000"/>
                <w:sz w:val="24"/>
                <w:szCs w:val="24"/>
                <w:lang w:eastAsia="ru-RU"/>
              </w:rPr>
              <w:t>-</w:t>
            </w:r>
            <w:r w:rsidRPr="00533A63">
              <w:rPr>
                <w:rFonts w:ascii="Times New Roman" w:eastAsia="Calibri" w:hAnsi="Times New Roman" w:cs="Times New Roman"/>
                <w:color w:val="000000"/>
                <w:sz w:val="24"/>
                <w:szCs w:val="24"/>
                <w:lang w:eastAsia="ru-RU"/>
              </w:rPr>
              <w:t>ства</w:t>
            </w:r>
          </w:p>
        </w:tc>
      </w:tr>
      <w:tr w:rsidR="003F3EAF" w:rsidRPr="00533A63" w14:paraId="6EFFAFA8" w14:textId="77777777" w:rsidTr="008734ED">
        <w:trPr>
          <w:trHeight w:val="1599"/>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39A7D658" w14:textId="77777777" w:rsidR="003F3EAF" w:rsidRPr="00533A63" w:rsidRDefault="003F3EAF" w:rsidP="008734ED">
            <w:pPr>
              <w:spacing w:after="0" w:line="240" w:lineRule="auto"/>
              <w:rPr>
                <w:rFonts w:ascii="Times New Roman" w:eastAsia="Calibri" w:hAnsi="Times New Roman" w:cs="Times New Roman"/>
                <w:color w:val="000000"/>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14:paraId="76D6D0CC" w14:textId="77777777" w:rsidR="003F3EAF" w:rsidRPr="00533A63" w:rsidRDefault="003F3EAF" w:rsidP="008734ED">
            <w:pPr>
              <w:spacing w:after="0" w:line="240" w:lineRule="auto"/>
              <w:rPr>
                <w:rFonts w:ascii="Times New Roman" w:eastAsia="Calibri" w:hAnsi="Times New Roman" w:cs="Times New Roman"/>
                <w:color w:val="000000"/>
                <w:sz w:val="24"/>
                <w:szCs w:val="24"/>
                <w:lang w:eastAsia="ru-RU"/>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14:paraId="2A15125B" w14:textId="77777777" w:rsidR="003F3EAF" w:rsidRPr="00533A63" w:rsidRDefault="003F3EAF" w:rsidP="008734ED">
            <w:pPr>
              <w:spacing w:after="0" w:line="240" w:lineRule="auto"/>
              <w:rPr>
                <w:rFonts w:ascii="Times New Roman" w:eastAsia="Calibri" w:hAnsi="Times New Roman" w:cs="Times New Roman"/>
                <w:color w:val="000000"/>
                <w:sz w:val="24"/>
                <w:szCs w:val="24"/>
                <w:lang w:eastAsia="ru-RU"/>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056DE46F" w14:textId="77777777" w:rsidR="003F3EAF" w:rsidRPr="00533A63" w:rsidRDefault="003F3EAF" w:rsidP="008734ED">
            <w:pPr>
              <w:spacing w:after="0" w:line="240" w:lineRule="auto"/>
              <w:rPr>
                <w:rFonts w:ascii="Times New Roman" w:eastAsia="Calibri" w:hAnsi="Times New Roman" w:cs="Times New Roman"/>
                <w:color w:val="000000"/>
                <w:sz w:val="24"/>
                <w:szCs w:val="24"/>
                <w:lang w:eastAsia="ru-RU"/>
              </w:rPr>
            </w:pPr>
          </w:p>
        </w:tc>
        <w:tc>
          <w:tcPr>
            <w:tcW w:w="439" w:type="dxa"/>
            <w:tcBorders>
              <w:top w:val="single" w:sz="4" w:space="0" w:color="auto"/>
              <w:left w:val="single" w:sz="4" w:space="0" w:color="auto"/>
              <w:bottom w:val="single" w:sz="4" w:space="0" w:color="auto"/>
              <w:right w:val="single" w:sz="4" w:space="0" w:color="auto"/>
            </w:tcBorders>
            <w:textDirection w:val="btLr"/>
            <w:vAlign w:val="center"/>
            <w:hideMark/>
          </w:tcPr>
          <w:p w14:paraId="63E132B7" w14:textId="77777777" w:rsidR="003F3EAF" w:rsidRPr="00533A63" w:rsidRDefault="003F3EAF" w:rsidP="008734ED">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количество</w:t>
            </w:r>
          </w:p>
        </w:tc>
        <w:tc>
          <w:tcPr>
            <w:tcW w:w="1167" w:type="dxa"/>
            <w:tcBorders>
              <w:top w:val="single" w:sz="4" w:space="0" w:color="auto"/>
              <w:left w:val="single" w:sz="4" w:space="0" w:color="auto"/>
              <w:bottom w:val="single" w:sz="4" w:space="0" w:color="auto"/>
              <w:right w:val="single" w:sz="4" w:space="0" w:color="auto"/>
            </w:tcBorders>
            <w:textDirection w:val="btLr"/>
            <w:vAlign w:val="center"/>
            <w:hideMark/>
          </w:tcPr>
          <w:p w14:paraId="51637FC1" w14:textId="77777777" w:rsidR="003F3EAF" w:rsidRPr="00533A63" w:rsidRDefault="003F3EAF" w:rsidP="008734ED">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срок эксплуатации (лет)</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14:paraId="7128F0D1" w14:textId="77777777" w:rsidR="003F3EAF" w:rsidRPr="00533A63" w:rsidRDefault="003F3EAF" w:rsidP="008734ED">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количество</w:t>
            </w:r>
          </w:p>
        </w:tc>
        <w:tc>
          <w:tcPr>
            <w:tcW w:w="1022" w:type="dxa"/>
            <w:tcBorders>
              <w:top w:val="single" w:sz="4" w:space="0" w:color="auto"/>
              <w:left w:val="single" w:sz="4" w:space="0" w:color="auto"/>
              <w:bottom w:val="single" w:sz="4" w:space="0" w:color="auto"/>
              <w:right w:val="single" w:sz="4" w:space="0" w:color="auto"/>
            </w:tcBorders>
            <w:textDirection w:val="btLr"/>
            <w:vAlign w:val="center"/>
            <w:hideMark/>
          </w:tcPr>
          <w:p w14:paraId="4AAB7CBC" w14:textId="77777777" w:rsidR="003F3EAF" w:rsidRPr="00533A63" w:rsidRDefault="003F3EAF" w:rsidP="008734ED">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срок эксплуатации (лет)</w:t>
            </w:r>
          </w:p>
        </w:tc>
        <w:tc>
          <w:tcPr>
            <w:tcW w:w="729" w:type="dxa"/>
            <w:tcBorders>
              <w:top w:val="single" w:sz="4" w:space="0" w:color="auto"/>
              <w:left w:val="single" w:sz="4" w:space="0" w:color="auto"/>
              <w:bottom w:val="single" w:sz="4" w:space="0" w:color="auto"/>
              <w:right w:val="single" w:sz="4" w:space="0" w:color="auto"/>
            </w:tcBorders>
            <w:textDirection w:val="btLr"/>
            <w:vAlign w:val="center"/>
            <w:hideMark/>
          </w:tcPr>
          <w:p w14:paraId="2FDD070C" w14:textId="77777777" w:rsidR="003F3EAF" w:rsidRPr="00533A63" w:rsidRDefault="003F3EAF" w:rsidP="008734ED">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количество</w:t>
            </w:r>
          </w:p>
        </w:tc>
        <w:tc>
          <w:tcPr>
            <w:tcW w:w="1022" w:type="dxa"/>
            <w:tcBorders>
              <w:top w:val="single" w:sz="4" w:space="0" w:color="auto"/>
              <w:left w:val="single" w:sz="4" w:space="0" w:color="auto"/>
              <w:bottom w:val="single" w:sz="4" w:space="0" w:color="auto"/>
              <w:right w:val="single" w:sz="4" w:space="0" w:color="auto"/>
            </w:tcBorders>
            <w:textDirection w:val="btLr"/>
            <w:vAlign w:val="center"/>
            <w:hideMark/>
          </w:tcPr>
          <w:p w14:paraId="4D642D87" w14:textId="77777777" w:rsidR="003F3EAF" w:rsidRPr="00533A63" w:rsidRDefault="003F3EAF" w:rsidP="008734ED">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срок эксплуатации (лет)</w:t>
            </w:r>
          </w:p>
        </w:tc>
        <w:tc>
          <w:tcPr>
            <w:tcW w:w="437" w:type="dxa"/>
            <w:tcBorders>
              <w:top w:val="single" w:sz="4" w:space="0" w:color="auto"/>
              <w:left w:val="single" w:sz="4" w:space="0" w:color="auto"/>
              <w:bottom w:val="single" w:sz="4" w:space="0" w:color="auto"/>
              <w:right w:val="single" w:sz="4" w:space="0" w:color="auto"/>
            </w:tcBorders>
            <w:textDirection w:val="btLr"/>
            <w:vAlign w:val="center"/>
            <w:hideMark/>
          </w:tcPr>
          <w:p w14:paraId="1733698A" w14:textId="77777777" w:rsidR="003F3EAF" w:rsidRPr="00533A63" w:rsidRDefault="003F3EAF" w:rsidP="008734ED">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количество</w:t>
            </w:r>
          </w:p>
        </w:tc>
        <w:tc>
          <w:tcPr>
            <w:tcW w:w="1001" w:type="dxa"/>
            <w:tcBorders>
              <w:top w:val="single" w:sz="4" w:space="0" w:color="auto"/>
              <w:left w:val="single" w:sz="4" w:space="0" w:color="auto"/>
              <w:bottom w:val="single" w:sz="4" w:space="0" w:color="auto"/>
              <w:right w:val="single" w:sz="4" w:space="0" w:color="auto"/>
            </w:tcBorders>
            <w:textDirection w:val="btLr"/>
            <w:vAlign w:val="center"/>
            <w:hideMark/>
          </w:tcPr>
          <w:p w14:paraId="2A649047" w14:textId="77777777" w:rsidR="003F3EAF" w:rsidRPr="00533A63" w:rsidRDefault="003F3EAF" w:rsidP="008734ED">
            <w:pPr>
              <w:suppressAutoHyphens/>
              <w:spacing w:after="0" w:line="240" w:lineRule="auto"/>
              <w:ind w:right="113"/>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срок эксплуатации (лет)</w:t>
            </w:r>
          </w:p>
        </w:tc>
      </w:tr>
      <w:tr w:rsidR="003F3EAF" w:rsidRPr="00533A63" w14:paraId="1F5626F5" w14:textId="77777777" w:rsidTr="008734ED">
        <w:trPr>
          <w:trHeight w:val="20"/>
        </w:trPr>
        <w:tc>
          <w:tcPr>
            <w:tcW w:w="10490" w:type="dxa"/>
            <w:gridSpan w:val="12"/>
            <w:tcBorders>
              <w:top w:val="single" w:sz="4" w:space="0" w:color="auto"/>
              <w:left w:val="single" w:sz="4" w:space="0" w:color="auto"/>
              <w:bottom w:val="single" w:sz="4" w:space="0" w:color="auto"/>
              <w:right w:val="single" w:sz="4" w:space="0" w:color="auto"/>
            </w:tcBorders>
            <w:vAlign w:val="center"/>
            <w:hideMark/>
          </w:tcPr>
          <w:p w14:paraId="6202C541" w14:textId="77777777" w:rsidR="003F3EAF" w:rsidRPr="0051344F" w:rsidRDefault="003F3EAF" w:rsidP="008734ED">
            <w:pPr>
              <w:tabs>
                <w:tab w:val="left" w:pos="9498"/>
                <w:tab w:val="left" w:pos="9923"/>
              </w:tabs>
              <w:suppressAutoHyphens/>
              <w:spacing w:after="0" w:line="240" w:lineRule="auto"/>
              <w:contextualSpacing/>
              <w:jc w:val="center"/>
              <w:rPr>
                <w:rFonts w:ascii="Times New Roman" w:eastAsia="Calibri" w:hAnsi="Times New Roman" w:cs="Calibri"/>
                <w:color w:val="000000"/>
                <w:sz w:val="24"/>
                <w:szCs w:val="24"/>
              </w:rPr>
            </w:pPr>
            <w:r w:rsidRPr="00533A63">
              <w:rPr>
                <w:rFonts w:ascii="Times New Roman" w:eastAsia="Calibri" w:hAnsi="Times New Roman" w:cs="Calibri"/>
                <w:bCs/>
                <w:color w:val="000000"/>
                <w:sz w:val="24"/>
                <w:szCs w:val="24"/>
              </w:rPr>
              <w:t xml:space="preserve">Для </w:t>
            </w:r>
            <w:r w:rsidRPr="00533A63">
              <w:rPr>
                <w:rFonts w:ascii="Times New Roman" w:eastAsia="Calibri" w:hAnsi="Times New Roman" w:cs="Calibri"/>
                <w:color w:val="000000"/>
                <w:sz w:val="24"/>
                <w:szCs w:val="24"/>
              </w:rPr>
              <w:t xml:space="preserve">спортивной дисциплины </w:t>
            </w:r>
            <w:r>
              <w:rPr>
                <w:rFonts w:ascii="Times New Roman" w:eastAsia="Calibri" w:hAnsi="Times New Roman" w:cs="Calibri"/>
                <w:bCs/>
                <w:color w:val="000000"/>
                <w:sz w:val="24"/>
                <w:szCs w:val="24"/>
              </w:rPr>
              <w:t>плавание (</w:t>
            </w:r>
            <w:r>
              <w:rPr>
                <w:rFonts w:ascii="Times New Roman" w:eastAsia="Calibri" w:hAnsi="Times New Roman" w:cs="Calibri"/>
                <w:bCs/>
                <w:color w:val="000000"/>
                <w:sz w:val="24"/>
                <w:szCs w:val="24"/>
                <w:lang w:val="en-US"/>
              </w:rPr>
              <w:t>I</w:t>
            </w:r>
            <w:r w:rsidRPr="0051344F">
              <w:rPr>
                <w:rFonts w:ascii="Times New Roman" w:eastAsia="Calibri" w:hAnsi="Times New Roman" w:cs="Calibri"/>
                <w:bCs/>
                <w:color w:val="000000"/>
                <w:sz w:val="24"/>
                <w:szCs w:val="24"/>
              </w:rPr>
              <w:t xml:space="preserve">, </w:t>
            </w:r>
            <w:r>
              <w:rPr>
                <w:rFonts w:ascii="Times New Roman" w:eastAsia="Calibri" w:hAnsi="Times New Roman" w:cs="Calibri"/>
                <w:bCs/>
                <w:color w:val="000000"/>
                <w:sz w:val="24"/>
                <w:szCs w:val="24"/>
                <w:lang w:val="en-US"/>
              </w:rPr>
              <w:t>II</w:t>
            </w:r>
            <w:r w:rsidRPr="0051344F">
              <w:rPr>
                <w:rFonts w:ascii="Times New Roman" w:eastAsia="Calibri" w:hAnsi="Times New Roman" w:cs="Calibri"/>
                <w:bCs/>
                <w:color w:val="000000"/>
                <w:sz w:val="24"/>
                <w:szCs w:val="24"/>
              </w:rPr>
              <w:t xml:space="preserve">, </w:t>
            </w:r>
            <w:r>
              <w:rPr>
                <w:rFonts w:ascii="Times New Roman" w:eastAsia="Calibri" w:hAnsi="Times New Roman" w:cs="Calibri"/>
                <w:bCs/>
                <w:color w:val="000000"/>
                <w:sz w:val="24"/>
                <w:szCs w:val="24"/>
                <w:lang w:val="en-US"/>
              </w:rPr>
              <w:t>III</w:t>
            </w:r>
            <w:r w:rsidRPr="0051344F">
              <w:rPr>
                <w:rFonts w:ascii="Times New Roman" w:eastAsia="Calibri" w:hAnsi="Times New Roman" w:cs="Calibri"/>
                <w:bCs/>
                <w:color w:val="000000"/>
                <w:sz w:val="24"/>
                <w:szCs w:val="24"/>
              </w:rPr>
              <w:t xml:space="preserve"> </w:t>
            </w:r>
            <w:r>
              <w:rPr>
                <w:rFonts w:ascii="Times New Roman" w:eastAsia="Calibri" w:hAnsi="Times New Roman" w:cs="Calibri"/>
                <w:bCs/>
                <w:color w:val="000000"/>
                <w:sz w:val="24"/>
                <w:szCs w:val="24"/>
              </w:rPr>
              <w:t>функциональные группы)</w:t>
            </w:r>
          </w:p>
        </w:tc>
      </w:tr>
      <w:tr w:rsidR="003F3EAF" w:rsidRPr="00533A63" w14:paraId="4AC167D0" w14:textId="77777777" w:rsidTr="008734ED">
        <w:tc>
          <w:tcPr>
            <w:tcW w:w="442" w:type="dxa"/>
            <w:tcBorders>
              <w:top w:val="single" w:sz="4" w:space="0" w:color="auto"/>
              <w:left w:val="single" w:sz="4" w:space="0" w:color="auto"/>
              <w:bottom w:val="single" w:sz="4" w:space="0" w:color="auto"/>
              <w:right w:val="single" w:sz="4" w:space="0" w:color="auto"/>
            </w:tcBorders>
            <w:vAlign w:val="center"/>
          </w:tcPr>
          <w:p w14:paraId="47213E66" w14:textId="77777777" w:rsidR="003F3EAF" w:rsidRPr="00533A63" w:rsidRDefault="003F3EAF" w:rsidP="008734ED">
            <w:pPr>
              <w:tabs>
                <w:tab w:val="left" w:pos="9498"/>
                <w:tab w:val="left" w:pos="9923"/>
              </w:tabs>
              <w:suppressAutoHyphens/>
              <w:spacing w:after="0" w:line="240" w:lineRule="auto"/>
              <w:contextualSpacing/>
              <w:rPr>
                <w:rFonts w:ascii="Times New Roman" w:eastAsia="Calibri" w:hAnsi="Times New Roman" w:cs="Calibri"/>
                <w:color w:val="000000"/>
                <w:sz w:val="24"/>
                <w:szCs w:val="24"/>
              </w:rPr>
            </w:pPr>
            <w:r>
              <w:rPr>
                <w:rFonts w:ascii="Times New Roman" w:eastAsia="Calibri" w:hAnsi="Times New Roman" w:cs="Calibri"/>
                <w:color w:val="000000"/>
                <w:sz w:val="24"/>
                <w:szCs w:val="24"/>
              </w:rPr>
              <w:t>1.</w:t>
            </w:r>
          </w:p>
        </w:tc>
        <w:tc>
          <w:tcPr>
            <w:tcW w:w="1897" w:type="dxa"/>
            <w:tcBorders>
              <w:top w:val="single" w:sz="4" w:space="0" w:color="auto"/>
              <w:left w:val="single" w:sz="4" w:space="0" w:color="auto"/>
              <w:bottom w:val="single" w:sz="4" w:space="0" w:color="auto"/>
              <w:right w:val="single" w:sz="4" w:space="0" w:color="auto"/>
            </w:tcBorders>
            <w:vAlign w:val="center"/>
          </w:tcPr>
          <w:p w14:paraId="6163AE23" w14:textId="77777777" w:rsidR="003F3EAF" w:rsidRPr="00533A63"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Костюм (комбинезон) для плавания</w:t>
            </w:r>
          </w:p>
        </w:tc>
        <w:tc>
          <w:tcPr>
            <w:tcW w:w="730" w:type="dxa"/>
            <w:tcBorders>
              <w:top w:val="single" w:sz="4" w:space="0" w:color="auto"/>
              <w:left w:val="single" w:sz="4" w:space="0" w:color="auto"/>
              <w:bottom w:val="single" w:sz="4" w:space="0" w:color="auto"/>
              <w:right w:val="single" w:sz="4" w:space="0" w:color="auto"/>
            </w:tcBorders>
            <w:vAlign w:val="center"/>
          </w:tcPr>
          <w:p w14:paraId="481C61CF"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875" w:type="dxa"/>
            <w:tcBorders>
              <w:top w:val="single" w:sz="4" w:space="0" w:color="auto"/>
              <w:left w:val="single" w:sz="4" w:space="0" w:color="auto"/>
              <w:bottom w:val="single" w:sz="4" w:space="0" w:color="auto"/>
              <w:right w:val="single" w:sz="4" w:space="0" w:color="auto"/>
            </w:tcBorders>
            <w:vAlign w:val="center"/>
            <w:hideMark/>
          </w:tcPr>
          <w:p w14:paraId="03E12E06"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39" w:type="dxa"/>
            <w:tcBorders>
              <w:top w:val="single" w:sz="4" w:space="0" w:color="auto"/>
              <w:left w:val="single" w:sz="4" w:space="0" w:color="auto"/>
              <w:bottom w:val="single" w:sz="4" w:space="0" w:color="auto"/>
              <w:right w:val="single" w:sz="4" w:space="0" w:color="auto"/>
            </w:tcBorders>
            <w:vAlign w:val="center"/>
          </w:tcPr>
          <w:p w14:paraId="70AF5E44"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167" w:type="dxa"/>
            <w:tcBorders>
              <w:top w:val="single" w:sz="4" w:space="0" w:color="auto"/>
              <w:left w:val="single" w:sz="4" w:space="0" w:color="auto"/>
              <w:bottom w:val="single" w:sz="4" w:space="0" w:color="auto"/>
              <w:right w:val="single" w:sz="4" w:space="0" w:color="auto"/>
            </w:tcBorders>
            <w:vAlign w:val="center"/>
          </w:tcPr>
          <w:p w14:paraId="12C0387D"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29" w:type="dxa"/>
            <w:tcBorders>
              <w:top w:val="single" w:sz="4" w:space="0" w:color="auto"/>
              <w:left w:val="single" w:sz="4" w:space="0" w:color="auto"/>
              <w:bottom w:val="single" w:sz="4" w:space="0" w:color="auto"/>
              <w:right w:val="single" w:sz="4" w:space="0" w:color="auto"/>
            </w:tcBorders>
            <w:vAlign w:val="center"/>
          </w:tcPr>
          <w:p w14:paraId="7343C888"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022" w:type="dxa"/>
            <w:tcBorders>
              <w:top w:val="single" w:sz="4" w:space="0" w:color="auto"/>
              <w:left w:val="single" w:sz="4" w:space="0" w:color="auto"/>
              <w:bottom w:val="single" w:sz="4" w:space="0" w:color="auto"/>
              <w:right w:val="single" w:sz="4" w:space="0" w:color="auto"/>
            </w:tcBorders>
            <w:vAlign w:val="center"/>
          </w:tcPr>
          <w:p w14:paraId="0A71014C"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29" w:type="dxa"/>
            <w:tcBorders>
              <w:top w:val="single" w:sz="4" w:space="0" w:color="auto"/>
              <w:left w:val="single" w:sz="4" w:space="0" w:color="auto"/>
              <w:bottom w:val="single" w:sz="4" w:space="0" w:color="auto"/>
              <w:right w:val="single" w:sz="4" w:space="0" w:color="auto"/>
            </w:tcBorders>
            <w:vAlign w:val="center"/>
          </w:tcPr>
          <w:p w14:paraId="2C4B65B3"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63895A7E"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37" w:type="dxa"/>
            <w:tcBorders>
              <w:top w:val="single" w:sz="4" w:space="0" w:color="auto"/>
              <w:left w:val="single" w:sz="4" w:space="0" w:color="auto"/>
              <w:bottom w:val="single" w:sz="4" w:space="0" w:color="auto"/>
              <w:right w:val="single" w:sz="4" w:space="0" w:color="auto"/>
            </w:tcBorders>
            <w:vAlign w:val="center"/>
          </w:tcPr>
          <w:p w14:paraId="27618524"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1001" w:type="dxa"/>
            <w:tcBorders>
              <w:top w:val="single" w:sz="4" w:space="0" w:color="auto"/>
              <w:left w:val="single" w:sz="4" w:space="0" w:color="auto"/>
              <w:bottom w:val="single" w:sz="4" w:space="0" w:color="auto"/>
              <w:right w:val="single" w:sz="4" w:space="0" w:color="auto"/>
            </w:tcBorders>
            <w:vAlign w:val="center"/>
          </w:tcPr>
          <w:p w14:paraId="633D8919"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2D866915" w14:textId="77777777" w:rsidTr="008734ED">
        <w:tc>
          <w:tcPr>
            <w:tcW w:w="442" w:type="dxa"/>
            <w:tcBorders>
              <w:top w:val="single" w:sz="4" w:space="0" w:color="auto"/>
              <w:left w:val="single" w:sz="4" w:space="0" w:color="auto"/>
              <w:bottom w:val="single" w:sz="4" w:space="0" w:color="auto"/>
              <w:right w:val="single" w:sz="4" w:space="0" w:color="auto"/>
            </w:tcBorders>
            <w:vAlign w:val="center"/>
          </w:tcPr>
          <w:p w14:paraId="78B86755"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Calibri"/>
                <w:color w:val="000000"/>
                <w:sz w:val="24"/>
                <w:szCs w:val="24"/>
              </w:rPr>
            </w:pPr>
            <w:r>
              <w:rPr>
                <w:rFonts w:ascii="Times New Roman" w:eastAsia="Calibri" w:hAnsi="Times New Roman" w:cs="Calibri"/>
                <w:color w:val="000000"/>
                <w:sz w:val="24"/>
                <w:szCs w:val="24"/>
              </w:rPr>
              <w:t>2.</w:t>
            </w:r>
          </w:p>
        </w:tc>
        <w:tc>
          <w:tcPr>
            <w:tcW w:w="1897" w:type="dxa"/>
            <w:tcBorders>
              <w:top w:val="single" w:sz="4" w:space="0" w:color="auto"/>
              <w:left w:val="single" w:sz="4" w:space="0" w:color="auto"/>
              <w:bottom w:val="single" w:sz="4" w:space="0" w:color="auto"/>
              <w:right w:val="single" w:sz="4" w:space="0" w:color="auto"/>
            </w:tcBorders>
            <w:vAlign w:val="center"/>
          </w:tcPr>
          <w:p w14:paraId="556120BD"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Костюм спортивный парадный</w:t>
            </w:r>
          </w:p>
        </w:tc>
        <w:tc>
          <w:tcPr>
            <w:tcW w:w="730" w:type="dxa"/>
            <w:tcBorders>
              <w:top w:val="single" w:sz="4" w:space="0" w:color="auto"/>
              <w:left w:val="single" w:sz="4" w:space="0" w:color="auto"/>
              <w:bottom w:val="single" w:sz="4" w:space="0" w:color="auto"/>
              <w:right w:val="single" w:sz="4" w:space="0" w:color="auto"/>
            </w:tcBorders>
            <w:vAlign w:val="center"/>
          </w:tcPr>
          <w:p w14:paraId="0A31CC0E"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875" w:type="dxa"/>
            <w:tcBorders>
              <w:top w:val="single" w:sz="4" w:space="0" w:color="auto"/>
              <w:left w:val="single" w:sz="4" w:space="0" w:color="auto"/>
              <w:bottom w:val="single" w:sz="4" w:space="0" w:color="auto"/>
              <w:right w:val="single" w:sz="4" w:space="0" w:color="auto"/>
            </w:tcBorders>
            <w:vAlign w:val="center"/>
          </w:tcPr>
          <w:p w14:paraId="336DDCF3"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39" w:type="dxa"/>
            <w:tcBorders>
              <w:top w:val="single" w:sz="4" w:space="0" w:color="auto"/>
              <w:left w:val="single" w:sz="4" w:space="0" w:color="auto"/>
              <w:bottom w:val="single" w:sz="4" w:space="0" w:color="auto"/>
              <w:right w:val="single" w:sz="4" w:space="0" w:color="auto"/>
            </w:tcBorders>
            <w:vAlign w:val="center"/>
          </w:tcPr>
          <w:p w14:paraId="18C22208"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167" w:type="dxa"/>
            <w:tcBorders>
              <w:top w:val="single" w:sz="4" w:space="0" w:color="auto"/>
              <w:left w:val="single" w:sz="4" w:space="0" w:color="auto"/>
              <w:bottom w:val="single" w:sz="4" w:space="0" w:color="auto"/>
              <w:right w:val="single" w:sz="4" w:space="0" w:color="auto"/>
            </w:tcBorders>
            <w:vAlign w:val="center"/>
          </w:tcPr>
          <w:p w14:paraId="6AA058E2"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29" w:type="dxa"/>
            <w:tcBorders>
              <w:top w:val="single" w:sz="4" w:space="0" w:color="auto"/>
              <w:left w:val="single" w:sz="4" w:space="0" w:color="auto"/>
              <w:bottom w:val="single" w:sz="4" w:space="0" w:color="auto"/>
              <w:right w:val="single" w:sz="4" w:space="0" w:color="auto"/>
            </w:tcBorders>
            <w:vAlign w:val="center"/>
          </w:tcPr>
          <w:p w14:paraId="247EB6FC"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022" w:type="dxa"/>
            <w:tcBorders>
              <w:top w:val="single" w:sz="4" w:space="0" w:color="auto"/>
              <w:left w:val="single" w:sz="4" w:space="0" w:color="auto"/>
              <w:bottom w:val="single" w:sz="4" w:space="0" w:color="auto"/>
              <w:right w:val="single" w:sz="4" w:space="0" w:color="auto"/>
            </w:tcBorders>
            <w:vAlign w:val="center"/>
          </w:tcPr>
          <w:p w14:paraId="2C3EB611"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29" w:type="dxa"/>
            <w:tcBorders>
              <w:top w:val="single" w:sz="4" w:space="0" w:color="auto"/>
              <w:left w:val="single" w:sz="4" w:space="0" w:color="auto"/>
              <w:bottom w:val="single" w:sz="4" w:space="0" w:color="auto"/>
              <w:right w:val="single" w:sz="4" w:space="0" w:color="auto"/>
            </w:tcBorders>
            <w:vAlign w:val="center"/>
          </w:tcPr>
          <w:p w14:paraId="7CDB7FD1"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0BC3665F"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437" w:type="dxa"/>
            <w:tcBorders>
              <w:top w:val="single" w:sz="4" w:space="0" w:color="auto"/>
              <w:left w:val="single" w:sz="4" w:space="0" w:color="auto"/>
              <w:bottom w:val="single" w:sz="4" w:space="0" w:color="auto"/>
              <w:right w:val="single" w:sz="4" w:space="0" w:color="auto"/>
            </w:tcBorders>
            <w:vAlign w:val="center"/>
          </w:tcPr>
          <w:p w14:paraId="623AFE49"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01" w:type="dxa"/>
            <w:tcBorders>
              <w:top w:val="single" w:sz="4" w:space="0" w:color="auto"/>
              <w:left w:val="single" w:sz="4" w:space="0" w:color="auto"/>
              <w:bottom w:val="single" w:sz="4" w:space="0" w:color="auto"/>
              <w:right w:val="single" w:sz="4" w:space="0" w:color="auto"/>
            </w:tcBorders>
            <w:vAlign w:val="center"/>
          </w:tcPr>
          <w:p w14:paraId="0C3A2411"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608AC4DF" w14:textId="77777777" w:rsidTr="008734ED">
        <w:tc>
          <w:tcPr>
            <w:tcW w:w="442" w:type="dxa"/>
            <w:tcBorders>
              <w:top w:val="single" w:sz="4" w:space="0" w:color="auto"/>
              <w:left w:val="single" w:sz="4" w:space="0" w:color="auto"/>
              <w:bottom w:val="single" w:sz="4" w:space="0" w:color="auto"/>
              <w:right w:val="single" w:sz="4" w:space="0" w:color="auto"/>
            </w:tcBorders>
            <w:vAlign w:val="center"/>
          </w:tcPr>
          <w:p w14:paraId="187A1A5B"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Calibri"/>
                <w:color w:val="000000"/>
                <w:sz w:val="24"/>
                <w:szCs w:val="24"/>
              </w:rPr>
            </w:pPr>
            <w:r>
              <w:rPr>
                <w:rFonts w:ascii="Times New Roman" w:eastAsia="Calibri" w:hAnsi="Times New Roman" w:cs="Calibri"/>
                <w:color w:val="000000"/>
                <w:sz w:val="24"/>
                <w:szCs w:val="24"/>
              </w:rPr>
              <w:t xml:space="preserve">3. </w:t>
            </w:r>
          </w:p>
        </w:tc>
        <w:tc>
          <w:tcPr>
            <w:tcW w:w="1897" w:type="dxa"/>
            <w:tcBorders>
              <w:top w:val="single" w:sz="4" w:space="0" w:color="auto"/>
              <w:left w:val="single" w:sz="4" w:space="0" w:color="auto"/>
              <w:bottom w:val="single" w:sz="4" w:space="0" w:color="auto"/>
              <w:right w:val="single" w:sz="4" w:space="0" w:color="auto"/>
            </w:tcBorders>
            <w:vAlign w:val="center"/>
          </w:tcPr>
          <w:p w14:paraId="1F51D2BA"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Костюм спортивный тренировочный</w:t>
            </w:r>
          </w:p>
        </w:tc>
        <w:tc>
          <w:tcPr>
            <w:tcW w:w="730" w:type="dxa"/>
            <w:tcBorders>
              <w:top w:val="single" w:sz="4" w:space="0" w:color="auto"/>
              <w:left w:val="single" w:sz="4" w:space="0" w:color="auto"/>
              <w:bottom w:val="single" w:sz="4" w:space="0" w:color="auto"/>
              <w:right w:val="single" w:sz="4" w:space="0" w:color="auto"/>
            </w:tcBorders>
            <w:vAlign w:val="center"/>
          </w:tcPr>
          <w:p w14:paraId="210DEFDB"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875" w:type="dxa"/>
            <w:tcBorders>
              <w:top w:val="single" w:sz="4" w:space="0" w:color="auto"/>
              <w:left w:val="single" w:sz="4" w:space="0" w:color="auto"/>
              <w:bottom w:val="single" w:sz="4" w:space="0" w:color="auto"/>
              <w:right w:val="single" w:sz="4" w:space="0" w:color="auto"/>
            </w:tcBorders>
            <w:vAlign w:val="center"/>
          </w:tcPr>
          <w:p w14:paraId="2EB76692"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39" w:type="dxa"/>
            <w:tcBorders>
              <w:top w:val="single" w:sz="4" w:space="0" w:color="auto"/>
              <w:left w:val="single" w:sz="4" w:space="0" w:color="auto"/>
              <w:bottom w:val="single" w:sz="4" w:space="0" w:color="auto"/>
              <w:right w:val="single" w:sz="4" w:space="0" w:color="auto"/>
            </w:tcBorders>
            <w:vAlign w:val="center"/>
          </w:tcPr>
          <w:p w14:paraId="4CE6C9DA"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167" w:type="dxa"/>
            <w:tcBorders>
              <w:top w:val="single" w:sz="4" w:space="0" w:color="auto"/>
              <w:left w:val="single" w:sz="4" w:space="0" w:color="auto"/>
              <w:bottom w:val="single" w:sz="4" w:space="0" w:color="auto"/>
              <w:right w:val="single" w:sz="4" w:space="0" w:color="auto"/>
            </w:tcBorders>
            <w:vAlign w:val="center"/>
          </w:tcPr>
          <w:p w14:paraId="4CDA8FBA"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29" w:type="dxa"/>
            <w:tcBorders>
              <w:top w:val="single" w:sz="4" w:space="0" w:color="auto"/>
              <w:left w:val="single" w:sz="4" w:space="0" w:color="auto"/>
              <w:bottom w:val="single" w:sz="4" w:space="0" w:color="auto"/>
              <w:right w:val="single" w:sz="4" w:space="0" w:color="auto"/>
            </w:tcBorders>
            <w:vAlign w:val="center"/>
          </w:tcPr>
          <w:p w14:paraId="77C8C31C"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6BF202A1"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729" w:type="dxa"/>
            <w:tcBorders>
              <w:top w:val="single" w:sz="4" w:space="0" w:color="auto"/>
              <w:left w:val="single" w:sz="4" w:space="0" w:color="auto"/>
              <w:bottom w:val="single" w:sz="4" w:space="0" w:color="auto"/>
              <w:right w:val="single" w:sz="4" w:space="0" w:color="auto"/>
            </w:tcBorders>
            <w:vAlign w:val="center"/>
          </w:tcPr>
          <w:p w14:paraId="3E5BC543"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61AB6F08"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37" w:type="dxa"/>
            <w:tcBorders>
              <w:top w:val="single" w:sz="4" w:space="0" w:color="auto"/>
              <w:left w:val="single" w:sz="4" w:space="0" w:color="auto"/>
              <w:bottom w:val="single" w:sz="4" w:space="0" w:color="auto"/>
              <w:right w:val="single" w:sz="4" w:space="0" w:color="auto"/>
            </w:tcBorders>
            <w:vAlign w:val="center"/>
          </w:tcPr>
          <w:p w14:paraId="08CF81FE"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01" w:type="dxa"/>
            <w:tcBorders>
              <w:top w:val="single" w:sz="4" w:space="0" w:color="auto"/>
              <w:left w:val="single" w:sz="4" w:space="0" w:color="auto"/>
              <w:bottom w:val="single" w:sz="4" w:space="0" w:color="auto"/>
              <w:right w:val="single" w:sz="4" w:space="0" w:color="auto"/>
            </w:tcBorders>
            <w:vAlign w:val="center"/>
          </w:tcPr>
          <w:p w14:paraId="1BBA98F6"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7400BA44" w14:textId="77777777" w:rsidTr="008734ED">
        <w:tc>
          <w:tcPr>
            <w:tcW w:w="442" w:type="dxa"/>
            <w:tcBorders>
              <w:top w:val="single" w:sz="4" w:space="0" w:color="auto"/>
              <w:left w:val="single" w:sz="4" w:space="0" w:color="auto"/>
              <w:bottom w:val="single" w:sz="4" w:space="0" w:color="auto"/>
              <w:right w:val="single" w:sz="4" w:space="0" w:color="auto"/>
            </w:tcBorders>
            <w:vAlign w:val="center"/>
          </w:tcPr>
          <w:p w14:paraId="46AF7EFF"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Calibri"/>
                <w:color w:val="000000"/>
                <w:sz w:val="24"/>
                <w:szCs w:val="24"/>
              </w:rPr>
            </w:pPr>
            <w:r>
              <w:rPr>
                <w:rFonts w:ascii="Times New Roman" w:eastAsia="Calibri" w:hAnsi="Times New Roman" w:cs="Calibri"/>
                <w:color w:val="000000"/>
                <w:sz w:val="24"/>
                <w:szCs w:val="24"/>
              </w:rPr>
              <w:t>4.</w:t>
            </w:r>
          </w:p>
        </w:tc>
        <w:tc>
          <w:tcPr>
            <w:tcW w:w="1897" w:type="dxa"/>
            <w:tcBorders>
              <w:top w:val="single" w:sz="4" w:space="0" w:color="auto"/>
              <w:left w:val="single" w:sz="4" w:space="0" w:color="auto"/>
              <w:bottom w:val="single" w:sz="4" w:space="0" w:color="auto"/>
              <w:right w:val="single" w:sz="4" w:space="0" w:color="auto"/>
            </w:tcBorders>
            <w:vAlign w:val="center"/>
          </w:tcPr>
          <w:p w14:paraId="55A7CA43"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Кроссовки</w:t>
            </w:r>
          </w:p>
        </w:tc>
        <w:tc>
          <w:tcPr>
            <w:tcW w:w="730" w:type="dxa"/>
            <w:tcBorders>
              <w:top w:val="single" w:sz="4" w:space="0" w:color="auto"/>
              <w:left w:val="single" w:sz="4" w:space="0" w:color="auto"/>
              <w:bottom w:val="single" w:sz="4" w:space="0" w:color="auto"/>
              <w:right w:val="single" w:sz="4" w:space="0" w:color="auto"/>
            </w:tcBorders>
            <w:vAlign w:val="center"/>
          </w:tcPr>
          <w:p w14:paraId="21074D13"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пар</w:t>
            </w:r>
          </w:p>
        </w:tc>
        <w:tc>
          <w:tcPr>
            <w:tcW w:w="875" w:type="dxa"/>
            <w:tcBorders>
              <w:top w:val="single" w:sz="4" w:space="0" w:color="auto"/>
              <w:left w:val="single" w:sz="4" w:space="0" w:color="auto"/>
              <w:bottom w:val="single" w:sz="4" w:space="0" w:color="auto"/>
              <w:right w:val="single" w:sz="4" w:space="0" w:color="auto"/>
            </w:tcBorders>
            <w:vAlign w:val="center"/>
          </w:tcPr>
          <w:p w14:paraId="3024987C"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39" w:type="dxa"/>
            <w:tcBorders>
              <w:top w:val="single" w:sz="4" w:space="0" w:color="auto"/>
              <w:left w:val="single" w:sz="4" w:space="0" w:color="auto"/>
              <w:bottom w:val="single" w:sz="4" w:space="0" w:color="auto"/>
              <w:right w:val="single" w:sz="4" w:space="0" w:color="auto"/>
            </w:tcBorders>
            <w:vAlign w:val="center"/>
          </w:tcPr>
          <w:p w14:paraId="06FAAAF0"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167" w:type="dxa"/>
            <w:tcBorders>
              <w:top w:val="single" w:sz="4" w:space="0" w:color="auto"/>
              <w:left w:val="single" w:sz="4" w:space="0" w:color="auto"/>
              <w:bottom w:val="single" w:sz="4" w:space="0" w:color="auto"/>
              <w:right w:val="single" w:sz="4" w:space="0" w:color="auto"/>
            </w:tcBorders>
            <w:vAlign w:val="center"/>
          </w:tcPr>
          <w:p w14:paraId="597C5D27"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29" w:type="dxa"/>
            <w:tcBorders>
              <w:top w:val="single" w:sz="4" w:space="0" w:color="auto"/>
              <w:left w:val="single" w:sz="4" w:space="0" w:color="auto"/>
              <w:bottom w:val="single" w:sz="4" w:space="0" w:color="auto"/>
              <w:right w:val="single" w:sz="4" w:space="0" w:color="auto"/>
            </w:tcBorders>
            <w:vAlign w:val="center"/>
          </w:tcPr>
          <w:p w14:paraId="130E8234"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2EA5C0FC"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729" w:type="dxa"/>
            <w:tcBorders>
              <w:top w:val="single" w:sz="4" w:space="0" w:color="auto"/>
              <w:left w:val="single" w:sz="4" w:space="0" w:color="auto"/>
              <w:bottom w:val="single" w:sz="4" w:space="0" w:color="auto"/>
              <w:right w:val="single" w:sz="4" w:space="0" w:color="auto"/>
            </w:tcBorders>
            <w:vAlign w:val="center"/>
          </w:tcPr>
          <w:p w14:paraId="27E950F3"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3CD3461B"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37" w:type="dxa"/>
            <w:tcBorders>
              <w:top w:val="single" w:sz="4" w:space="0" w:color="auto"/>
              <w:left w:val="single" w:sz="4" w:space="0" w:color="auto"/>
              <w:bottom w:val="single" w:sz="4" w:space="0" w:color="auto"/>
              <w:right w:val="single" w:sz="4" w:space="0" w:color="auto"/>
            </w:tcBorders>
            <w:vAlign w:val="center"/>
          </w:tcPr>
          <w:p w14:paraId="10354CC2"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1001" w:type="dxa"/>
            <w:tcBorders>
              <w:top w:val="single" w:sz="4" w:space="0" w:color="auto"/>
              <w:left w:val="single" w:sz="4" w:space="0" w:color="auto"/>
              <w:bottom w:val="single" w:sz="4" w:space="0" w:color="auto"/>
              <w:right w:val="single" w:sz="4" w:space="0" w:color="auto"/>
            </w:tcBorders>
            <w:vAlign w:val="center"/>
          </w:tcPr>
          <w:p w14:paraId="67CE64DF"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68BD894D" w14:textId="77777777" w:rsidTr="008734ED">
        <w:tc>
          <w:tcPr>
            <w:tcW w:w="442" w:type="dxa"/>
            <w:tcBorders>
              <w:top w:val="single" w:sz="4" w:space="0" w:color="auto"/>
              <w:left w:val="single" w:sz="4" w:space="0" w:color="auto"/>
              <w:bottom w:val="single" w:sz="4" w:space="0" w:color="auto"/>
              <w:right w:val="single" w:sz="4" w:space="0" w:color="auto"/>
            </w:tcBorders>
            <w:vAlign w:val="center"/>
          </w:tcPr>
          <w:p w14:paraId="5AF6BB30"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Calibri"/>
                <w:color w:val="000000"/>
                <w:sz w:val="24"/>
                <w:szCs w:val="24"/>
              </w:rPr>
            </w:pPr>
            <w:r>
              <w:rPr>
                <w:rFonts w:ascii="Times New Roman" w:eastAsia="Calibri" w:hAnsi="Times New Roman" w:cs="Calibri"/>
                <w:color w:val="000000"/>
                <w:sz w:val="24"/>
                <w:szCs w:val="24"/>
              </w:rPr>
              <w:t>5.</w:t>
            </w:r>
          </w:p>
        </w:tc>
        <w:tc>
          <w:tcPr>
            <w:tcW w:w="1897" w:type="dxa"/>
            <w:tcBorders>
              <w:top w:val="single" w:sz="4" w:space="0" w:color="auto"/>
              <w:left w:val="single" w:sz="4" w:space="0" w:color="auto"/>
              <w:bottom w:val="single" w:sz="4" w:space="0" w:color="auto"/>
              <w:right w:val="single" w:sz="4" w:space="0" w:color="auto"/>
            </w:tcBorders>
            <w:vAlign w:val="center"/>
          </w:tcPr>
          <w:p w14:paraId="4677FD46"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Купальник (женский)</w:t>
            </w:r>
          </w:p>
        </w:tc>
        <w:tc>
          <w:tcPr>
            <w:tcW w:w="730" w:type="dxa"/>
            <w:tcBorders>
              <w:top w:val="single" w:sz="4" w:space="0" w:color="auto"/>
              <w:left w:val="single" w:sz="4" w:space="0" w:color="auto"/>
              <w:bottom w:val="single" w:sz="4" w:space="0" w:color="auto"/>
              <w:right w:val="single" w:sz="4" w:space="0" w:color="auto"/>
            </w:tcBorders>
            <w:vAlign w:val="center"/>
          </w:tcPr>
          <w:p w14:paraId="043C424C"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875" w:type="dxa"/>
            <w:tcBorders>
              <w:top w:val="single" w:sz="4" w:space="0" w:color="auto"/>
              <w:left w:val="single" w:sz="4" w:space="0" w:color="auto"/>
              <w:bottom w:val="single" w:sz="4" w:space="0" w:color="auto"/>
              <w:right w:val="single" w:sz="4" w:space="0" w:color="auto"/>
            </w:tcBorders>
            <w:vAlign w:val="center"/>
          </w:tcPr>
          <w:p w14:paraId="16C80540"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39" w:type="dxa"/>
            <w:tcBorders>
              <w:top w:val="single" w:sz="4" w:space="0" w:color="auto"/>
              <w:left w:val="single" w:sz="4" w:space="0" w:color="auto"/>
              <w:bottom w:val="single" w:sz="4" w:space="0" w:color="auto"/>
              <w:right w:val="single" w:sz="4" w:space="0" w:color="auto"/>
            </w:tcBorders>
            <w:vAlign w:val="center"/>
          </w:tcPr>
          <w:p w14:paraId="127E1F1A"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167" w:type="dxa"/>
            <w:tcBorders>
              <w:top w:val="single" w:sz="4" w:space="0" w:color="auto"/>
              <w:left w:val="single" w:sz="4" w:space="0" w:color="auto"/>
              <w:bottom w:val="single" w:sz="4" w:space="0" w:color="auto"/>
              <w:right w:val="single" w:sz="4" w:space="0" w:color="auto"/>
            </w:tcBorders>
            <w:vAlign w:val="center"/>
          </w:tcPr>
          <w:p w14:paraId="0B7BDA6D"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729" w:type="dxa"/>
            <w:tcBorders>
              <w:top w:val="single" w:sz="4" w:space="0" w:color="auto"/>
              <w:left w:val="single" w:sz="4" w:space="0" w:color="auto"/>
              <w:bottom w:val="single" w:sz="4" w:space="0" w:color="auto"/>
              <w:right w:val="single" w:sz="4" w:space="0" w:color="auto"/>
            </w:tcBorders>
            <w:vAlign w:val="center"/>
          </w:tcPr>
          <w:p w14:paraId="297740FF"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1022" w:type="dxa"/>
            <w:tcBorders>
              <w:top w:val="single" w:sz="4" w:space="0" w:color="auto"/>
              <w:left w:val="single" w:sz="4" w:space="0" w:color="auto"/>
              <w:bottom w:val="single" w:sz="4" w:space="0" w:color="auto"/>
              <w:right w:val="single" w:sz="4" w:space="0" w:color="auto"/>
            </w:tcBorders>
            <w:vAlign w:val="center"/>
          </w:tcPr>
          <w:p w14:paraId="5F052F5B"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729" w:type="dxa"/>
            <w:tcBorders>
              <w:top w:val="single" w:sz="4" w:space="0" w:color="auto"/>
              <w:left w:val="single" w:sz="4" w:space="0" w:color="auto"/>
              <w:bottom w:val="single" w:sz="4" w:space="0" w:color="auto"/>
              <w:right w:val="single" w:sz="4" w:space="0" w:color="auto"/>
            </w:tcBorders>
            <w:vAlign w:val="center"/>
          </w:tcPr>
          <w:p w14:paraId="64F6A327"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1022" w:type="dxa"/>
            <w:tcBorders>
              <w:top w:val="single" w:sz="4" w:space="0" w:color="auto"/>
              <w:left w:val="single" w:sz="4" w:space="0" w:color="auto"/>
              <w:bottom w:val="single" w:sz="4" w:space="0" w:color="auto"/>
              <w:right w:val="single" w:sz="4" w:space="0" w:color="auto"/>
            </w:tcBorders>
            <w:vAlign w:val="center"/>
          </w:tcPr>
          <w:p w14:paraId="64DDFAFD"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37" w:type="dxa"/>
            <w:tcBorders>
              <w:top w:val="single" w:sz="4" w:space="0" w:color="auto"/>
              <w:left w:val="single" w:sz="4" w:space="0" w:color="auto"/>
              <w:bottom w:val="single" w:sz="4" w:space="0" w:color="auto"/>
              <w:right w:val="single" w:sz="4" w:space="0" w:color="auto"/>
            </w:tcBorders>
            <w:vAlign w:val="center"/>
          </w:tcPr>
          <w:p w14:paraId="32F2A45C"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p>
        </w:tc>
        <w:tc>
          <w:tcPr>
            <w:tcW w:w="1001" w:type="dxa"/>
            <w:tcBorders>
              <w:top w:val="single" w:sz="4" w:space="0" w:color="auto"/>
              <w:left w:val="single" w:sz="4" w:space="0" w:color="auto"/>
              <w:bottom w:val="single" w:sz="4" w:space="0" w:color="auto"/>
              <w:right w:val="single" w:sz="4" w:space="0" w:color="auto"/>
            </w:tcBorders>
            <w:vAlign w:val="center"/>
          </w:tcPr>
          <w:p w14:paraId="21983F35"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5F82DDE3" w14:textId="77777777" w:rsidTr="008734ED">
        <w:tc>
          <w:tcPr>
            <w:tcW w:w="442" w:type="dxa"/>
            <w:tcBorders>
              <w:top w:val="single" w:sz="4" w:space="0" w:color="auto"/>
              <w:left w:val="single" w:sz="4" w:space="0" w:color="auto"/>
              <w:bottom w:val="single" w:sz="4" w:space="0" w:color="auto"/>
              <w:right w:val="single" w:sz="4" w:space="0" w:color="auto"/>
            </w:tcBorders>
            <w:vAlign w:val="center"/>
          </w:tcPr>
          <w:p w14:paraId="4A493FE4"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Calibri"/>
                <w:color w:val="000000"/>
                <w:sz w:val="24"/>
                <w:szCs w:val="24"/>
              </w:rPr>
            </w:pPr>
            <w:r>
              <w:rPr>
                <w:rFonts w:ascii="Times New Roman" w:eastAsia="Calibri" w:hAnsi="Times New Roman" w:cs="Calibri"/>
                <w:color w:val="000000"/>
                <w:sz w:val="24"/>
                <w:szCs w:val="24"/>
              </w:rPr>
              <w:t>6.</w:t>
            </w:r>
          </w:p>
        </w:tc>
        <w:tc>
          <w:tcPr>
            <w:tcW w:w="1897" w:type="dxa"/>
            <w:tcBorders>
              <w:top w:val="single" w:sz="4" w:space="0" w:color="auto"/>
              <w:left w:val="single" w:sz="4" w:space="0" w:color="auto"/>
              <w:bottom w:val="single" w:sz="4" w:space="0" w:color="auto"/>
              <w:right w:val="single" w:sz="4" w:space="0" w:color="auto"/>
            </w:tcBorders>
            <w:vAlign w:val="center"/>
          </w:tcPr>
          <w:p w14:paraId="7724DD66"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Носки</w:t>
            </w:r>
          </w:p>
        </w:tc>
        <w:tc>
          <w:tcPr>
            <w:tcW w:w="730" w:type="dxa"/>
            <w:tcBorders>
              <w:top w:val="single" w:sz="4" w:space="0" w:color="auto"/>
              <w:left w:val="single" w:sz="4" w:space="0" w:color="auto"/>
              <w:bottom w:val="single" w:sz="4" w:space="0" w:color="auto"/>
              <w:right w:val="single" w:sz="4" w:space="0" w:color="auto"/>
            </w:tcBorders>
            <w:vAlign w:val="center"/>
          </w:tcPr>
          <w:p w14:paraId="5C4E8E82"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пар</w:t>
            </w:r>
          </w:p>
        </w:tc>
        <w:tc>
          <w:tcPr>
            <w:tcW w:w="875" w:type="dxa"/>
            <w:tcBorders>
              <w:top w:val="single" w:sz="4" w:space="0" w:color="auto"/>
              <w:left w:val="single" w:sz="4" w:space="0" w:color="auto"/>
              <w:bottom w:val="single" w:sz="4" w:space="0" w:color="auto"/>
              <w:right w:val="single" w:sz="4" w:space="0" w:color="auto"/>
            </w:tcBorders>
            <w:vAlign w:val="center"/>
          </w:tcPr>
          <w:p w14:paraId="4CBE0630"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39" w:type="dxa"/>
            <w:tcBorders>
              <w:top w:val="single" w:sz="4" w:space="0" w:color="auto"/>
              <w:left w:val="single" w:sz="4" w:space="0" w:color="auto"/>
              <w:bottom w:val="single" w:sz="4" w:space="0" w:color="auto"/>
              <w:right w:val="single" w:sz="4" w:space="0" w:color="auto"/>
            </w:tcBorders>
            <w:vAlign w:val="center"/>
          </w:tcPr>
          <w:p w14:paraId="31004E08"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167" w:type="dxa"/>
            <w:tcBorders>
              <w:top w:val="single" w:sz="4" w:space="0" w:color="auto"/>
              <w:left w:val="single" w:sz="4" w:space="0" w:color="auto"/>
              <w:bottom w:val="single" w:sz="4" w:space="0" w:color="auto"/>
              <w:right w:val="single" w:sz="4" w:space="0" w:color="auto"/>
            </w:tcBorders>
            <w:vAlign w:val="center"/>
          </w:tcPr>
          <w:p w14:paraId="73BE66A4"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29" w:type="dxa"/>
            <w:tcBorders>
              <w:top w:val="single" w:sz="4" w:space="0" w:color="auto"/>
              <w:left w:val="single" w:sz="4" w:space="0" w:color="auto"/>
              <w:bottom w:val="single" w:sz="4" w:space="0" w:color="auto"/>
              <w:right w:val="single" w:sz="4" w:space="0" w:color="auto"/>
            </w:tcBorders>
            <w:vAlign w:val="center"/>
          </w:tcPr>
          <w:p w14:paraId="6A748455"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13059A4E"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729" w:type="dxa"/>
            <w:tcBorders>
              <w:top w:val="single" w:sz="4" w:space="0" w:color="auto"/>
              <w:left w:val="single" w:sz="4" w:space="0" w:color="auto"/>
              <w:bottom w:val="single" w:sz="4" w:space="0" w:color="auto"/>
              <w:right w:val="single" w:sz="4" w:space="0" w:color="auto"/>
            </w:tcBorders>
            <w:vAlign w:val="center"/>
          </w:tcPr>
          <w:p w14:paraId="58FD6B9D"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1022" w:type="dxa"/>
            <w:tcBorders>
              <w:top w:val="single" w:sz="4" w:space="0" w:color="auto"/>
              <w:left w:val="single" w:sz="4" w:space="0" w:color="auto"/>
              <w:bottom w:val="single" w:sz="4" w:space="0" w:color="auto"/>
              <w:right w:val="single" w:sz="4" w:space="0" w:color="auto"/>
            </w:tcBorders>
            <w:vAlign w:val="center"/>
          </w:tcPr>
          <w:p w14:paraId="0D16589B"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37" w:type="dxa"/>
            <w:tcBorders>
              <w:top w:val="single" w:sz="4" w:space="0" w:color="auto"/>
              <w:left w:val="single" w:sz="4" w:space="0" w:color="auto"/>
              <w:bottom w:val="single" w:sz="4" w:space="0" w:color="auto"/>
              <w:right w:val="single" w:sz="4" w:space="0" w:color="auto"/>
            </w:tcBorders>
            <w:vAlign w:val="center"/>
          </w:tcPr>
          <w:p w14:paraId="2D51DB5F"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4</w:t>
            </w:r>
          </w:p>
        </w:tc>
        <w:tc>
          <w:tcPr>
            <w:tcW w:w="1001" w:type="dxa"/>
            <w:tcBorders>
              <w:top w:val="single" w:sz="4" w:space="0" w:color="auto"/>
              <w:left w:val="single" w:sz="4" w:space="0" w:color="auto"/>
              <w:bottom w:val="single" w:sz="4" w:space="0" w:color="auto"/>
              <w:right w:val="single" w:sz="4" w:space="0" w:color="auto"/>
            </w:tcBorders>
            <w:vAlign w:val="center"/>
          </w:tcPr>
          <w:p w14:paraId="385993AB"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2A30B972" w14:textId="77777777" w:rsidTr="008734ED">
        <w:tc>
          <w:tcPr>
            <w:tcW w:w="442" w:type="dxa"/>
            <w:tcBorders>
              <w:top w:val="single" w:sz="4" w:space="0" w:color="auto"/>
              <w:left w:val="single" w:sz="4" w:space="0" w:color="auto"/>
              <w:bottom w:val="single" w:sz="4" w:space="0" w:color="auto"/>
              <w:right w:val="single" w:sz="4" w:space="0" w:color="auto"/>
            </w:tcBorders>
            <w:vAlign w:val="center"/>
          </w:tcPr>
          <w:p w14:paraId="3A873458"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Calibri"/>
                <w:color w:val="000000"/>
                <w:sz w:val="24"/>
                <w:szCs w:val="24"/>
              </w:rPr>
            </w:pPr>
            <w:r>
              <w:rPr>
                <w:rFonts w:ascii="Times New Roman" w:eastAsia="Calibri" w:hAnsi="Times New Roman" w:cs="Calibri"/>
                <w:color w:val="000000"/>
                <w:sz w:val="24"/>
                <w:szCs w:val="24"/>
              </w:rPr>
              <w:t>7.</w:t>
            </w:r>
          </w:p>
        </w:tc>
        <w:tc>
          <w:tcPr>
            <w:tcW w:w="1897" w:type="dxa"/>
            <w:tcBorders>
              <w:top w:val="single" w:sz="4" w:space="0" w:color="auto"/>
              <w:left w:val="single" w:sz="4" w:space="0" w:color="auto"/>
              <w:bottom w:val="single" w:sz="4" w:space="0" w:color="auto"/>
              <w:right w:val="single" w:sz="4" w:space="0" w:color="auto"/>
            </w:tcBorders>
            <w:vAlign w:val="center"/>
          </w:tcPr>
          <w:p w14:paraId="6FEFD681"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Обувь для бассейна (шлепанцы)</w:t>
            </w:r>
          </w:p>
        </w:tc>
        <w:tc>
          <w:tcPr>
            <w:tcW w:w="730" w:type="dxa"/>
            <w:tcBorders>
              <w:top w:val="single" w:sz="4" w:space="0" w:color="auto"/>
              <w:left w:val="single" w:sz="4" w:space="0" w:color="auto"/>
              <w:bottom w:val="single" w:sz="4" w:space="0" w:color="auto"/>
              <w:right w:val="single" w:sz="4" w:space="0" w:color="auto"/>
            </w:tcBorders>
            <w:vAlign w:val="center"/>
          </w:tcPr>
          <w:p w14:paraId="5F04F817"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пар</w:t>
            </w:r>
          </w:p>
        </w:tc>
        <w:tc>
          <w:tcPr>
            <w:tcW w:w="875" w:type="dxa"/>
            <w:tcBorders>
              <w:top w:val="single" w:sz="4" w:space="0" w:color="auto"/>
              <w:left w:val="single" w:sz="4" w:space="0" w:color="auto"/>
              <w:bottom w:val="single" w:sz="4" w:space="0" w:color="auto"/>
              <w:right w:val="single" w:sz="4" w:space="0" w:color="auto"/>
            </w:tcBorders>
            <w:vAlign w:val="center"/>
          </w:tcPr>
          <w:p w14:paraId="5CAE737A"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39" w:type="dxa"/>
            <w:tcBorders>
              <w:top w:val="single" w:sz="4" w:space="0" w:color="auto"/>
              <w:left w:val="single" w:sz="4" w:space="0" w:color="auto"/>
              <w:bottom w:val="single" w:sz="4" w:space="0" w:color="auto"/>
              <w:right w:val="single" w:sz="4" w:space="0" w:color="auto"/>
            </w:tcBorders>
            <w:vAlign w:val="center"/>
          </w:tcPr>
          <w:p w14:paraId="2B910974"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167" w:type="dxa"/>
            <w:tcBorders>
              <w:top w:val="single" w:sz="4" w:space="0" w:color="auto"/>
              <w:left w:val="single" w:sz="4" w:space="0" w:color="auto"/>
              <w:bottom w:val="single" w:sz="4" w:space="0" w:color="auto"/>
              <w:right w:val="single" w:sz="4" w:space="0" w:color="auto"/>
            </w:tcBorders>
            <w:vAlign w:val="center"/>
          </w:tcPr>
          <w:p w14:paraId="762483D3"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29" w:type="dxa"/>
            <w:tcBorders>
              <w:top w:val="single" w:sz="4" w:space="0" w:color="auto"/>
              <w:left w:val="single" w:sz="4" w:space="0" w:color="auto"/>
              <w:bottom w:val="single" w:sz="4" w:space="0" w:color="auto"/>
              <w:right w:val="single" w:sz="4" w:space="0" w:color="auto"/>
            </w:tcBorders>
            <w:vAlign w:val="center"/>
          </w:tcPr>
          <w:p w14:paraId="71E229F0"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0C6FD8CC"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729" w:type="dxa"/>
            <w:tcBorders>
              <w:top w:val="single" w:sz="4" w:space="0" w:color="auto"/>
              <w:left w:val="single" w:sz="4" w:space="0" w:color="auto"/>
              <w:bottom w:val="single" w:sz="4" w:space="0" w:color="auto"/>
              <w:right w:val="single" w:sz="4" w:space="0" w:color="auto"/>
            </w:tcBorders>
            <w:vAlign w:val="center"/>
          </w:tcPr>
          <w:p w14:paraId="39DCC049"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64C97082"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37" w:type="dxa"/>
            <w:tcBorders>
              <w:top w:val="single" w:sz="4" w:space="0" w:color="auto"/>
              <w:left w:val="single" w:sz="4" w:space="0" w:color="auto"/>
              <w:bottom w:val="single" w:sz="4" w:space="0" w:color="auto"/>
              <w:right w:val="single" w:sz="4" w:space="0" w:color="auto"/>
            </w:tcBorders>
            <w:vAlign w:val="center"/>
          </w:tcPr>
          <w:p w14:paraId="1EEE09B7"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1001" w:type="dxa"/>
            <w:tcBorders>
              <w:top w:val="single" w:sz="4" w:space="0" w:color="auto"/>
              <w:left w:val="single" w:sz="4" w:space="0" w:color="auto"/>
              <w:bottom w:val="single" w:sz="4" w:space="0" w:color="auto"/>
              <w:right w:val="single" w:sz="4" w:space="0" w:color="auto"/>
            </w:tcBorders>
            <w:vAlign w:val="center"/>
          </w:tcPr>
          <w:p w14:paraId="2CF766D5"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57FFE194" w14:textId="77777777" w:rsidTr="008734ED">
        <w:tc>
          <w:tcPr>
            <w:tcW w:w="442" w:type="dxa"/>
            <w:tcBorders>
              <w:top w:val="single" w:sz="4" w:space="0" w:color="auto"/>
              <w:left w:val="single" w:sz="4" w:space="0" w:color="auto"/>
              <w:bottom w:val="single" w:sz="4" w:space="0" w:color="auto"/>
              <w:right w:val="single" w:sz="4" w:space="0" w:color="auto"/>
            </w:tcBorders>
            <w:vAlign w:val="center"/>
          </w:tcPr>
          <w:p w14:paraId="2A470981"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Calibri"/>
                <w:color w:val="000000"/>
                <w:sz w:val="24"/>
                <w:szCs w:val="24"/>
              </w:rPr>
            </w:pPr>
            <w:r>
              <w:rPr>
                <w:rFonts w:ascii="Times New Roman" w:eastAsia="Calibri" w:hAnsi="Times New Roman" w:cs="Calibri"/>
                <w:color w:val="000000"/>
                <w:sz w:val="24"/>
                <w:szCs w:val="24"/>
              </w:rPr>
              <w:t>8.</w:t>
            </w:r>
          </w:p>
        </w:tc>
        <w:tc>
          <w:tcPr>
            <w:tcW w:w="1897" w:type="dxa"/>
            <w:tcBorders>
              <w:top w:val="single" w:sz="4" w:space="0" w:color="auto"/>
              <w:left w:val="single" w:sz="4" w:space="0" w:color="auto"/>
              <w:bottom w:val="single" w:sz="4" w:space="0" w:color="auto"/>
              <w:right w:val="single" w:sz="4" w:space="0" w:color="auto"/>
            </w:tcBorders>
            <w:vAlign w:val="center"/>
          </w:tcPr>
          <w:p w14:paraId="02447175"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Очки для плавания</w:t>
            </w:r>
          </w:p>
        </w:tc>
        <w:tc>
          <w:tcPr>
            <w:tcW w:w="730" w:type="dxa"/>
            <w:tcBorders>
              <w:top w:val="single" w:sz="4" w:space="0" w:color="auto"/>
              <w:left w:val="single" w:sz="4" w:space="0" w:color="auto"/>
              <w:bottom w:val="single" w:sz="4" w:space="0" w:color="auto"/>
              <w:right w:val="single" w:sz="4" w:space="0" w:color="auto"/>
            </w:tcBorders>
            <w:vAlign w:val="center"/>
          </w:tcPr>
          <w:p w14:paraId="16C155F2"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875" w:type="dxa"/>
            <w:tcBorders>
              <w:top w:val="single" w:sz="4" w:space="0" w:color="auto"/>
              <w:left w:val="single" w:sz="4" w:space="0" w:color="auto"/>
              <w:bottom w:val="single" w:sz="4" w:space="0" w:color="auto"/>
              <w:right w:val="single" w:sz="4" w:space="0" w:color="auto"/>
            </w:tcBorders>
            <w:vAlign w:val="center"/>
          </w:tcPr>
          <w:p w14:paraId="120AE07D"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39" w:type="dxa"/>
            <w:tcBorders>
              <w:top w:val="single" w:sz="4" w:space="0" w:color="auto"/>
              <w:left w:val="single" w:sz="4" w:space="0" w:color="auto"/>
              <w:bottom w:val="single" w:sz="4" w:space="0" w:color="auto"/>
              <w:right w:val="single" w:sz="4" w:space="0" w:color="auto"/>
            </w:tcBorders>
            <w:vAlign w:val="center"/>
          </w:tcPr>
          <w:p w14:paraId="4652CF09"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167" w:type="dxa"/>
            <w:tcBorders>
              <w:top w:val="single" w:sz="4" w:space="0" w:color="auto"/>
              <w:left w:val="single" w:sz="4" w:space="0" w:color="auto"/>
              <w:bottom w:val="single" w:sz="4" w:space="0" w:color="auto"/>
              <w:right w:val="single" w:sz="4" w:space="0" w:color="auto"/>
            </w:tcBorders>
            <w:vAlign w:val="center"/>
          </w:tcPr>
          <w:p w14:paraId="71DD6BE0"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729" w:type="dxa"/>
            <w:tcBorders>
              <w:top w:val="single" w:sz="4" w:space="0" w:color="auto"/>
              <w:left w:val="single" w:sz="4" w:space="0" w:color="auto"/>
              <w:bottom w:val="single" w:sz="4" w:space="0" w:color="auto"/>
              <w:right w:val="single" w:sz="4" w:space="0" w:color="auto"/>
            </w:tcBorders>
            <w:vAlign w:val="center"/>
          </w:tcPr>
          <w:p w14:paraId="568067E2"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171E3E84"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729" w:type="dxa"/>
            <w:tcBorders>
              <w:top w:val="single" w:sz="4" w:space="0" w:color="auto"/>
              <w:left w:val="single" w:sz="4" w:space="0" w:color="auto"/>
              <w:bottom w:val="single" w:sz="4" w:space="0" w:color="auto"/>
              <w:right w:val="single" w:sz="4" w:space="0" w:color="auto"/>
            </w:tcBorders>
            <w:vAlign w:val="center"/>
          </w:tcPr>
          <w:p w14:paraId="7E5119A1"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1022" w:type="dxa"/>
            <w:tcBorders>
              <w:top w:val="single" w:sz="4" w:space="0" w:color="auto"/>
              <w:left w:val="single" w:sz="4" w:space="0" w:color="auto"/>
              <w:bottom w:val="single" w:sz="4" w:space="0" w:color="auto"/>
              <w:right w:val="single" w:sz="4" w:space="0" w:color="auto"/>
            </w:tcBorders>
            <w:vAlign w:val="center"/>
          </w:tcPr>
          <w:p w14:paraId="085120DD"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37" w:type="dxa"/>
            <w:tcBorders>
              <w:top w:val="single" w:sz="4" w:space="0" w:color="auto"/>
              <w:left w:val="single" w:sz="4" w:space="0" w:color="auto"/>
              <w:bottom w:val="single" w:sz="4" w:space="0" w:color="auto"/>
              <w:right w:val="single" w:sz="4" w:space="0" w:color="auto"/>
            </w:tcBorders>
            <w:vAlign w:val="center"/>
          </w:tcPr>
          <w:p w14:paraId="2B667D00"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1001" w:type="dxa"/>
            <w:tcBorders>
              <w:top w:val="single" w:sz="4" w:space="0" w:color="auto"/>
              <w:left w:val="single" w:sz="4" w:space="0" w:color="auto"/>
              <w:bottom w:val="single" w:sz="4" w:space="0" w:color="auto"/>
              <w:right w:val="single" w:sz="4" w:space="0" w:color="auto"/>
            </w:tcBorders>
            <w:vAlign w:val="center"/>
          </w:tcPr>
          <w:p w14:paraId="15D6441E"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5CB2256D" w14:textId="77777777" w:rsidTr="008734ED">
        <w:tc>
          <w:tcPr>
            <w:tcW w:w="442" w:type="dxa"/>
            <w:tcBorders>
              <w:top w:val="single" w:sz="4" w:space="0" w:color="auto"/>
              <w:left w:val="single" w:sz="4" w:space="0" w:color="auto"/>
              <w:bottom w:val="single" w:sz="4" w:space="0" w:color="auto"/>
              <w:right w:val="single" w:sz="4" w:space="0" w:color="auto"/>
            </w:tcBorders>
            <w:vAlign w:val="center"/>
          </w:tcPr>
          <w:p w14:paraId="0E7DCAD4"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Calibri"/>
                <w:color w:val="000000"/>
                <w:sz w:val="24"/>
                <w:szCs w:val="24"/>
              </w:rPr>
            </w:pPr>
            <w:r>
              <w:rPr>
                <w:rFonts w:ascii="Times New Roman" w:eastAsia="Calibri" w:hAnsi="Times New Roman" w:cs="Calibri"/>
                <w:color w:val="000000"/>
                <w:sz w:val="24"/>
                <w:szCs w:val="24"/>
              </w:rPr>
              <w:t>9.</w:t>
            </w:r>
          </w:p>
        </w:tc>
        <w:tc>
          <w:tcPr>
            <w:tcW w:w="1897" w:type="dxa"/>
            <w:tcBorders>
              <w:top w:val="single" w:sz="4" w:space="0" w:color="auto"/>
              <w:left w:val="single" w:sz="4" w:space="0" w:color="auto"/>
              <w:bottom w:val="single" w:sz="4" w:space="0" w:color="auto"/>
              <w:right w:val="single" w:sz="4" w:space="0" w:color="auto"/>
            </w:tcBorders>
            <w:vAlign w:val="center"/>
          </w:tcPr>
          <w:p w14:paraId="0ADAD540"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Плавки (мужские)</w:t>
            </w:r>
          </w:p>
        </w:tc>
        <w:tc>
          <w:tcPr>
            <w:tcW w:w="730" w:type="dxa"/>
            <w:tcBorders>
              <w:top w:val="single" w:sz="4" w:space="0" w:color="auto"/>
              <w:left w:val="single" w:sz="4" w:space="0" w:color="auto"/>
              <w:bottom w:val="single" w:sz="4" w:space="0" w:color="auto"/>
              <w:right w:val="single" w:sz="4" w:space="0" w:color="auto"/>
            </w:tcBorders>
            <w:vAlign w:val="center"/>
          </w:tcPr>
          <w:p w14:paraId="0833AE80"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875" w:type="dxa"/>
            <w:tcBorders>
              <w:top w:val="single" w:sz="4" w:space="0" w:color="auto"/>
              <w:left w:val="single" w:sz="4" w:space="0" w:color="auto"/>
              <w:bottom w:val="single" w:sz="4" w:space="0" w:color="auto"/>
              <w:right w:val="single" w:sz="4" w:space="0" w:color="auto"/>
            </w:tcBorders>
            <w:vAlign w:val="center"/>
          </w:tcPr>
          <w:p w14:paraId="41BA2B75"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39" w:type="dxa"/>
            <w:tcBorders>
              <w:top w:val="single" w:sz="4" w:space="0" w:color="auto"/>
              <w:left w:val="single" w:sz="4" w:space="0" w:color="auto"/>
              <w:bottom w:val="single" w:sz="4" w:space="0" w:color="auto"/>
              <w:right w:val="single" w:sz="4" w:space="0" w:color="auto"/>
            </w:tcBorders>
            <w:vAlign w:val="center"/>
          </w:tcPr>
          <w:p w14:paraId="1E2201DF"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167" w:type="dxa"/>
            <w:tcBorders>
              <w:top w:val="single" w:sz="4" w:space="0" w:color="auto"/>
              <w:left w:val="single" w:sz="4" w:space="0" w:color="auto"/>
              <w:bottom w:val="single" w:sz="4" w:space="0" w:color="auto"/>
              <w:right w:val="single" w:sz="4" w:space="0" w:color="auto"/>
            </w:tcBorders>
            <w:vAlign w:val="center"/>
          </w:tcPr>
          <w:p w14:paraId="19AE7DBD"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729" w:type="dxa"/>
            <w:tcBorders>
              <w:top w:val="single" w:sz="4" w:space="0" w:color="auto"/>
              <w:left w:val="single" w:sz="4" w:space="0" w:color="auto"/>
              <w:bottom w:val="single" w:sz="4" w:space="0" w:color="auto"/>
              <w:right w:val="single" w:sz="4" w:space="0" w:color="auto"/>
            </w:tcBorders>
            <w:vAlign w:val="center"/>
          </w:tcPr>
          <w:p w14:paraId="561A7834"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1022" w:type="dxa"/>
            <w:tcBorders>
              <w:top w:val="single" w:sz="4" w:space="0" w:color="auto"/>
              <w:left w:val="single" w:sz="4" w:space="0" w:color="auto"/>
              <w:bottom w:val="single" w:sz="4" w:space="0" w:color="auto"/>
              <w:right w:val="single" w:sz="4" w:space="0" w:color="auto"/>
            </w:tcBorders>
            <w:vAlign w:val="center"/>
          </w:tcPr>
          <w:p w14:paraId="508233BD"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729" w:type="dxa"/>
            <w:tcBorders>
              <w:top w:val="single" w:sz="4" w:space="0" w:color="auto"/>
              <w:left w:val="single" w:sz="4" w:space="0" w:color="auto"/>
              <w:bottom w:val="single" w:sz="4" w:space="0" w:color="auto"/>
              <w:right w:val="single" w:sz="4" w:space="0" w:color="auto"/>
            </w:tcBorders>
            <w:vAlign w:val="center"/>
          </w:tcPr>
          <w:p w14:paraId="2E07B320"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1022" w:type="dxa"/>
            <w:tcBorders>
              <w:top w:val="single" w:sz="4" w:space="0" w:color="auto"/>
              <w:left w:val="single" w:sz="4" w:space="0" w:color="auto"/>
              <w:bottom w:val="single" w:sz="4" w:space="0" w:color="auto"/>
              <w:right w:val="single" w:sz="4" w:space="0" w:color="auto"/>
            </w:tcBorders>
            <w:vAlign w:val="center"/>
          </w:tcPr>
          <w:p w14:paraId="786FA7D1"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37" w:type="dxa"/>
            <w:tcBorders>
              <w:top w:val="single" w:sz="4" w:space="0" w:color="auto"/>
              <w:left w:val="single" w:sz="4" w:space="0" w:color="auto"/>
              <w:bottom w:val="single" w:sz="4" w:space="0" w:color="auto"/>
              <w:right w:val="single" w:sz="4" w:space="0" w:color="auto"/>
            </w:tcBorders>
            <w:vAlign w:val="center"/>
          </w:tcPr>
          <w:p w14:paraId="6E85EAEB"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p>
        </w:tc>
        <w:tc>
          <w:tcPr>
            <w:tcW w:w="1001" w:type="dxa"/>
            <w:tcBorders>
              <w:top w:val="single" w:sz="4" w:space="0" w:color="auto"/>
              <w:left w:val="single" w:sz="4" w:space="0" w:color="auto"/>
              <w:bottom w:val="single" w:sz="4" w:space="0" w:color="auto"/>
              <w:right w:val="single" w:sz="4" w:space="0" w:color="auto"/>
            </w:tcBorders>
            <w:vAlign w:val="center"/>
          </w:tcPr>
          <w:p w14:paraId="22922C17"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4BF3157C" w14:textId="77777777" w:rsidTr="008734ED">
        <w:tc>
          <w:tcPr>
            <w:tcW w:w="442" w:type="dxa"/>
            <w:tcBorders>
              <w:top w:val="single" w:sz="4" w:space="0" w:color="auto"/>
              <w:left w:val="single" w:sz="4" w:space="0" w:color="auto"/>
              <w:bottom w:val="single" w:sz="4" w:space="0" w:color="auto"/>
              <w:right w:val="single" w:sz="4" w:space="0" w:color="auto"/>
            </w:tcBorders>
            <w:vAlign w:val="center"/>
          </w:tcPr>
          <w:p w14:paraId="3952B3D8"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Calibri"/>
                <w:color w:val="000000"/>
                <w:sz w:val="24"/>
                <w:szCs w:val="24"/>
              </w:rPr>
            </w:pPr>
            <w:r>
              <w:rPr>
                <w:rFonts w:ascii="Times New Roman" w:eastAsia="Calibri" w:hAnsi="Times New Roman" w:cs="Calibri"/>
                <w:color w:val="000000"/>
                <w:sz w:val="24"/>
                <w:szCs w:val="24"/>
              </w:rPr>
              <w:t>10.</w:t>
            </w:r>
          </w:p>
        </w:tc>
        <w:tc>
          <w:tcPr>
            <w:tcW w:w="1897" w:type="dxa"/>
            <w:tcBorders>
              <w:top w:val="single" w:sz="4" w:space="0" w:color="auto"/>
              <w:left w:val="single" w:sz="4" w:space="0" w:color="auto"/>
              <w:bottom w:val="single" w:sz="4" w:space="0" w:color="auto"/>
              <w:right w:val="single" w:sz="4" w:space="0" w:color="auto"/>
            </w:tcBorders>
            <w:vAlign w:val="center"/>
          </w:tcPr>
          <w:p w14:paraId="34CA38DD"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Полотенце</w:t>
            </w:r>
          </w:p>
        </w:tc>
        <w:tc>
          <w:tcPr>
            <w:tcW w:w="730" w:type="dxa"/>
            <w:tcBorders>
              <w:top w:val="single" w:sz="4" w:space="0" w:color="auto"/>
              <w:left w:val="single" w:sz="4" w:space="0" w:color="auto"/>
              <w:bottom w:val="single" w:sz="4" w:space="0" w:color="auto"/>
              <w:right w:val="single" w:sz="4" w:space="0" w:color="auto"/>
            </w:tcBorders>
            <w:vAlign w:val="center"/>
          </w:tcPr>
          <w:p w14:paraId="4CF4567E"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875" w:type="dxa"/>
            <w:tcBorders>
              <w:top w:val="single" w:sz="4" w:space="0" w:color="auto"/>
              <w:left w:val="single" w:sz="4" w:space="0" w:color="auto"/>
              <w:bottom w:val="single" w:sz="4" w:space="0" w:color="auto"/>
              <w:right w:val="single" w:sz="4" w:space="0" w:color="auto"/>
            </w:tcBorders>
            <w:vAlign w:val="center"/>
          </w:tcPr>
          <w:p w14:paraId="54A7024E"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39" w:type="dxa"/>
            <w:tcBorders>
              <w:top w:val="single" w:sz="4" w:space="0" w:color="auto"/>
              <w:left w:val="single" w:sz="4" w:space="0" w:color="auto"/>
              <w:bottom w:val="single" w:sz="4" w:space="0" w:color="auto"/>
              <w:right w:val="single" w:sz="4" w:space="0" w:color="auto"/>
            </w:tcBorders>
            <w:vAlign w:val="center"/>
          </w:tcPr>
          <w:p w14:paraId="26103EB5"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167" w:type="dxa"/>
            <w:tcBorders>
              <w:top w:val="single" w:sz="4" w:space="0" w:color="auto"/>
              <w:left w:val="single" w:sz="4" w:space="0" w:color="auto"/>
              <w:bottom w:val="single" w:sz="4" w:space="0" w:color="auto"/>
              <w:right w:val="single" w:sz="4" w:space="0" w:color="auto"/>
            </w:tcBorders>
            <w:vAlign w:val="center"/>
          </w:tcPr>
          <w:p w14:paraId="58426D76"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29" w:type="dxa"/>
            <w:tcBorders>
              <w:top w:val="single" w:sz="4" w:space="0" w:color="auto"/>
              <w:left w:val="single" w:sz="4" w:space="0" w:color="auto"/>
              <w:bottom w:val="single" w:sz="4" w:space="0" w:color="auto"/>
              <w:right w:val="single" w:sz="4" w:space="0" w:color="auto"/>
            </w:tcBorders>
            <w:vAlign w:val="center"/>
          </w:tcPr>
          <w:p w14:paraId="076E1B31"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2615D9AE"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729" w:type="dxa"/>
            <w:tcBorders>
              <w:top w:val="single" w:sz="4" w:space="0" w:color="auto"/>
              <w:left w:val="single" w:sz="4" w:space="0" w:color="auto"/>
              <w:bottom w:val="single" w:sz="4" w:space="0" w:color="auto"/>
              <w:right w:val="single" w:sz="4" w:space="0" w:color="auto"/>
            </w:tcBorders>
            <w:vAlign w:val="center"/>
          </w:tcPr>
          <w:p w14:paraId="2F4CA880"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2AE90A7F"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37" w:type="dxa"/>
            <w:tcBorders>
              <w:top w:val="single" w:sz="4" w:space="0" w:color="auto"/>
              <w:left w:val="single" w:sz="4" w:space="0" w:color="auto"/>
              <w:bottom w:val="single" w:sz="4" w:space="0" w:color="auto"/>
              <w:right w:val="single" w:sz="4" w:space="0" w:color="auto"/>
            </w:tcBorders>
            <w:vAlign w:val="center"/>
          </w:tcPr>
          <w:p w14:paraId="4944755D"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1001" w:type="dxa"/>
            <w:tcBorders>
              <w:top w:val="single" w:sz="4" w:space="0" w:color="auto"/>
              <w:left w:val="single" w:sz="4" w:space="0" w:color="auto"/>
              <w:bottom w:val="single" w:sz="4" w:space="0" w:color="auto"/>
              <w:right w:val="single" w:sz="4" w:space="0" w:color="auto"/>
            </w:tcBorders>
            <w:vAlign w:val="center"/>
          </w:tcPr>
          <w:p w14:paraId="625758B5"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0381CF6C" w14:textId="77777777" w:rsidTr="008734ED">
        <w:tc>
          <w:tcPr>
            <w:tcW w:w="442" w:type="dxa"/>
            <w:tcBorders>
              <w:top w:val="single" w:sz="4" w:space="0" w:color="auto"/>
              <w:left w:val="single" w:sz="4" w:space="0" w:color="auto"/>
              <w:bottom w:val="single" w:sz="4" w:space="0" w:color="auto"/>
              <w:right w:val="single" w:sz="4" w:space="0" w:color="auto"/>
            </w:tcBorders>
            <w:vAlign w:val="center"/>
          </w:tcPr>
          <w:p w14:paraId="478C07F2"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Calibri"/>
                <w:color w:val="000000"/>
                <w:sz w:val="24"/>
                <w:szCs w:val="24"/>
              </w:rPr>
            </w:pPr>
            <w:r>
              <w:rPr>
                <w:rFonts w:ascii="Times New Roman" w:eastAsia="Calibri" w:hAnsi="Times New Roman" w:cs="Calibri"/>
                <w:color w:val="000000"/>
                <w:sz w:val="24"/>
                <w:szCs w:val="24"/>
              </w:rPr>
              <w:t>11.</w:t>
            </w:r>
          </w:p>
        </w:tc>
        <w:tc>
          <w:tcPr>
            <w:tcW w:w="1897" w:type="dxa"/>
            <w:tcBorders>
              <w:top w:val="single" w:sz="4" w:space="0" w:color="auto"/>
              <w:left w:val="single" w:sz="4" w:space="0" w:color="auto"/>
              <w:bottom w:val="single" w:sz="4" w:space="0" w:color="auto"/>
              <w:right w:val="single" w:sz="4" w:space="0" w:color="auto"/>
            </w:tcBorders>
            <w:vAlign w:val="center"/>
          </w:tcPr>
          <w:p w14:paraId="621996D8"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Рюкзак спортивный</w:t>
            </w:r>
          </w:p>
        </w:tc>
        <w:tc>
          <w:tcPr>
            <w:tcW w:w="730" w:type="dxa"/>
            <w:tcBorders>
              <w:top w:val="single" w:sz="4" w:space="0" w:color="auto"/>
              <w:left w:val="single" w:sz="4" w:space="0" w:color="auto"/>
              <w:bottom w:val="single" w:sz="4" w:space="0" w:color="auto"/>
              <w:right w:val="single" w:sz="4" w:space="0" w:color="auto"/>
            </w:tcBorders>
            <w:vAlign w:val="center"/>
          </w:tcPr>
          <w:p w14:paraId="0ABCC4B3"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875" w:type="dxa"/>
            <w:tcBorders>
              <w:top w:val="single" w:sz="4" w:space="0" w:color="auto"/>
              <w:left w:val="single" w:sz="4" w:space="0" w:color="auto"/>
              <w:bottom w:val="single" w:sz="4" w:space="0" w:color="auto"/>
              <w:right w:val="single" w:sz="4" w:space="0" w:color="auto"/>
            </w:tcBorders>
            <w:vAlign w:val="center"/>
          </w:tcPr>
          <w:p w14:paraId="06D2AD8B"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39" w:type="dxa"/>
            <w:tcBorders>
              <w:top w:val="single" w:sz="4" w:space="0" w:color="auto"/>
              <w:left w:val="single" w:sz="4" w:space="0" w:color="auto"/>
              <w:bottom w:val="single" w:sz="4" w:space="0" w:color="auto"/>
              <w:right w:val="single" w:sz="4" w:space="0" w:color="auto"/>
            </w:tcBorders>
            <w:vAlign w:val="center"/>
          </w:tcPr>
          <w:p w14:paraId="5B586EE8"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167" w:type="dxa"/>
            <w:tcBorders>
              <w:top w:val="single" w:sz="4" w:space="0" w:color="auto"/>
              <w:left w:val="single" w:sz="4" w:space="0" w:color="auto"/>
              <w:bottom w:val="single" w:sz="4" w:space="0" w:color="auto"/>
              <w:right w:val="single" w:sz="4" w:space="0" w:color="auto"/>
            </w:tcBorders>
            <w:vAlign w:val="center"/>
          </w:tcPr>
          <w:p w14:paraId="6AA3AA12"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29" w:type="dxa"/>
            <w:tcBorders>
              <w:top w:val="single" w:sz="4" w:space="0" w:color="auto"/>
              <w:left w:val="single" w:sz="4" w:space="0" w:color="auto"/>
              <w:bottom w:val="single" w:sz="4" w:space="0" w:color="auto"/>
              <w:right w:val="single" w:sz="4" w:space="0" w:color="auto"/>
            </w:tcBorders>
            <w:vAlign w:val="center"/>
          </w:tcPr>
          <w:p w14:paraId="23C0750B"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2956EE2E"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729" w:type="dxa"/>
            <w:tcBorders>
              <w:top w:val="single" w:sz="4" w:space="0" w:color="auto"/>
              <w:left w:val="single" w:sz="4" w:space="0" w:color="auto"/>
              <w:bottom w:val="single" w:sz="4" w:space="0" w:color="auto"/>
              <w:right w:val="single" w:sz="4" w:space="0" w:color="auto"/>
            </w:tcBorders>
            <w:vAlign w:val="center"/>
          </w:tcPr>
          <w:p w14:paraId="06FC239F"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11EF3420"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37" w:type="dxa"/>
            <w:tcBorders>
              <w:top w:val="single" w:sz="4" w:space="0" w:color="auto"/>
              <w:left w:val="single" w:sz="4" w:space="0" w:color="auto"/>
              <w:bottom w:val="single" w:sz="4" w:space="0" w:color="auto"/>
              <w:right w:val="single" w:sz="4" w:space="0" w:color="auto"/>
            </w:tcBorders>
            <w:vAlign w:val="center"/>
          </w:tcPr>
          <w:p w14:paraId="20AF6D4B"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01" w:type="dxa"/>
            <w:tcBorders>
              <w:top w:val="single" w:sz="4" w:space="0" w:color="auto"/>
              <w:left w:val="single" w:sz="4" w:space="0" w:color="auto"/>
              <w:bottom w:val="single" w:sz="4" w:space="0" w:color="auto"/>
              <w:right w:val="single" w:sz="4" w:space="0" w:color="auto"/>
            </w:tcBorders>
            <w:vAlign w:val="center"/>
          </w:tcPr>
          <w:p w14:paraId="05009C88"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012A24CB" w14:textId="77777777" w:rsidTr="008734ED">
        <w:tc>
          <w:tcPr>
            <w:tcW w:w="442" w:type="dxa"/>
            <w:tcBorders>
              <w:top w:val="single" w:sz="4" w:space="0" w:color="auto"/>
              <w:left w:val="single" w:sz="4" w:space="0" w:color="auto"/>
              <w:bottom w:val="single" w:sz="4" w:space="0" w:color="auto"/>
              <w:right w:val="single" w:sz="4" w:space="0" w:color="auto"/>
            </w:tcBorders>
            <w:vAlign w:val="center"/>
          </w:tcPr>
          <w:p w14:paraId="25FF16B0"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Calibri"/>
                <w:color w:val="000000"/>
                <w:sz w:val="24"/>
                <w:szCs w:val="24"/>
              </w:rPr>
            </w:pPr>
            <w:r>
              <w:rPr>
                <w:rFonts w:ascii="Times New Roman" w:eastAsia="Calibri" w:hAnsi="Times New Roman" w:cs="Calibri"/>
                <w:color w:val="000000"/>
                <w:sz w:val="24"/>
                <w:szCs w:val="24"/>
              </w:rPr>
              <w:t>12.</w:t>
            </w:r>
          </w:p>
        </w:tc>
        <w:tc>
          <w:tcPr>
            <w:tcW w:w="1897" w:type="dxa"/>
            <w:tcBorders>
              <w:top w:val="single" w:sz="4" w:space="0" w:color="auto"/>
              <w:left w:val="single" w:sz="4" w:space="0" w:color="auto"/>
              <w:bottom w:val="single" w:sz="4" w:space="0" w:color="auto"/>
              <w:right w:val="single" w:sz="4" w:space="0" w:color="auto"/>
            </w:tcBorders>
            <w:vAlign w:val="center"/>
          </w:tcPr>
          <w:p w14:paraId="4616171C"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Сумка спортивная</w:t>
            </w:r>
          </w:p>
        </w:tc>
        <w:tc>
          <w:tcPr>
            <w:tcW w:w="730" w:type="dxa"/>
            <w:tcBorders>
              <w:top w:val="single" w:sz="4" w:space="0" w:color="auto"/>
              <w:left w:val="single" w:sz="4" w:space="0" w:color="auto"/>
              <w:bottom w:val="single" w:sz="4" w:space="0" w:color="auto"/>
              <w:right w:val="single" w:sz="4" w:space="0" w:color="auto"/>
            </w:tcBorders>
            <w:vAlign w:val="center"/>
          </w:tcPr>
          <w:p w14:paraId="5881575A"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875" w:type="dxa"/>
            <w:tcBorders>
              <w:top w:val="single" w:sz="4" w:space="0" w:color="auto"/>
              <w:left w:val="single" w:sz="4" w:space="0" w:color="auto"/>
              <w:bottom w:val="single" w:sz="4" w:space="0" w:color="auto"/>
              <w:right w:val="single" w:sz="4" w:space="0" w:color="auto"/>
            </w:tcBorders>
            <w:vAlign w:val="center"/>
          </w:tcPr>
          <w:p w14:paraId="7500EACA"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39" w:type="dxa"/>
            <w:tcBorders>
              <w:top w:val="single" w:sz="4" w:space="0" w:color="auto"/>
              <w:left w:val="single" w:sz="4" w:space="0" w:color="auto"/>
              <w:bottom w:val="single" w:sz="4" w:space="0" w:color="auto"/>
              <w:right w:val="single" w:sz="4" w:space="0" w:color="auto"/>
            </w:tcBorders>
            <w:vAlign w:val="center"/>
          </w:tcPr>
          <w:p w14:paraId="3F3C3215"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167" w:type="dxa"/>
            <w:tcBorders>
              <w:top w:val="single" w:sz="4" w:space="0" w:color="auto"/>
              <w:left w:val="single" w:sz="4" w:space="0" w:color="auto"/>
              <w:bottom w:val="single" w:sz="4" w:space="0" w:color="auto"/>
              <w:right w:val="single" w:sz="4" w:space="0" w:color="auto"/>
            </w:tcBorders>
            <w:vAlign w:val="center"/>
          </w:tcPr>
          <w:p w14:paraId="035A1C49"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29" w:type="dxa"/>
            <w:tcBorders>
              <w:top w:val="single" w:sz="4" w:space="0" w:color="auto"/>
              <w:left w:val="single" w:sz="4" w:space="0" w:color="auto"/>
              <w:bottom w:val="single" w:sz="4" w:space="0" w:color="auto"/>
              <w:right w:val="single" w:sz="4" w:space="0" w:color="auto"/>
            </w:tcBorders>
            <w:vAlign w:val="center"/>
          </w:tcPr>
          <w:p w14:paraId="32FBC907"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005BE757"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729" w:type="dxa"/>
            <w:tcBorders>
              <w:top w:val="single" w:sz="4" w:space="0" w:color="auto"/>
              <w:left w:val="single" w:sz="4" w:space="0" w:color="auto"/>
              <w:bottom w:val="single" w:sz="4" w:space="0" w:color="auto"/>
              <w:right w:val="single" w:sz="4" w:space="0" w:color="auto"/>
            </w:tcBorders>
            <w:vAlign w:val="center"/>
          </w:tcPr>
          <w:p w14:paraId="60C6A741"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400B60BA"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37" w:type="dxa"/>
            <w:tcBorders>
              <w:top w:val="single" w:sz="4" w:space="0" w:color="auto"/>
              <w:left w:val="single" w:sz="4" w:space="0" w:color="auto"/>
              <w:bottom w:val="single" w:sz="4" w:space="0" w:color="auto"/>
              <w:right w:val="single" w:sz="4" w:space="0" w:color="auto"/>
            </w:tcBorders>
            <w:vAlign w:val="center"/>
          </w:tcPr>
          <w:p w14:paraId="0F8A87F4"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01" w:type="dxa"/>
            <w:tcBorders>
              <w:top w:val="single" w:sz="4" w:space="0" w:color="auto"/>
              <w:left w:val="single" w:sz="4" w:space="0" w:color="auto"/>
              <w:bottom w:val="single" w:sz="4" w:space="0" w:color="auto"/>
              <w:right w:val="single" w:sz="4" w:space="0" w:color="auto"/>
            </w:tcBorders>
            <w:vAlign w:val="center"/>
          </w:tcPr>
          <w:p w14:paraId="508E60F3"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442DBED6" w14:textId="77777777" w:rsidTr="008734ED">
        <w:tc>
          <w:tcPr>
            <w:tcW w:w="442" w:type="dxa"/>
            <w:tcBorders>
              <w:top w:val="single" w:sz="4" w:space="0" w:color="auto"/>
              <w:left w:val="single" w:sz="4" w:space="0" w:color="auto"/>
              <w:bottom w:val="single" w:sz="4" w:space="0" w:color="auto"/>
              <w:right w:val="single" w:sz="4" w:space="0" w:color="auto"/>
            </w:tcBorders>
            <w:vAlign w:val="center"/>
          </w:tcPr>
          <w:p w14:paraId="48D24368"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Calibri"/>
                <w:color w:val="000000"/>
                <w:sz w:val="24"/>
                <w:szCs w:val="24"/>
              </w:rPr>
            </w:pPr>
            <w:r>
              <w:rPr>
                <w:rFonts w:ascii="Times New Roman" w:eastAsia="Calibri" w:hAnsi="Times New Roman" w:cs="Calibri"/>
                <w:color w:val="000000"/>
                <w:sz w:val="24"/>
                <w:szCs w:val="24"/>
              </w:rPr>
              <w:t>13.</w:t>
            </w:r>
          </w:p>
        </w:tc>
        <w:tc>
          <w:tcPr>
            <w:tcW w:w="1897" w:type="dxa"/>
            <w:tcBorders>
              <w:top w:val="single" w:sz="4" w:space="0" w:color="auto"/>
              <w:left w:val="single" w:sz="4" w:space="0" w:color="auto"/>
              <w:bottom w:val="single" w:sz="4" w:space="0" w:color="auto"/>
              <w:right w:val="single" w:sz="4" w:space="0" w:color="auto"/>
            </w:tcBorders>
            <w:vAlign w:val="center"/>
          </w:tcPr>
          <w:p w14:paraId="4570C772"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Футболка</w:t>
            </w:r>
          </w:p>
        </w:tc>
        <w:tc>
          <w:tcPr>
            <w:tcW w:w="730" w:type="dxa"/>
            <w:tcBorders>
              <w:top w:val="single" w:sz="4" w:space="0" w:color="auto"/>
              <w:left w:val="single" w:sz="4" w:space="0" w:color="auto"/>
              <w:bottom w:val="single" w:sz="4" w:space="0" w:color="auto"/>
              <w:right w:val="single" w:sz="4" w:space="0" w:color="auto"/>
            </w:tcBorders>
            <w:vAlign w:val="center"/>
          </w:tcPr>
          <w:p w14:paraId="12A03D7A"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875" w:type="dxa"/>
            <w:tcBorders>
              <w:top w:val="single" w:sz="4" w:space="0" w:color="auto"/>
              <w:left w:val="single" w:sz="4" w:space="0" w:color="auto"/>
              <w:bottom w:val="single" w:sz="4" w:space="0" w:color="auto"/>
              <w:right w:val="single" w:sz="4" w:space="0" w:color="auto"/>
            </w:tcBorders>
            <w:vAlign w:val="center"/>
          </w:tcPr>
          <w:p w14:paraId="28633BBA"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39" w:type="dxa"/>
            <w:tcBorders>
              <w:top w:val="single" w:sz="4" w:space="0" w:color="auto"/>
              <w:left w:val="single" w:sz="4" w:space="0" w:color="auto"/>
              <w:bottom w:val="single" w:sz="4" w:space="0" w:color="auto"/>
              <w:right w:val="single" w:sz="4" w:space="0" w:color="auto"/>
            </w:tcBorders>
            <w:vAlign w:val="center"/>
          </w:tcPr>
          <w:p w14:paraId="01F71036"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167" w:type="dxa"/>
            <w:tcBorders>
              <w:top w:val="single" w:sz="4" w:space="0" w:color="auto"/>
              <w:left w:val="single" w:sz="4" w:space="0" w:color="auto"/>
              <w:bottom w:val="single" w:sz="4" w:space="0" w:color="auto"/>
              <w:right w:val="single" w:sz="4" w:space="0" w:color="auto"/>
            </w:tcBorders>
            <w:vAlign w:val="center"/>
          </w:tcPr>
          <w:p w14:paraId="7E359F96"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29" w:type="dxa"/>
            <w:tcBorders>
              <w:top w:val="single" w:sz="4" w:space="0" w:color="auto"/>
              <w:left w:val="single" w:sz="4" w:space="0" w:color="auto"/>
              <w:bottom w:val="single" w:sz="4" w:space="0" w:color="auto"/>
              <w:right w:val="single" w:sz="4" w:space="0" w:color="auto"/>
            </w:tcBorders>
            <w:vAlign w:val="center"/>
          </w:tcPr>
          <w:p w14:paraId="6A3831A2"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08D4F33D"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729" w:type="dxa"/>
            <w:tcBorders>
              <w:top w:val="single" w:sz="4" w:space="0" w:color="auto"/>
              <w:left w:val="single" w:sz="4" w:space="0" w:color="auto"/>
              <w:bottom w:val="single" w:sz="4" w:space="0" w:color="auto"/>
              <w:right w:val="single" w:sz="4" w:space="0" w:color="auto"/>
            </w:tcBorders>
            <w:vAlign w:val="center"/>
          </w:tcPr>
          <w:p w14:paraId="6C842766"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1022" w:type="dxa"/>
            <w:tcBorders>
              <w:top w:val="single" w:sz="4" w:space="0" w:color="auto"/>
              <w:left w:val="single" w:sz="4" w:space="0" w:color="auto"/>
              <w:bottom w:val="single" w:sz="4" w:space="0" w:color="auto"/>
              <w:right w:val="single" w:sz="4" w:space="0" w:color="auto"/>
            </w:tcBorders>
            <w:vAlign w:val="center"/>
          </w:tcPr>
          <w:p w14:paraId="24E875C2"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37" w:type="dxa"/>
            <w:tcBorders>
              <w:top w:val="single" w:sz="4" w:space="0" w:color="auto"/>
              <w:left w:val="single" w:sz="4" w:space="0" w:color="auto"/>
              <w:bottom w:val="single" w:sz="4" w:space="0" w:color="auto"/>
              <w:right w:val="single" w:sz="4" w:space="0" w:color="auto"/>
            </w:tcBorders>
            <w:vAlign w:val="center"/>
          </w:tcPr>
          <w:p w14:paraId="04FA5724"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1001" w:type="dxa"/>
            <w:tcBorders>
              <w:top w:val="single" w:sz="4" w:space="0" w:color="auto"/>
              <w:left w:val="single" w:sz="4" w:space="0" w:color="auto"/>
              <w:bottom w:val="single" w:sz="4" w:space="0" w:color="auto"/>
              <w:right w:val="single" w:sz="4" w:space="0" w:color="auto"/>
            </w:tcBorders>
            <w:vAlign w:val="center"/>
          </w:tcPr>
          <w:p w14:paraId="12EDB462"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048F9464" w14:textId="77777777" w:rsidTr="008734ED">
        <w:tc>
          <w:tcPr>
            <w:tcW w:w="442" w:type="dxa"/>
            <w:tcBorders>
              <w:top w:val="single" w:sz="4" w:space="0" w:color="auto"/>
              <w:left w:val="single" w:sz="4" w:space="0" w:color="auto"/>
              <w:bottom w:val="single" w:sz="4" w:space="0" w:color="auto"/>
              <w:right w:val="single" w:sz="4" w:space="0" w:color="auto"/>
            </w:tcBorders>
            <w:vAlign w:val="center"/>
          </w:tcPr>
          <w:p w14:paraId="29FEEA2A"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Calibri"/>
                <w:color w:val="000000"/>
                <w:sz w:val="24"/>
                <w:szCs w:val="24"/>
              </w:rPr>
            </w:pPr>
            <w:r>
              <w:rPr>
                <w:rFonts w:ascii="Times New Roman" w:eastAsia="Calibri" w:hAnsi="Times New Roman" w:cs="Calibri"/>
                <w:color w:val="000000"/>
                <w:sz w:val="24"/>
                <w:szCs w:val="24"/>
              </w:rPr>
              <w:t>14.</w:t>
            </w:r>
          </w:p>
        </w:tc>
        <w:tc>
          <w:tcPr>
            <w:tcW w:w="1897" w:type="dxa"/>
            <w:tcBorders>
              <w:top w:val="single" w:sz="4" w:space="0" w:color="auto"/>
              <w:left w:val="single" w:sz="4" w:space="0" w:color="auto"/>
              <w:bottom w:val="single" w:sz="4" w:space="0" w:color="auto"/>
              <w:right w:val="single" w:sz="4" w:space="0" w:color="auto"/>
            </w:tcBorders>
            <w:vAlign w:val="center"/>
          </w:tcPr>
          <w:p w14:paraId="336A1F9B"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Халат</w:t>
            </w:r>
          </w:p>
        </w:tc>
        <w:tc>
          <w:tcPr>
            <w:tcW w:w="730" w:type="dxa"/>
            <w:tcBorders>
              <w:top w:val="single" w:sz="4" w:space="0" w:color="auto"/>
              <w:left w:val="single" w:sz="4" w:space="0" w:color="auto"/>
              <w:bottom w:val="single" w:sz="4" w:space="0" w:color="auto"/>
              <w:right w:val="single" w:sz="4" w:space="0" w:color="auto"/>
            </w:tcBorders>
            <w:vAlign w:val="center"/>
          </w:tcPr>
          <w:p w14:paraId="094B48B1"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875" w:type="dxa"/>
            <w:tcBorders>
              <w:top w:val="single" w:sz="4" w:space="0" w:color="auto"/>
              <w:left w:val="single" w:sz="4" w:space="0" w:color="auto"/>
              <w:bottom w:val="single" w:sz="4" w:space="0" w:color="auto"/>
              <w:right w:val="single" w:sz="4" w:space="0" w:color="auto"/>
            </w:tcBorders>
            <w:vAlign w:val="center"/>
          </w:tcPr>
          <w:p w14:paraId="28305770"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39" w:type="dxa"/>
            <w:tcBorders>
              <w:top w:val="single" w:sz="4" w:space="0" w:color="auto"/>
              <w:left w:val="single" w:sz="4" w:space="0" w:color="auto"/>
              <w:bottom w:val="single" w:sz="4" w:space="0" w:color="auto"/>
              <w:right w:val="single" w:sz="4" w:space="0" w:color="auto"/>
            </w:tcBorders>
            <w:vAlign w:val="center"/>
          </w:tcPr>
          <w:p w14:paraId="619732CF"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167" w:type="dxa"/>
            <w:tcBorders>
              <w:top w:val="single" w:sz="4" w:space="0" w:color="auto"/>
              <w:left w:val="single" w:sz="4" w:space="0" w:color="auto"/>
              <w:bottom w:val="single" w:sz="4" w:space="0" w:color="auto"/>
              <w:right w:val="single" w:sz="4" w:space="0" w:color="auto"/>
            </w:tcBorders>
            <w:vAlign w:val="center"/>
          </w:tcPr>
          <w:p w14:paraId="00852836"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29" w:type="dxa"/>
            <w:tcBorders>
              <w:top w:val="single" w:sz="4" w:space="0" w:color="auto"/>
              <w:left w:val="single" w:sz="4" w:space="0" w:color="auto"/>
              <w:bottom w:val="single" w:sz="4" w:space="0" w:color="auto"/>
              <w:right w:val="single" w:sz="4" w:space="0" w:color="auto"/>
            </w:tcBorders>
            <w:vAlign w:val="center"/>
          </w:tcPr>
          <w:p w14:paraId="0F646082"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022" w:type="dxa"/>
            <w:tcBorders>
              <w:top w:val="single" w:sz="4" w:space="0" w:color="auto"/>
              <w:left w:val="single" w:sz="4" w:space="0" w:color="auto"/>
              <w:bottom w:val="single" w:sz="4" w:space="0" w:color="auto"/>
              <w:right w:val="single" w:sz="4" w:space="0" w:color="auto"/>
            </w:tcBorders>
            <w:vAlign w:val="center"/>
          </w:tcPr>
          <w:p w14:paraId="18D71A3F"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29" w:type="dxa"/>
            <w:tcBorders>
              <w:top w:val="single" w:sz="4" w:space="0" w:color="auto"/>
              <w:left w:val="single" w:sz="4" w:space="0" w:color="auto"/>
              <w:bottom w:val="single" w:sz="4" w:space="0" w:color="auto"/>
              <w:right w:val="single" w:sz="4" w:space="0" w:color="auto"/>
            </w:tcBorders>
            <w:vAlign w:val="center"/>
          </w:tcPr>
          <w:p w14:paraId="0F1698A7"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70EAEB83"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37" w:type="dxa"/>
            <w:tcBorders>
              <w:top w:val="single" w:sz="4" w:space="0" w:color="auto"/>
              <w:left w:val="single" w:sz="4" w:space="0" w:color="auto"/>
              <w:bottom w:val="single" w:sz="4" w:space="0" w:color="auto"/>
              <w:right w:val="single" w:sz="4" w:space="0" w:color="auto"/>
            </w:tcBorders>
            <w:vAlign w:val="center"/>
          </w:tcPr>
          <w:p w14:paraId="7F59E28E"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01" w:type="dxa"/>
            <w:tcBorders>
              <w:top w:val="single" w:sz="4" w:space="0" w:color="auto"/>
              <w:left w:val="single" w:sz="4" w:space="0" w:color="auto"/>
              <w:bottom w:val="single" w:sz="4" w:space="0" w:color="auto"/>
              <w:right w:val="single" w:sz="4" w:space="0" w:color="auto"/>
            </w:tcBorders>
            <w:vAlign w:val="center"/>
          </w:tcPr>
          <w:p w14:paraId="365561A4"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67A516C8" w14:textId="77777777" w:rsidTr="008734ED">
        <w:tc>
          <w:tcPr>
            <w:tcW w:w="442" w:type="dxa"/>
            <w:tcBorders>
              <w:top w:val="single" w:sz="4" w:space="0" w:color="auto"/>
              <w:left w:val="single" w:sz="4" w:space="0" w:color="auto"/>
              <w:bottom w:val="single" w:sz="4" w:space="0" w:color="auto"/>
              <w:right w:val="single" w:sz="4" w:space="0" w:color="auto"/>
            </w:tcBorders>
            <w:vAlign w:val="center"/>
          </w:tcPr>
          <w:p w14:paraId="133C8291"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Calibri"/>
                <w:color w:val="000000"/>
                <w:sz w:val="24"/>
                <w:szCs w:val="24"/>
              </w:rPr>
            </w:pPr>
            <w:r>
              <w:rPr>
                <w:rFonts w:ascii="Times New Roman" w:eastAsia="Calibri" w:hAnsi="Times New Roman" w:cs="Calibri"/>
                <w:color w:val="000000"/>
                <w:sz w:val="24"/>
                <w:szCs w:val="24"/>
              </w:rPr>
              <w:t>15.</w:t>
            </w:r>
          </w:p>
        </w:tc>
        <w:tc>
          <w:tcPr>
            <w:tcW w:w="1897" w:type="dxa"/>
            <w:tcBorders>
              <w:top w:val="single" w:sz="4" w:space="0" w:color="auto"/>
              <w:left w:val="single" w:sz="4" w:space="0" w:color="auto"/>
              <w:bottom w:val="single" w:sz="4" w:space="0" w:color="auto"/>
              <w:right w:val="single" w:sz="4" w:space="0" w:color="auto"/>
            </w:tcBorders>
            <w:vAlign w:val="center"/>
          </w:tcPr>
          <w:p w14:paraId="1369BE09"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Шапочка для плавания</w:t>
            </w:r>
          </w:p>
        </w:tc>
        <w:tc>
          <w:tcPr>
            <w:tcW w:w="730" w:type="dxa"/>
            <w:tcBorders>
              <w:top w:val="single" w:sz="4" w:space="0" w:color="auto"/>
              <w:left w:val="single" w:sz="4" w:space="0" w:color="auto"/>
              <w:bottom w:val="single" w:sz="4" w:space="0" w:color="auto"/>
              <w:right w:val="single" w:sz="4" w:space="0" w:color="auto"/>
            </w:tcBorders>
            <w:vAlign w:val="center"/>
          </w:tcPr>
          <w:p w14:paraId="5AAC0C13"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875" w:type="dxa"/>
            <w:tcBorders>
              <w:top w:val="single" w:sz="4" w:space="0" w:color="auto"/>
              <w:left w:val="single" w:sz="4" w:space="0" w:color="auto"/>
              <w:bottom w:val="single" w:sz="4" w:space="0" w:color="auto"/>
              <w:right w:val="single" w:sz="4" w:space="0" w:color="auto"/>
            </w:tcBorders>
            <w:vAlign w:val="center"/>
          </w:tcPr>
          <w:p w14:paraId="15582692"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39" w:type="dxa"/>
            <w:tcBorders>
              <w:top w:val="single" w:sz="4" w:space="0" w:color="auto"/>
              <w:left w:val="single" w:sz="4" w:space="0" w:color="auto"/>
              <w:bottom w:val="single" w:sz="4" w:space="0" w:color="auto"/>
              <w:right w:val="single" w:sz="4" w:space="0" w:color="auto"/>
            </w:tcBorders>
            <w:vAlign w:val="center"/>
          </w:tcPr>
          <w:p w14:paraId="71CC7791"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167" w:type="dxa"/>
            <w:tcBorders>
              <w:top w:val="single" w:sz="4" w:space="0" w:color="auto"/>
              <w:left w:val="single" w:sz="4" w:space="0" w:color="auto"/>
              <w:bottom w:val="single" w:sz="4" w:space="0" w:color="auto"/>
              <w:right w:val="single" w:sz="4" w:space="0" w:color="auto"/>
            </w:tcBorders>
            <w:vAlign w:val="center"/>
          </w:tcPr>
          <w:p w14:paraId="4C13EF49"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729" w:type="dxa"/>
            <w:tcBorders>
              <w:top w:val="single" w:sz="4" w:space="0" w:color="auto"/>
              <w:left w:val="single" w:sz="4" w:space="0" w:color="auto"/>
              <w:bottom w:val="single" w:sz="4" w:space="0" w:color="auto"/>
              <w:right w:val="single" w:sz="4" w:space="0" w:color="auto"/>
            </w:tcBorders>
            <w:vAlign w:val="center"/>
          </w:tcPr>
          <w:p w14:paraId="33CF95DE"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1022" w:type="dxa"/>
            <w:tcBorders>
              <w:top w:val="single" w:sz="4" w:space="0" w:color="auto"/>
              <w:left w:val="single" w:sz="4" w:space="0" w:color="auto"/>
              <w:bottom w:val="single" w:sz="4" w:space="0" w:color="auto"/>
              <w:right w:val="single" w:sz="4" w:space="0" w:color="auto"/>
            </w:tcBorders>
            <w:vAlign w:val="center"/>
          </w:tcPr>
          <w:p w14:paraId="3DB53107"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729" w:type="dxa"/>
            <w:tcBorders>
              <w:top w:val="single" w:sz="4" w:space="0" w:color="auto"/>
              <w:left w:val="single" w:sz="4" w:space="0" w:color="auto"/>
              <w:bottom w:val="single" w:sz="4" w:space="0" w:color="auto"/>
              <w:right w:val="single" w:sz="4" w:space="0" w:color="auto"/>
            </w:tcBorders>
            <w:vAlign w:val="center"/>
          </w:tcPr>
          <w:p w14:paraId="6B26A90A"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p>
        </w:tc>
        <w:tc>
          <w:tcPr>
            <w:tcW w:w="1022" w:type="dxa"/>
            <w:tcBorders>
              <w:top w:val="single" w:sz="4" w:space="0" w:color="auto"/>
              <w:left w:val="single" w:sz="4" w:space="0" w:color="auto"/>
              <w:bottom w:val="single" w:sz="4" w:space="0" w:color="auto"/>
              <w:right w:val="single" w:sz="4" w:space="0" w:color="auto"/>
            </w:tcBorders>
            <w:vAlign w:val="center"/>
          </w:tcPr>
          <w:p w14:paraId="452FDA1F"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37" w:type="dxa"/>
            <w:tcBorders>
              <w:top w:val="single" w:sz="4" w:space="0" w:color="auto"/>
              <w:left w:val="single" w:sz="4" w:space="0" w:color="auto"/>
              <w:bottom w:val="single" w:sz="4" w:space="0" w:color="auto"/>
              <w:right w:val="single" w:sz="4" w:space="0" w:color="auto"/>
            </w:tcBorders>
            <w:vAlign w:val="center"/>
          </w:tcPr>
          <w:p w14:paraId="57CFA9E8"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3</w:t>
            </w:r>
          </w:p>
        </w:tc>
        <w:tc>
          <w:tcPr>
            <w:tcW w:w="1001" w:type="dxa"/>
            <w:tcBorders>
              <w:top w:val="single" w:sz="4" w:space="0" w:color="auto"/>
              <w:left w:val="single" w:sz="4" w:space="0" w:color="auto"/>
              <w:bottom w:val="single" w:sz="4" w:space="0" w:color="auto"/>
              <w:right w:val="single" w:sz="4" w:space="0" w:color="auto"/>
            </w:tcBorders>
            <w:vAlign w:val="center"/>
          </w:tcPr>
          <w:p w14:paraId="54B61088"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r w:rsidR="003F3EAF" w:rsidRPr="00533A63" w14:paraId="12F39074" w14:textId="77777777" w:rsidTr="008734ED">
        <w:tc>
          <w:tcPr>
            <w:tcW w:w="442" w:type="dxa"/>
            <w:tcBorders>
              <w:top w:val="single" w:sz="4" w:space="0" w:color="auto"/>
              <w:left w:val="single" w:sz="4" w:space="0" w:color="auto"/>
              <w:bottom w:val="single" w:sz="4" w:space="0" w:color="auto"/>
              <w:right w:val="single" w:sz="4" w:space="0" w:color="auto"/>
            </w:tcBorders>
            <w:vAlign w:val="center"/>
          </w:tcPr>
          <w:p w14:paraId="4367EDA4"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Calibri"/>
                <w:color w:val="000000"/>
                <w:sz w:val="24"/>
                <w:szCs w:val="24"/>
              </w:rPr>
            </w:pPr>
            <w:r>
              <w:rPr>
                <w:rFonts w:ascii="Times New Roman" w:eastAsia="Calibri" w:hAnsi="Times New Roman" w:cs="Calibri"/>
                <w:color w:val="000000"/>
                <w:sz w:val="24"/>
                <w:szCs w:val="24"/>
              </w:rPr>
              <w:t>16.</w:t>
            </w:r>
          </w:p>
        </w:tc>
        <w:tc>
          <w:tcPr>
            <w:tcW w:w="1897" w:type="dxa"/>
            <w:tcBorders>
              <w:top w:val="single" w:sz="4" w:space="0" w:color="auto"/>
              <w:left w:val="single" w:sz="4" w:space="0" w:color="auto"/>
              <w:bottom w:val="single" w:sz="4" w:space="0" w:color="auto"/>
              <w:right w:val="single" w:sz="4" w:space="0" w:color="auto"/>
            </w:tcBorders>
            <w:vAlign w:val="center"/>
          </w:tcPr>
          <w:p w14:paraId="05149781" w14:textId="77777777" w:rsidR="003F3EAF" w:rsidRDefault="003F3EAF" w:rsidP="008734ED">
            <w:pPr>
              <w:tabs>
                <w:tab w:val="left" w:pos="9498"/>
                <w:tab w:val="left" w:pos="9923"/>
              </w:tabs>
              <w:suppressAutoHyphens/>
              <w:spacing w:after="0" w:line="240" w:lineRule="auto"/>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 xml:space="preserve">Шорты </w:t>
            </w:r>
          </w:p>
        </w:tc>
        <w:tc>
          <w:tcPr>
            <w:tcW w:w="730" w:type="dxa"/>
            <w:tcBorders>
              <w:top w:val="single" w:sz="4" w:space="0" w:color="auto"/>
              <w:left w:val="single" w:sz="4" w:space="0" w:color="auto"/>
              <w:bottom w:val="single" w:sz="4" w:space="0" w:color="auto"/>
              <w:right w:val="single" w:sz="4" w:space="0" w:color="auto"/>
            </w:tcBorders>
            <w:vAlign w:val="center"/>
          </w:tcPr>
          <w:p w14:paraId="0204EB10"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штук</w:t>
            </w:r>
          </w:p>
        </w:tc>
        <w:tc>
          <w:tcPr>
            <w:tcW w:w="875" w:type="dxa"/>
            <w:tcBorders>
              <w:top w:val="single" w:sz="4" w:space="0" w:color="auto"/>
              <w:left w:val="single" w:sz="4" w:space="0" w:color="auto"/>
              <w:bottom w:val="single" w:sz="4" w:space="0" w:color="auto"/>
              <w:right w:val="single" w:sz="4" w:space="0" w:color="auto"/>
            </w:tcBorders>
            <w:vAlign w:val="center"/>
          </w:tcPr>
          <w:p w14:paraId="11BA64F6" w14:textId="77777777" w:rsidR="003F3EAF" w:rsidRPr="00533A63"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ru-RU"/>
              </w:rPr>
            </w:pPr>
            <w:r w:rsidRPr="00533A63">
              <w:rPr>
                <w:rFonts w:ascii="Times New Roman" w:eastAsia="Calibri" w:hAnsi="Times New Roman" w:cs="Times New Roman"/>
                <w:color w:val="000000"/>
                <w:sz w:val="24"/>
                <w:szCs w:val="24"/>
                <w:lang w:eastAsia="ru-RU"/>
              </w:rPr>
              <w:t>на обучающегося</w:t>
            </w:r>
          </w:p>
        </w:tc>
        <w:tc>
          <w:tcPr>
            <w:tcW w:w="439" w:type="dxa"/>
            <w:tcBorders>
              <w:top w:val="single" w:sz="4" w:space="0" w:color="auto"/>
              <w:left w:val="single" w:sz="4" w:space="0" w:color="auto"/>
              <w:bottom w:val="single" w:sz="4" w:space="0" w:color="auto"/>
              <w:right w:val="single" w:sz="4" w:space="0" w:color="auto"/>
            </w:tcBorders>
            <w:vAlign w:val="center"/>
          </w:tcPr>
          <w:p w14:paraId="36BFE1ED"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1167" w:type="dxa"/>
            <w:tcBorders>
              <w:top w:val="single" w:sz="4" w:space="0" w:color="auto"/>
              <w:left w:val="single" w:sz="4" w:space="0" w:color="auto"/>
              <w:bottom w:val="single" w:sz="4" w:space="0" w:color="auto"/>
              <w:right w:val="single" w:sz="4" w:space="0" w:color="auto"/>
            </w:tcBorders>
            <w:vAlign w:val="center"/>
          </w:tcPr>
          <w:p w14:paraId="7A4B002F"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w:t>
            </w:r>
          </w:p>
        </w:tc>
        <w:tc>
          <w:tcPr>
            <w:tcW w:w="729" w:type="dxa"/>
            <w:tcBorders>
              <w:top w:val="single" w:sz="4" w:space="0" w:color="auto"/>
              <w:left w:val="single" w:sz="4" w:space="0" w:color="auto"/>
              <w:bottom w:val="single" w:sz="4" w:space="0" w:color="auto"/>
              <w:right w:val="single" w:sz="4" w:space="0" w:color="auto"/>
            </w:tcBorders>
            <w:vAlign w:val="center"/>
          </w:tcPr>
          <w:p w14:paraId="2A530908"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4E8E386B"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729" w:type="dxa"/>
            <w:tcBorders>
              <w:top w:val="single" w:sz="4" w:space="0" w:color="auto"/>
              <w:left w:val="single" w:sz="4" w:space="0" w:color="auto"/>
              <w:bottom w:val="single" w:sz="4" w:space="0" w:color="auto"/>
              <w:right w:val="single" w:sz="4" w:space="0" w:color="auto"/>
            </w:tcBorders>
            <w:vAlign w:val="center"/>
          </w:tcPr>
          <w:p w14:paraId="411749C5"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1022" w:type="dxa"/>
            <w:tcBorders>
              <w:top w:val="single" w:sz="4" w:space="0" w:color="auto"/>
              <w:left w:val="single" w:sz="4" w:space="0" w:color="auto"/>
              <w:bottom w:val="single" w:sz="4" w:space="0" w:color="auto"/>
              <w:right w:val="single" w:sz="4" w:space="0" w:color="auto"/>
            </w:tcBorders>
            <w:vAlign w:val="center"/>
          </w:tcPr>
          <w:p w14:paraId="3575EFCC"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c>
          <w:tcPr>
            <w:tcW w:w="437" w:type="dxa"/>
            <w:tcBorders>
              <w:top w:val="single" w:sz="4" w:space="0" w:color="auto"/>
              <w:left w:val="single" w:sz="4" w:space="0" w:color="auto"/>
              <w:bottom w:val="single" w:sz="4" w:space="0" w:color="auto"/>
              <w:right w:val="single" w:sz="4" w:space="0" w:color="auto"/>
            </w:tcBorders>
            <w:vAlign w:val="center"/>
          </w:tcPr>
          <w:p w14:paraId="087D27CD"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2</w:t>
            </w:r>
          </w:p>
        </w:tc>
        <w:tc>
          <w:tcPr>
            <w:tcW w:w="1001" w:type="dxa"/>
            <w:tcBorders>
              <w:top w:val="single" w:sz="4" w:space="0" w:color="auto"/>
              <w:left w:val="single" w:sz="4" w:space="0" w:color="auto"/>
              <w:bottom w:val="single" w:sz="4" w:space="0" w:color="auto"/>
              <w:right w:val="single" w:sz="4" w:space="0" w:color="auto"/>
            </w:tcBorders>
            <w:vAlign w:val="center"/>
          </w:tcPr>
          <w:p w14:paraId="446C89E9" w14:textId="77777777" w:rsidR="003F3EAF" w:rsidRDefault="003F3EAF" w:rsidP="008734ED">
            <w:pPr>
              <w:tabs>
                <w:tab w:val="left" w:pos="9498"/>
                <w:tab w:val="left" w:pos="9923"/>
              </w:tabs>
              <w:suppressAutoHyphens/>
              <w:spacing w:after="0" w:line="240" w:lineRule="auto"/>
              <w:contextualSpacing/>
              <w:jc w:val="center"/>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1</w:t>
            </w:r>
          </w:p>
        </w:tc>
      </w:tr>
    </w:tbl>
    <w:p w14:paraId="24F97FB2" w14:textId="77777777" w:rsidR="003F3EAF" w:rsidRDefault="003F3EAF" w:rsidP="007C38AB">
      <w:pPr>
        <w:shd w:val="clear" w:color="auto" w:fill="FFFFFF"/>
        <w:spacing w:after="0" w:line="240" w:lineRule="auto"/>
        <w:ind w:firstLine="709"/>
        <w:jc w:val="center"/>
        <w:rPr>
          <w:rFonts w:ascii="Times New Roman" w:hAnsi="Times New Roman" w:cs="Times New Roman"/>
          <w:b/>
          <w:sz w:val="28"/>
          <w:szCs w:val="24"/>
        </w:rPr>
      </w:pPr>
    </w:p>
    <w:p w14:paraId="12A48311" w14:textId="77777777" w:rsidR="003F3EAF" w:rsidRDefault="003F3EAF" w:rsidP="007C38AB">
      <w:pPr>
        <w:shd w:val="clear" w:color="auto" w:fill="FFFFFF"/>
        <w:spacing w:after="0" w:line="240" w:lineRule="auto"/>
        <w:ind w:firstLine="709"/>
        <w:jc w:val="center"/>
        <w:rPr>
          <w:rFonts w:ascii="Times New Roman" w:hAnsi="Times New Roman" w:cs="Times New Roman"/>
          <w:b/>
          <w:sz w:val="28"/>
          <w:szCs w:val="24"/>
        </w:rPr>
      </w:pPr>
    </w:p>
    <w:p w14:paraId="4C44EDE1" w14:textId="77777777" w:rsidR="003F3EAF" w:rsidRDefault="003F3EAF" w:rsidP="007C38AB">
      <w:pPr>
        <w:shd w:val="clear" w:color="auto" w:fill="FFFFFF"/>
        <w:spacing w:after="0" w:line="240" w:lineRule="auto"/>
        <w:ind w:firstLine="709"/>
        <w:jc w:val="center"/>
        <w:rPr>
          <w:rFonts w:ascii="Times New Roman" w:hAnsi="Times New Roman" w:cs="Times New Roman"/>
          <w:b/>
          <w:sz w:val="28"/>
          <w:szCs w:val="24"/>
        </w:rPr>
      </w:pPr>
    </w:p>
    <w:p w14:paraId="0B66AE41" w14:textId="77777777" w:rsidR="003F3EAF" w:rsidRDefault="003F3EAF" w:rsidP="007C38AB">
      <w:pPr>
        <w:shd w:val="clear" w:color="auto" w:fill="FFFFFF"/>
        <w:spacing w:after="0" w:line="240" w:lineRule="auto"/>
        <w:ind w:firstLine="709"/>
        <w:jc w:val="center"/>
        <w:rPr>
          <w:rFonts w:ascii="Times New Roman" w:hAnsi="Times New Roman" w:cs="Times New Roman"/>
          <w:b/>
          <w:sz w:val="28"/>
          <w:szCs w:val="24"/>
        </w:rPr>
      </w:pPr>
    </w:p>
    <w:p w14:paraId="7D379B19" w14:textId="77777777" w:rsidR="003F3EAF" w:rsidRDefault="003F3EAF" w:rsidP="007C38AB">
      <w:pPr>
        <w:shd w:val="clear" w:color="auto" w:fill="FFFFFF"/>
        <w:spacing w:after="0" w:line="240" w:lineRule="auto"/>
        <w:ind w:firstLine="709"/>
        <w:jc w:val="center"/>
        <w:rPr>
          <w:rFonts w:ascii="Times New Roman" w:hAnsi="Times New Roman" w:cs="Times New Roman"/>
          <w:b/>
          <w:sz w:val="28"/>
          <w:szCs w:val="24"/>
        </w:rPr>
      </w:pPr>
    </w:p>
    <w:p w14:paraId="594603B8" w14:textId="77777777" w:rsidR="003F3EAF" w:rsidRDefault="003F3EAF" w:rsidP="007C38AB">
      <w:pPr>
        <w:shd w:val="clear" w:color="auto" w:fill="FFFFFF"/>
        <w:spacing w:after="0" w:line="240" w:lineRule="auto"/>
        <w:ind w:firstLine="709"/>
        <w:jc w:val="center"/>
        <w:rPr>
          <w:rFonts w:ascii="Times New Roman" w:hAnsi="Times New Roman" w:cs="Times New Roman"/>
          <w:b/>
          <w:sz w:val="28"/>
          <w:szCs w:val="24"/>
        </w:rPr>
      </w:pPr>
    </w:p>
    <w:p w14:paraId="6E098A93" w14:textId="77777777" w:rsidR="003F3EAF" w:rsidRDefault="003F3EAF" w:rsidP="007C38AB">
      <w:pPr>
        <w:shd w:val="clear" w:color="auto" w:fill="FFFFFF"/>
        <w:spacing w:after="0" w:line="240" w:lineRule="auto"/>
        <w:ind w:firstLine="709"/>
        <w:jc w:val="center"/>
        <w:rPr>
          <w:rFonts w:ascii="Times New Roman" w:hAnsi="Times New Roman" w:cs="Times New Roman"/>
          <w:b/>
          <w:sz w:val="28"/>
          <w:szCs w:val="24"/>
        </w:rPr>
      </w:pPr>
    </w:p>
    <w:p w14:paraId="7F161658" w14:textId="77777777" w:rsidR="003F3EAF" w:rsidRDefault="003F3EAF" w:rsidP="007C38AB">
      <w:pPr>
        <w:shd w:val="clear" w:color="auto" w:fill="FFFFFF"/>
        <w:spacing w:after="0" w:line="240" w:lineRule="auto"/>
        <w:ind w:firstLine="709"/>
        <w:jc w:val="center"/>
        <w:rPr>
          <w:rFonts w:ascii="Times New Roman" w:hAnsi="Times New Roman" w:cs="Times New Roman"/>
          <w:b/>
          <w:sz w:val="28"/>
          <w:szCs w:val="24"/>
        </w:rPr>
      </w:pPr>
    </w:p>
    <w:p w14:paraId="0D64325F" w14:textId="77777777" w:rsidR="003F3EAF" w:rsidRDefault="003F3EAF" w:rsidP="007C38AB">
      <w:pPr>
        <w:shd w:val="clear" w:color="auto" w:fill="FFFFFF"/>
        <w:spacing w:after="0" w:line="240" w:lineRule="auto"/>
        <w:ind w:firstLine="709"/>
        <w:jc w:val="center"/>
        <w:rPr>
          <w:rFonts w:ascii="Times New Roman" w:hAnsi="Times New Roman" w:cs="Times New Roman"/>
          <w:b/>
          <w:sz w:val="28"/>
          <w:szCs w:val="24"/>
        </w:rPr>
      </w:pPr>
    </w:p>
    <w:p w14:paraId="57ED187D" w14:textId="77777777" w:rsidR="003F3EAF" w:rsidRDefault="003F3EAF" w:rsidP="007C38AB">
      <w:pPr>
        <w:shd w:val="clear" w:color="auto" w:fill="FFFFFF"/>
        <w:spacing w:after="0" w:line="240" w:lineRule="auto"/>
        <w:ind w:firstLine="709"/>
        <w:jc w:val="center"/>
        <w:rPr>
          <w:rFonts w:ascii="Times New Roman" w:hAnsi="Times New Roman" w:cs="Times New Roman"/>
          <w:b/>
          <w:sz w:val="28"/>
          <w:szCs w:val="24"/>
        </w:rPr>
      </w:pPr>
    </w:p>
    <w:p w14:paraId="3DD1532B" w14:textId="77777777" w:rsidR="003F3EAF" w:rsidRDefault="003F3EAF" w:rsidP="007C38AB">
      <w:pPr>
        <w:shd w:val="clear" w:color="auto" w:fill="FFFFFF"/>
        <w:spacing w:after="0" w:line="240" w:lineRule="auto"/>
        <w:ind w:firstLine="709"/>
        <w:jc w:val="center"/>
        <w:rPr>
          <w:rFonts w:ascii="Times New Roman" w:hAnsi="Times New Roman" w:cs="Times New Roman"/>
          <w:b/>
          <w:sz w:val="28"/>
          <w:szCs w:val="24"/>
        </w:rPr>
      </w:pPr>
    </w:p>
    <w:p w14:paraId="227077B5" w14:textId="77777777" w:rsidR="003F3EAF" w:rsidRDefault="003F3EAF" w:rsidP="007C38AB">
      <w:pPr>
        <w:shd w:val="clear" w:color="auto" w:fill="FFFFFF"/>
        <w:spacing w:after="0" w:line="240" w:lineRule="auto"/>
        <w:ind w:firstLine="709"/>
        <w:jc w:val="center"/>
        <w:rPr>
          <w:rFonts w:ascii="Times New Roman" w:hAnsi="Times New Roman" w:cs="Times New Roman"/>
          <w:b/>
          <w:sz w:val="28"/>
          <w:szCs w:val="24"/>
        </w:rPr>
      </w:pPr>
    </w:p>
    <w:p w14:paraId="4FAD217C" w14:textId="77777777" w:rsidR="003F3EAF" w:rsidRDefault="003F3EAF" w:rsidP="007C38AB">
      <w:pPr>
        <w:shd w:val="clear" w:color="auto" w:fill="FFFFFF"/>
        <w:spacing w:after="0" w:line="240" w:lineRule="auto"/>
        <w:ind w:firstLine="709"/>
        <w:jc w:val="center"/>
        <w:rPr>
          <w:rFonts w:ascii="Times New Roman" w:hAnsi="Times New Roman" w:cs="Times New Roman"/>
          <w:b/>
          <w:sz w:val="28"/>
          <w:szCs w:val="24"/>
        </w:rPr>
      </w:pPr>
    </w:p>
    <w:p w14:paraId="3FEA7DDE" w14:textId="77777777" w:rsidR="003F3EAF" w:rsidRDefault="003F3EAF" w:rsidP="007C38AB">
      <w:pPr>
        <w:shd w:val="clear" w:color="auto" w:fill="FFFFFF"/>
        <w:spacing w:after="0" w:line="240" w:lineRule="auto"/>
        <w:ind w:firstLine="709"/>
        <w:jc w:val="center"/>
        <w:rPr>
          <w:rFonts w:ascii="Times New Roman" w:hAnsi="Times New Roman" w:cs="Times New Roman"/>
          <w:b/>
          <w:sz w:val="28"/>
          <w:szCs w:val="24"/>
        </w:rPr>
      </w:pPr>
    </w:p>
    <w:p w14:paraId="21EB961A" w14:textId="77777777" w:rsidR="003F3EAF" w:rsidRDefault="003F3EAF" w:rsidP="007C38AB">
      <w:pPr>
        <w:shd w:val="clear" w:color="auto" w:fill="FFFFFF"/>
        <w:spacing w:after="0" w:line="240" w:lineRule="auto"/>
        <w:ind w:firstLine="709"/>
        <w:jc w:val="center"/>
        <w:rPr>
          <w:rFonts w:ascii="Times New Roman" w:hAnsi="Times New Roman" w:cs="Times New Roman"/>
          <w:b/>
          <w:sz w:val="28"/>
          <w:szCs w:val="24"/>
        </w:rPr>
      </w:pPr>
    </w:p>
    <w:p w14:paraId="65EA1EDD" w14:textId="77777777" w:rsidR="003F3EAF" w:rsidRDefault="003F3EAF" w:rsidP="007C38AB">
      <w:pPr>
        <w:shd w:val="clear" w:color="auto" w:fill="FFFFFF"/>
        <w:spacing w:after="0" w:line="240" w:lineRule="auto"/>
        <w:ind w:firstLine="709"/>
        <w:jc w:val="center"/>
        <w:rPr>
          <w:rFonts w:ascii="Times New Roman" w:hAnsi="Times New Roman" w:cs="Times New Roman"/>
          <w:b/>
          <w:sz w:val="28"/>
          <w:szCs w:val="24"/>
        </w:rPr>
      </w:pPr>
    </w:p>
    <w:p w14:paraId="61AEDFB2" w14:textId="77777777" w:rsidR="003F3EAF" w:rsidRDefault="003F3EAF" w:rsidP="007C38AB">
      <w:pPr>
        <w:shd w:val="clear" w:color="auto" w:fill="FFFFFF"/>
        <w:spacing w:after="0" w:line="240" w:lineRule="auto"/>
        <w:ind w:firstLine="709"/>
        <w:jc w:val="center"/>
        <w:rPr>
          <w:rFonts w:ascii="Times New Roman" w:hAnsi="Times New Roman" w:cs="Times New Roman"/>
          <w:b/>
          <w:sz w:val="28"/>
          <w:szCs w:val="24"/>
        </w:rPr>
      </w:pPr>
    </w:p>
    <w:p w14:paraId="2FCF3BFD" w14:textId="3C3D184D" w:rsidR="007C38AB" w:rsidRDefault="007C38AB" w:rsidP="007C38AB">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5438D5">
        <w:rPr>
          <w:rFonts w:ascii="Times New Roman" w:hAnsi="Times New Roman" w:cs="Times New Roman"/>
          <w:b/>
          <w:sz w:val="28"/>
          <w:szCs w:val="24"/>
        </w:rPr>
        <w:t>Информационно-методические условия реализации Программы</w:t>
      </w:r>
      <w:bookmarkEnd w:id="25"/>
    </w:p>
    <w:p w14:paraId="67DBCFE0" w14:textId="76C2BC7B" w:rsidR="002F3105" w:rsidRDefault="002F3105" w:rsidP="005B33D4">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2A3AA26" w14:textId="77777777" w:rsidR="00901792" w:rsidRPr="00E72972" w:rsidRDefault="00901792" w:rsidP="00901792">
      <w:pPr>
        <w:pStyle w:val="af2"/>
        <w:ind w:firstLine="709"/>
        <w:jc w:val="both"/>
        <w:rPr>
          <w:sz w:val="28"/>
          <w:szCs w:val="28"/>
        </w:rPr>
      </w:pPr>
      <w:r w:rsidRPr="00E72972">
        <w:rPr>
          <w:sz w:val="28"/>
          <w:szCs w:val="28"/>
        </w:rPr>
        <w:t xml:space="preserve">1. Федеральный стандарт спортивной подготовки по виду спорта спорт лиц </w:t>
      </w:r>
      <w:r w:rsidRPr="00E72972">
        <w:rPr>
          <w:sz w:val="28"/>
          <w:szCs w:val="28"/>
        </w:rPr>
        <w:br/>
        <w:t xml:space="preserve">с поражением ОДА (утвержден приказом Министерства спорта РФ от 28 </w:t>
      </w:r>
      <w:r w:rsidRPr="00E72972">
        <w:rPr>
          <w:sz w:val="28"/>
          <w:szCs w:val="28"/>
        </w:rPr>
        <w:br/>
        <w:t>ноября 2022 г. № 1084).</w:t>
      </w:r>
    </w:p>
    <w:p w14:paraId="6BC35BE1" w14:textId="77777777" w:rsidR="00901792" w:rsidRPr="00C976F9" w:rsidRDefault="00901792" w:rsidP="00901792">
      <w:pPr>
        <w:spacing w:after="0" w:line="240" w:lineRule="auto"/>
        <w:ind w:firstLine="709"/>
        <w:jc w:val="both"/>
        <w:rPr>
          <w:rFonts w:ascii="Times New Roman" w:hAnsi="Times New Roman" w:cs="Times New Roman"/>
          <w:sz w:val="28"/>
          <w:szCs w:val="28"/>
        </w:rPr>
      </w:pPr>
      <w:r w:rsidRPr="00C976F9">
        <w:rPr>
          <w:rFonts w:ascii="Times New Roman" w:hAnsi="Times New Roman" w:cs="Times New Roman"/>
          <w:sz w:val="28"/>
          <w:szCs w:val="28"/>
        </w:rPr>
        <w:t>1</w:t>
      </w:r>
      <w:r>
        <w:rPr>
          <w:rFonts w:ascii="Times New Roman" w:hAnsi="Times New Roman" w:cs="Times New Roman"/>
          <w:sz w:val="28"/>
          <w:szCs w:val="28"/>
        </w:rPr>
        <w:t>0</w:t>
      </w:r>
      <w:r w:rsidRPr="00C976F9">
        <w:rPr>
          <w:rFonts w:ascii="Times New Roman" w:hAnsi="Times New Roman" w:cs="Times New Roman"/>
          <w:sz w:val="28"/>
          <w:szCs w:val="28"/>
        </w:rPr>
        <w:t>. Евсеев С.П., Шелков О.М., Мосунов Д.Ф., Клешнев И.В. Экспериментальные схемы организации программ научно - методического обеспечения в паралимпийском спорте // Адаптивная физическая культура. - 2008. -№2(34)</w:t>
      </w:r>
    </w:p>
    <w:p w14:paraId="40A8AC0B" w14:textId="77777777" w:rsidR="00901792" w:rsidRPr="00C976F9" w:rsidRDefault="00901792" w:rsidP="00901792">
      <w:pPr>
        <w:spacing w:after="0" w:line="240" w:lineRule="auto"/>
        <w:ind w:firstLine="709"/>
        <w:jc w:val="both"/>
        <w:rPr>
          <w:rFonts w:ascii="Times New Roman" w:hAnsi="Times New Roman" w:cs="Times New Roman"/>
          <w:sz w:val="28"/>
          <w:szCs w:val="28"/>
        </w:rPr>
      </w:pPr>
      <w:r w:rsidRPr="00C976F9">
        <w:rPr>
          <w:rFonts w:ascii="Times New Roman" w:hAnsi="Times New Roman" w:cs="Times New Roman"/>
          <w:sz w:val="28"/>
          <w:szCs w:val="28"/>
        </w:rPr>
        <w:t>1</w:t>
      </w:r>
      <w:r>
        <w:rPr>
          <w:rFonts w:ascii="Times New Roman" w:hAnsi="Times New Roman" w:cs="Times New Roman"/>
          <w:sz w:val="28"/>
          <w:szCs w:val="28"/>
        </w:rPr>
        <w:t>1</w:t>
      </w:r>
      <w:r w:rsidRPr="00C976F9">
        <w:rPr>
          <w:rFonts w:ascii="Times New Roman" w:hAnsi="Times New Roman" w:cs="Times New Roman"/>
          <w:sz w:val="28"/>
          <w:szCs w:val="28"/>
        </w:rPr>
        <w:t>. Жиленкова В.П. Становление и развитие физической культуры и спорта инвалидов с поражением опорно-двигательного аппарата. // Теория и практика физической культуры. - 1998. - № 1</w:t>
      </w:r>
    </w:p>
    <w:p w14:paraId="21DCEBA7" w14:textId="77777777" w:rsidR="00901792" w:rsidRPr="00C976F9" w:rsidRDefault="00901792" w:rsidP="00901792">
      <w:pPr>
        <w:pStyle w:val="af2"/>
        <w:ind w:firstLine="709"/>
        <w:jc w:val="both"/>
        <w:rPr>
          <w:sz w:val="28"/>
          <w:szCs w:val="28"/>
        </w:rPr>
      </w:pPr>
      <w:r w:rsidRPr="00C976F9">
        <w:rPr>
          <w:sz w:val="28"/>
          <w:szCs w:val="28"/>
        </w:rPr>
        <w:t>1</w:t>
      </w:r>
      <w:r>
        <w:rPr>
          <w:sz w:val="28"/>
          <w:szCs w:val="28"/>
        </w:rPr>
        <w:t>2</w:t>
      </w:r>
      <w:r w:rsidRPr="00C976F9">
        <w:rPr>
          <w:sz w:val="28"/>
          <w:szCs w:val="28"/>
        </w:rPr>
        <w:t>. Кашкин Л.А., Попов О.И., Смирнов В.В Плавание: Примерная программа спортивной подготовки для детско-</w:t>
      </w:r>
      <w:r w:rsidRPr="00C976F9">
        <w:rPr>
          <w:sz w:val="28"/>
          <w:szCs w:val="28"/>
        </w:rPr>
        <w:br/>
        <w:t xml:space="preserve">юношеских спортивных школ, специализированных детско- юношеских </w:t>
      </w:r>
      <w:r w:rsidRPr="00C976F9">
        <w:rPr>
          <w:sz w:val="28"/>
          <w:szCs w:val="28"/>
        </w:rPr>
        <w:br/>
        <w:t>школ олимпийского резерва. - М.: Советский спорт, 2004.</w:t>
      </w:r>
    </w:p>
    <w:p w14:paraId="33492E59" w14:textId="77777777" w:rsidR="00901792" w:rsidRPr="00C976F9" w:rsidRDefault="00901792" w:rsidP="00901792">
      <w:pPr>
        <w:spacing w:after="0" w:line="240" w:lineRule="auto"/>
        <w:ind w:firstLine="709"/>
        <w:jc w:val="both"/>
        <w:rPr>
          <w:rFonts w:ascii="Times New Roman" w:hAnsi="Times New Roman" w:cs="Times New Roman"/>
          <w:sz w:val="28"/>
          <w:szCs w:val="28"/>
        </w:rPr>
      </w:pPr>
      <w:r w:rsidRPr="00C976F9">
        <w:rPr>
          <w:rFonts w:ascii="Times New Roman" w:hAnsi="Times New Roman" w:cs="Times New Roman"/>
          <w:sz w:val="28"/>
          <w:szCs w:val="28"/>
        </w:rPr>
        <w:t>1</w:t>
      </w:r>
      <w:r>
        <w:rPr>
          <w:rFonts w:ascii="Times New Roman" w:hAnsi="Times New Roman" w:cs="Times New Roman"/>
          <w:sz w:val="28"/>
          <w:szCs w:val="28"/>
        </w:rPr>
        <w:t>3</w:t>
      </w:r>
      <w:r w:rsidRPr="00C976F9">
        <w:rPr>
          <w:rFonts w:ascii="Times New Roman" w:hAnsi="Times New Roman" w:cs="Times New Roman"/>
          <w:sz w:val="28"/>
          <w:szCs w:val="28"/>
        </w:rPr>
        <w:t>. Клешнев И.В., Клешнев В.В., Петряев А.В., Дядичева М.В. Характер влияния функциональных состояний спортсменов на интенсивность адаптации моторно-двигательного аппарата при занятиях спортивным плаванием // Научно-методическое обеспечение физического воспитания, спортивной тренировки</w:t>
      </w:r>
      <w:r w:rsidRPr="00811C0E">
        <w:rPr>
          <w:rFonts w:ascii="Times New Roman" w:hAnsi="Times New Roman" w:cs="Times New Roman"/>
          <w:sz w:val="24"/>
          <w:szCs w:val="24"/>
        </w:rPr>
        <w:t xml:space="preserve"> и </w:t>
      </w:r>
      <w:r w:rsidRPr="00C976F9">
        <w:rPr>
          <w:rFonts w:ascii="Times New Roman" w:hAnsi="Times New Roman" w:cs="Times New Roman"/>
          <w:sz w:val="28"/>
          <w:szCs w:val="28"/>
        </w:rPr>
        <w:t>оздоровительной физической культуры. - Челябинск, 1997.</w:t>
      </w:r>
    </w:p>
    <w:p w14:paraId="1983ED84" w14:textId="77777777" w:rsidR="00901792" w:rsidRPr="00C976F9" w:rsidRDefault="00901792" w:rsidP="00901792">
      <w:pPr>
        <w:spacing w:after="0" w:line="240" w:lineRule="auto"/>
        <w:ind w:firstLine="709"/>
        <w:jc w:val="both"/>
        <w:rPr>
          <w:rFonts w:ascii="Times New Roman" w:hAnsi="Times New Roman" w:cs="Times New Roman"/>
          <w:sz w:val="28"/>
          <w:szCs w:val="28"/>
        </w:rPr>
      </w:pPr>
      <w:r w:rsidRPr="00C976F9">
        <w:rPr>
          <w:rFonts w:ascii="Times New Roman" w:hAnsi="Times New Roman" w:cs="Times New Roman"/>
          <w:sz w:val="28"/>
          <w:szCs w:val="28"/>
        </w:rPr>
        <w:t>1</w:t>
      </w:r>
      <w:r>
        <w:rPr>
          <w:rFonts w:ascii="Times New Roman" w:hAnsi="Times New Roman" w:cs="Times New Roman"/>
          <w:sz w:val="28"/>
          <w:szCs w:val="28"/>
        </w:rPr>
        <w:t>4</w:t>
      </w:r>
      <w:r w:rsidRPr="00C976F9">
        <w:rPr>
          <w:rFonts w:ascii="Times New Roman" w:hAnsi="Times New Roman" w:cs="Times New Roman"/>
          <w:sz w:val="28"/>
          <w:szCs w:val="28"/>
        </w:rPr>
        <w:t>. Клешнев И.В., Обухова В.Ю. Методика начального обучения плаванию детей на основе компьютерной оценки их функциональных состояний.: Методические рекомендации. // СПбНИИФК. - 2001г.</w:t>
      </w:r>
    </w:p>
    <w:p w14:paraId="753BAAFB" w14:textId="77777777" w:rsidR="00901792" w:rsidRPr="00C976F9" w:rsidRDefault="00901792" w:rsidP="00901792">
      <w:pPr>
        <w:spacing w:after="0" w:line="240" w:lineRule="auto"/>
        <w:ind w:firstLine="709"/>
        <w:jc w:val="both"/>
        <w:rPr>
          <w:rFonts w:ascii="Times New Roman" w:hAnsi="Times New Roman" w:cs="Times New Roman"/>
          <w:sz w:val="28"/>
          <w:szCs w:val="28"/>
        </w:rPr>
      </w:pPr>
      <w:r w:rsidRPr="00C976F9">
        <w:rPr>
          <w:rFonts w:ascii="Times New Roman" w:hAnsi="Times New Roman" w:cs="Times New Roman"/>
          <w:sz w:val="28"/>
          <w:szCs w:val="28"/>
        </w:rPr>
        <w:t>1</w:t>
      </w:r>
      <w:r>
        <w:rPr>
          <w:rFonts w:ascii="Times New Roman" w:hAnsi="Times New Roman" w:cs="Times New Roman"/>
          <w:sz w:val="28"/>
          <w:szCs w:val="28"/>
        </w:rPr>
        <w:t>5</w:t>
      </w:r>
      <w:r w:rsidRPr="00C976F9">
        <w:rPr>
          <w:rFonts w:ascii="Times New Roman" w:hAnsi="Times New Roman" w:cs="Times New Roman"/>
          <w:sz w:val="28"/>
          <w:szCs w:val="28"/>
        </w:rPr>
        <w:t>. Клешнев И.В., Обухова В.Ю. Влияние функциональных состояний на эффективность обучения плаванию детей 6-7 лет. // Плавание. Исследования, тренировка, гидрореабилитация. - СПб: Изд. ООИ «Плавин», 2001. - С.99-102.</w:t>
      </w:r>
    </w:p>
    <w:p w14:paraId="0D1B4AB6" w14:textId="77777777" w:rsidR="00901792" w:rsidRPr="00C976F9" w:rsidRDefault="00901792" w:rsidP="00901792">
      <w:pPr>
        <w:spacing w:after="0" w:line="240" w:lineRule="auto"/>
        <w:ind w:firstLine="709"/>
        <w:jc w:val="both"/>
        <w:rPr>
          <w:rFonts w:ascii="Times New Roman" w:hAnsi="Times New Roman" w:cs="Times New Roman"/>
          <w:sz w:val="28"/>
          <w:szCs w:val="28"/>
        </w:rPr>
      </w:pPr>
      <w:r w:rsidRPr="00C976F9">
        <w:rPr>
          <w:rFonts w:ascii="Times New Roman" w:hAnsi="Times New Roman" w:cs="Times New Roman"/>
          <w:sz w:val="28"/>
          <w:szCs w:val="28"/>
        </w:rPr>
        <w:t>1</w:t>
      </w:r>
      <w:r>
        <w:rPr>
          <w:rFonts w:ascii="Times New Roman" w:hAnsi="Times New Roman" w:cs="Times New Roman"/>
          <w:sz w:val="28"/>
          <w:szCs w:val="28"/>
        </w:rPr>
        <w:t>6</w:t>
      </w:r>
      <w:r w:rsidRPr="00C976F9">
        <w:rPr>
          <w:rFonts w:ascii="Times New Roman" w:hAnsi="Times New Roman" w:cs="Times New Roman"/>
          <w:sz w:val="28"/>
          <w:szCs w:val="28"/>
        </w:rPr>
        <w:t>. Клешнев И.В., Клешнев В.В. Методологические подходы к анализу соревновательной деятельности высококвалифицированных спортсменов в циклических видах спорта // Сборник научных трудов Санкт- Петербургского НИИ физической культуры. — Санкт-Петербург: СПбНИИФК, 2006 г.</w:t>
      </w:r>
    </w:p>
    <w:p w14:paraId="6B0DCE67" w14:textId="77777777" w:rsidR="00901792" w:rsidRPr="00C976F9" w:rsidRDefault="00901792" w:rsidP="00901792">
      <w:pPr>
        <w:spacing w:after="0" w:line="240" w:lineRule="auto"/>
        <w:ind w:firstLine="709"/>
        <w:jc w:val="both"/>
        <w:rPr>
          <w:rFonts w:ascii="Times New Roman" w:hAnsi="Times New Roman" w:cs="Times New Roman"/>
          <w:sz w:val="28"/>
          <w:szCs w:val="28"/>
        </w:rPr>
      </w:pPr>
      <w:r w:rsidRPr="00C976F9">
        <w:rPr>
          <w:rFonts w:ascii="Times New Roman" w:hAnsi="Times New Roman" w:cs="Times New Roman"/>
          <w:sz w:val="28"/>
          <w:szCs w:val="28"/>
        </w:rPr>
        <w:t>1</w:t>
      </w:r>
      <w:r>
        <w:rPr>
          <w:rFonts w:ascii="Times New Roman" w:hAnsi="Times New Roman" w:cs="Times New Roman"/>
          <w:sz w:val="28"/>
          <w:szCs w:val="28"/>
        </w:rPr>
        <w:t>7</w:t>
      </w:r>
      <w:r w:rsidRPr="00C976F9">
        <w:rPr>
          <w:rFonts w:ascii="Times New Roman" w:hAnsi="Times New Roman" w:cs="Times New Roman"/>
          <w:sz w:val="28"/>
          <w:szCs w:val="28"/>
        </w:rPr>
        <w:t>. Клешнев И.В., Тверяков И.Л. Типологические особенности в аспекте планирования процесса подготовки высококвалифицированных пловцов// Теория и практика физической культуры. - 2008. - №3.</w:t>
      </w:r>
    </w:p>
    <w:p w14:paraId="0BB43EA8" w14:textId="77777777" w:rsidR="00901792" w:rsidRPr="00C976F9" w:rsidRDefault="00901792" w:rsidP="00901792">
      <w:pPr>
        <w:spacing w:after="0" w:line="240" w:lineRule="auto"/>
        <w:ind w:firstLine="709"/>
        <w:jc w:val="both"/>
        <w:rPr>
          <w:rFonts w:ascii="Times New Roman" w:hAnsi="Times New Roman" w:cs="Times New Roman"/>
          <w:sz w:val="28"/>
          <w:szCs w:val="28"/>
        </w:rPr>
      </w:pPr>
      <w:r w:rsidRPr="00C976F9">
        <w:rPr>
          <w:rFonts w:ascii="Times New Roman" w:hAnsi="Times New Roman" w:cs="Times New Roman"/>
          <w:sz w:val="28"/>
          <w:szCs w:val="28"/>
        </w:rPr>
        <w:t>1</w:t>
      </w:r>
      <w:r>
        <w:rPr>
          <w:rFonts w:ascii="Times New Roman" w:hAnsi="Times New Roman" w:cs="Times New Roman"/>
          <w:sz w:val="28"/>
          <w:szCs w:val="28"/>
        </w:rPr>
        <w:t>8</w:t>
      </w:r>
      <w:r w:rsidRPr="00C976F9">
        <w:rPr>
          <w:rFonts w:ascii="Times New Roman" w:hAnsi="Times New Roman" w:cs="Times New Roman"/>
          <w:sz w:val="28"/>
          <w:szCs w:val="28"/>
        </w:rPr>
        <w:t>. Клешнев И.В., Мосунов Д.Ф., Назаренко Ю.А., Тверяков И.Л. Основные направления комплексного контроля подготовки высококвалифицированных пловцов-паралимпийцев. // Паралимпийское плавание. Гидрореабилитация. - СПб., ФГОУ ВПО НГУ им.П.Ф.Лесгафта, С-Петербург, ООИ «Плавин». – 2009.</w:t>
      </w:r>
    </w:p>
    <w:p w14:paraId="1CD4629D" w14:textId="77777777" w:rsidR="00901792" w:rsidRPr="00C976F9" w:rsidRDefault="00901792" w:rsidP="00901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C976F9">
        <w:rPr>
          <w:rFonts w:ascii="Times New Roman" w:hAnsi="Times New Roman" w:cs="Times New Roman"/>
          <w:sz w:val="28"/>
          <w:szCs w:val="28"/>
        </w:rPr>
        <w:t>.</w:t>
      </w:r>
      <w:r>
        <w:rPr>
          <w:rFonts w:ascii="Times New Roman" w:hAnsi="Times New Roman" w:cs="Times New Roman"/>
          <w:sz w:val="28"/>
          <w:szCs w:val="28"/>
        </w:rPr>
        <w:t xml:space="preserve"> </w:t>
      </w:r>
      <w:r w:rsidRPr="00C976F9">
        <w:rPr>
          <w:rFonts w:ascii="Times New Roman" w:hAnsi="Times New Roman" w:cs="Times New Roman"/>
          <w:sz w:val="28"/>
          <w:szCs w:val="28"/>
        </w:rPr>
        <w:t>Мосунов Д.Ф., Клешнев И.В., Шпак С.Л. Гидрореабилитация ребенка с последствиями детского церебрального паралича // Учебно-методическое пособие / Под общ.ред.проф.Д.Ф.Мосунова. -СПб.ГУФК им. П.Ф.Лесгафта. - СПб.: 2007.</w:t>
      </w:r>
    </w:p>
    <w:p w14:paraId="1AD7E1A0" w14:textId="77777777" w:rsidR="00901792" w:rsidRPr="00D909DC" w:rsidRDefault="00901792" w:rsidP="00901792">
      <w:pPr>
        <w:pStyle w:val="af2"/>
        <w:ind w:firstLine="709"/>
        <w:jc w:val="both"/>
        <w:rPr>
          <w:sz w:val="28"/>
          <w:szCs w:val="28"/>
          <w:lang w:eastAsia="ru-RU"/>
        </w:rPr>
      </w:pPr>
      <w:r>
        <w:rPr>
          <w:sz w:val="28"/>
          <w:szCs w:val="28"/>
        </w:rPr>
        <w:t>2</w:t>
      </w:r>
      <w:r w:rsidRPr="00D909DC">
        <w:rPr>
          <w:sz w:val="28"/>
          <w:szCs w:val="28"/>
        </w:rPr>
        <w:t xml:space="preserve">. Методические </w:t>
      </w:r>
      <w:r w:rsidRPr="00D909DC">
        <w:rPr>
          <w:sz w:val="28"/>
          <w:szCs w:val="28"/>
          <w:lang w:eastAsia="ru-RU"/>
        </w:rPr>
        <w:t>рекомендации "Об учреждениях адаптивной физической культуры и адаптивного спорта" 2008.</w:t>
      </w:r>
    </w:p>
    <w:p w14:paraId="66F780A1" w14:textId="77777777" w:rsidR="00901792" w:rsidRPr="00C976F9" w:rsidRDefault="00901792" w:rsidP="00901792">
      <w:pPr>
        <w:spacing w:after="0" w:line="240" w:lineRule="auto"/>
        <w:ind w:firstLine="709"/>
        <w:jc w:val="both"/>
        <w:rPr>
          <w:rFonts w:ascii="Times New Roman" w:hAnsi="Times New Roman" w:cs="Times New Roman"/>
          <w:sz w:val="28"/>
          <w:szCs w:val="28"/>
        </w:rPr>
      </w:pPr>
      <w:r w:rsidRPr="00C976F9">
        <w:rPr>
          <w:rFonts w:ascii="Times New Roman" w:hAnsi="Times New Roman" w:cs="Times New Roman"/>
          <w:sz w:val="28"/>
          <w:szCs w:val="28"/>
        </w:rPr>
        <w:t>2</w:t>
      </w:r>
      <w:r>
        <w:rPr>
          <w:rFonts w:ascii="Times New Roman" w:hAnsi="Times New Roman" w:cs="Times New Roman"/>
          <w:sz w:val="28"/>
          <w:szCs w:val="28"/>
        </w:rPr>
        <w:t>0</w:t>
      </w:r>
      <w:r w:rsidRPr="00C976F9">
        <w:rPr>
          <w:rFonts w:ascii="Times New Roman" w:hAnsi="Times New Roman" w:cs="Times New Roman"/>
          <w:sz w:val="28"/>
          <w:szCs w:val="28"/>
        </w:rPr>
        <w:t>. Рекомендации для руководителей ФОК инвалидов по организации занятий ФК и С и распределению спортсменов на группы по состоянию физических возможностей Н.А. Сладкова; Паралимпийский спорт России.- 2 изд. Перераб. И доп. Советский спорт, 2012.</w:t>
      </w:r>
    </w:p>
    <w:p w14:paraId="400E8198" w14:textId="77777777" w:rsidR="00901792" w:rsidRPr="00C976F9" w:rsidRDefault="00901792" w:rsidP="00901792">
      <w:pPr>
        <w:spacing w:after="0" w:line="240" w:lineRule="auto"/>
        <w:ind w:firstLine="709"/>
        <w:jc w:val="both"/>
        <w:rPr>
          <w:rFonts w:ascii="Times New Roman" w:hAnsi="Times New Roman" w:cs="Times New Roman"/>
          <w:sz w:val="28"/>
          <w:szCs w:val="28"/>
        </w:rPr>
      </w:pPr>
      <w:r w:rsidRPr="00C976F9">
        <w:rPr>
          <w:rFonts w:ascii="Times New Roman" w:hAnsi="Times New Roman" w:cs="Times New Roman"/>
          <w:sz w:val="28"/>
          <w:szCs w:val="28"/>
        </w:rPr>
        <w:t>2</w:t>
      </w:r>
      <w:r>
        <w:rPr>
          <w:rFonts w:ascii="Times New Roman" w:hAnsi="Times New Roman" w:cs="Times New Roman"/>
          <w:sz w:val="28"/>
          <w:szCs w:val="28"/>
        </w:rPr>
        <w:t>1</w:t>
      </w:r>
      <w:r w:rsidRPr="00C976F9">
        <w:rPr>
          <w:rFonts w:ascii="Times New Roman" w:hAnsi="Times New Roman" w:cs="Times New Roman"/>
          <w:sz w:val="28"/>
          <w:szCs w:val="28"/>
        </w:rPr>
        <w:t>. Рекомендации для руководителей ФОК инвалидов по организации занятий ФК и С и распределению спортсменов на группы по степени физических возможностей Н.А. Сладкова; Паралимпийский спорт России. Советский спорт, 2009 г.</w:t>
      </w:r>
    </w:p>
    <w:p w14:paraId="078E8DA6" w14:textId="77777777" w:rsidR="00901792" w:rsidRPr="00C976F9" w:rsidRDefault="00901792" w:rsidP="00901792">
      <w:pPr>
        <w:pStyle w:val="af2"/>
        <w:ind w:firstLine="709"/>
        <w:jc w:val="both"/>
        <w:rPr>
          <w:sz w:val="28"/>
          <w:szCs w:val="28"/>
        </w:rPr>
      </w:pPr>
      <w:r w:rsidRPr="00C976F9">
        <w:rPr>
          <w:sz w:val="28"/>
          <w:szCs w:val="28"/>
        </w:rPr>
        <w:t>2</w:t>
      </w:r>
      <w:r>
        <w:rPr>
          <w:sz w:val="28"/>
          <w:szCs w:val="28"/>
        </w:rPr>
        <w:t>2</w:t>
      </w:r>
      <w:r w:rsidRPr="00C976F9">
        <w:rPr>
          <w:sz w:val="28"/>
          <w:szCs w:val="28"/>
        </w:rPr>
        <w:t>.</w:t>
      </w:r>
      <w:r w:rsidRPr="00C976F9">
        <w:rPr>
          <w:i/>
          <w:sz w:val="28"/>
          <w:szCs w:val="28"/>
        </w:rPr>
        <w:t xml:space="preserve"> </w:t>
      </w:r>
      <w:r w:rsidRPr="00C976F9">
        <w:rPr>
          <w:sz w:val="28"/>
          <w:szCs w:val="28"/>
        </w:rPr>
        <w:t xml:space="preserve">Сладкова Н.А. Типовая программа спортивной подготовки спортсменов-инвалидов и лиц с ограниченными возможностями здоровья по плаванию/ Паралимпийский комитет России. - М.: Советский спорт, </w:t>
      </w:r>
      <w:r w:rsidRPr="00C976F9">
        <w:rPr>
          <w:sz w:val="28"/>
          <w:szCs w:val="28"/>
        </w:rPr>
        <w:br/>
        <w:t>2012.,</w:t>
      </w:r>
    </w:p>
    <w:p w14:paraId="02DCBC3A" w14:textId="77777777" w:rsidR="00901792" w:rsidRPr="00C976F9" w:rsidRDefault="00901792" w:rsidP="00901792">
      <w:pPr>
        <w:pStyle w:val="af2"/>
        <w:ind w:firstLine="709"/>
        <w:jc w:val="both"/>
        <w:rPr>
          <w:sz w:val="28"/>
          <w:szCs w:val="28"/>
        </w:rPr>
      </w:pPr>
      <w:r w:rsidRPr="00C976F9">
        <w:rPr>
          <w:sz w:val="28"/>
          <w:szCs w:val="28"/>
        </w:rPr>
        <w:t>2</w:t>
      </w:r>
      <w:r>
        <w:rPr>
          <w:sz w:val="28"/>
          <w:szCs w:val="28"/>
        </w:rPr>
        <w:t>3</w:t>
      </w:r>
      <w:r w:rsidRPr="00C976F9">
        <w:rPr>
          <w:sz w:val="28"/>
          <w:szCs w:val="28"/>
        </w:rPr>
        <w:t>. Сладкова</w:t>
      </w:r>
      <w:r w:rsidRPr="00C976F9">
        <w:rPr>
          <w:b/>
          <w:bCs/>
          <w:sz w:val="28"/>
          <w:szCs w:val="28"/>
        </w:rPr>
        <w:t xml:space="preserve"> </w:t>
      </w:r>
      <w:r w:rsidRPr="00C976F9">
        <w:rPr>
          <w:sz w:val="28"/>
          <w:szCs w:val="28"/>
        </w:rPr>
        <w:t xml:space="preserve">Н. А. </w:t>
      </w:r>
      <w:r w:rsidRPr="00C976F9">
        <w:rPr>
          <w:bCs/>
          <w:sz w:val="28"/>
          <w:szCs w:val="28"/>
        </w:rPr>
        <w:t>Функциональная</w:t>
      </w:r>
      <w:r w:rsidRPr="00C976F9">
        <w:rPr>
          <w:b/>
          <w:bCs/>
          <w:sz w:val="28"/>
          <w:szCs w:val="28"/>
        </w:rPr>
        <w:t xml:space="preserve"> </w:t>
      </w:r>
      <w:r w:rsidRPr="00C976F9">
        <w:rPr>
          <w:sz w:val="28"/>
          <w:szCs w:val="28"/>
        </w:rPr>
        <w:t>классификация в паралимпийском спорте / Паралимпийский комитет России. – М. : Советский спорт, 2011.</w:t>
      </w:r>
    </w:p>
    <w:p w14:paraId="692DA2E8" w14:textId="77777777" w:rsidR="00901792" w:rsidRPr="00C976F9" w:rsidRDefault="00901792" w:rsidP="00901792">
      <w:pPr>
        <w:spacing w:after="0" w:line="240" w:lineRule="auto"/>
        <w:ind w:firstLine="709"/>
        <w:jc w:val="both"/>
        <w:rPr>
          <w:rFonts w:ascii="Times New Roman" w:hAnsi="Times New Roman" w:cs="Times New Roman"/>
          <w:sz w:val="28"/>
          <w:szCs w:val="28"/>
        </w:rPr>
      </w:pPr>
      <w:r w:rsidRPr="00C976F9">
        <w:rPr>
          <w:rFonts w:ascii="Times New Roman" w:hAnsi="Times New Roman" w:cs="Times New Roman"/>
          <w:sz w:val="28"/>
          <w:szCs w:val="28"/>
        </w:rPr>
        <w:t>2</w:t>
      </w:r>
      <w:r>
        <w:rPr>
          <w:rFonts w:ascii="Times New Roman" w:hAnsi="Times New Roman" w:cs="Times New Roman"/>
          <w:sz w:val="28"/>
          <w:szCs w:val="28"/>
        </w:rPr>
        <w:t>4</w:t>
      </w:r>
      <w:r w:rsidRPr="00C976F9">
        <w:rPr>
          <w:rFonts w:ascii="Times New Roman" w:hAnsi="Times New Roman" w:cs="Times New Roman"/>
          <w:sz w:val="28"/>
          <w:szCs w:val="28"/>
        </w:rPr>
        <w:t>.Фарфель B.C. Управление движениями в спорте. — М.: Физкультура и спорт, 1975. Частные методики адаптивной физической культуры: Учебное пособие / Под ред. Л. В. Шапковой. — М.: Советский спорт, 2003.</w:t>
      </w:r>
    </w:p>
    <w:p w14:paraId="16CF9413" w14:textId="77777777" w:rsidR="00901792" w:rsidRPr="00C976F9" w:rsidRDefault="00901792" w:rsidP="00901792">
      <w:pPr>
        <w:spacing w:after="0" w:line="240" w:lineRule="auto"/>
        <w:ind w:firstLine="709"/>
        <w:jc w:val="both"/>
        <w:rPr>
          <w:rFonts w:ascii="Times New Roman" w:hAnsi="Times New Roman" w:cs="Times New Roman"/>
          <w:sz w:val="28"/>
          <w:szCs w:val="28"/>
        </w:rPr>
      </w:pPr>
      <w:r w:rsidRPr="00C976F9">
        <w:rPr>
          <w:rFonts w:ascii="Times New Roman" w:hAnsi="Times New Roman" w:cs="Times New Roman"/>
          <w:sz w:val="28"/>
          <w:szCs w:val="28"/>
        </w:rPr>
        <w:t>2</w:t>
      </w:r>
      <w:r>
        <w:rPr>
          <w:rFonts w:ascii="Times New Roman" w:hAnsi="Times New Roman" w:cs="Times New Roman"/>
          <w:sz w:val="28"/>
          <w:szCs w:val="28"/>
        </w:rPr>
        <w:t>5</w:t>
      </w:r>
      <w:r w:rsidRPr="00C976F9">
        <w:rPr>
          <w:rFonts w:ascii="Times New Roman" w:hAnsi="Times New Roman" w:cs="Times New Roman"/>
          <w:sz w:val="28"/>
          <w:szCs w:val="28"/>
        </w:rPr>
        <w:t>. Царик А.В., Рожков П.А. Паралимпийский спорт: нормативное правовое и методическое регулирование. М.: Советский спорт, 2010.</w:t>
      </w:r>
    </w:p>
    <w:p w14:paraId="347055B3" w14:textId="77777777" w:rsidR="00901792" w:rsidRPr="00C976F9" w:rsidRDefault="00901792" w:rsidP="00901792">
      <w:pPr>
        <w:spacing w:after="0" w:line="240" w:lineRule="auto"/>
        <w:ind w:firstLine="709"/>
        <w:jc w:val="both"/>
        <w:rPr>
          <w:rFonts w:ascii="Times New Roman" w:hAnsi="Times New Roman" w:cs="Times New Roman"/>
          <w:sz w:val="28"/>
          <w:szCs w:val="28"/>
        </w:rPr>
      </w:pPr>
      <w:r w:rsidRPr="00C976F9">
        <w:rPr>
          <w:rFonts w:ascii="Times New Roman" w:hAnsi="Times New Roman" w:cs="Times New Roman"/>
          <w:sz w:val="28"/>
          <w:szCs w:val="28"/>
        </w:rPr>
        <w:t>2</w:t>
      </w:r>
      <w:r>
        <w:rPr>
          <w:rFonts w:ascii="Times New Roman" w:hAnsi="Times New Roman" w:cs="Times New Roman"/>
          <w:sz w:val="28"/>
          <w:szCs w:val="28"/>
        </w:rPr>
        <w:t>6</w:t>
      </w:r>
      <w:r w:rsidRPr="00C976F9">
        <w:rPr>
          <w:rFonts w:ascii="Times New Roman" w:hAnsi="Times New Roman" w:cs="Times New Roman"/>
          <w:sz w:val="28"/>
          <w:szCs w:val="28"/>
        </w:rPr>
        <w:t>.Царик А.В., Рожков П.А. Сборник нормативных правовых документов в области паралимпийского спорта.- М.: Советский спорта, 2011.</w:t>
      </w:r>
    </w:p>
    <w:p w14:paraId="549481BA" w14:textId="77777777" w:rsidR="00901792" w:rsidRPr="00D909DC" w:rsidRDefault="00901792" w:rsidP="00901792">
      <w:pPr>
        <w:pStyle w:val="af2"/>
        <w:ind w:firstLine="709"/>
        <w:jc w:val="both"/>
        <w:rPr>
          <w:sz w:val="28"/>
          <w:szCs w:val="28"/>
        </w:rPr>
      </w:pPr>
      <w:r>
        <w:rPr>
          <w:sz w:val="28"/>
          <w:szCs w:val="28"/>
          <w:lang w:eastAsia="ru-RU"/>
        </w:rPr>
        <w:t>3</w:t>
      </w:r>
      <w:r w:rsidRPr="00D909DC">
        <w:rPr>
          <w:sz w:val="28"/>
          <w:szCs w:val="28"/>
          <w:lang w:eastAsia="ru-RU"/>
        </w:rPr>
        <w:t>. Методические рекомендации по организации спортивной подготовки в РФ. 2014.</w:t>
      </w:r>
    </w:p>
    <w:p w14:paraId="6041A445" w14:textId="77777777" w:rsidR="00901792" w:rsidRPr="00D909DC" w:rsidRDefault="00901792" w:rsidP="00901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909DC">
        <w:rPr>
          <w:rFonts w:ascii="Times New Roman" w:hAnsi="Times New Roman" w:cs="Times New Roman"/>
          <w:sz w:val="28"/>
          <w:szCs w:val="28"/>
        </w:rPr>
        <w:t>. Анохин П.К. Очерки по физиологии функциональных систем. - М.: Медицина</w:t>
      </w:r>
    </w:p>
    <w:p w14:paraId="5147D3E4" w14:textId="77777777" w:rsidR="00901792" w:rsidRPr="00D909DC" w:rsidRDefault="00901792" w:rsidP="00901792">
      <w:pPr>
        <w:pStyle w:val="af2"/>
        <w:ind w:firstLine="709"/>
        <w:jc w:val="both"/>
        <w:rPr>
          <w:sz w:val="28"/>
          <w:szCs w:val="28"/>
        </w:rPr>
      </w:pPr>
      <w:r>
        <w:rPr>
          <w:sz w:val="28"/>
          <w:szCs w:val="28"/>
        </w:rPr>
        <w:t>5</w:t>
      </w:r>
      <w:r w:rsidRPr="00D909DC">
        <w:rPr>
          <w:sz w:val="28"/>
          <w:szCs w:val="28"/>
        </w:rPr>
        <w:t>. Булкин В.А. Диагностика подготовленности спортсменов // Диагностика подготовленности спортсменов. - Д.: Изд-во ЛНИИФК, 1990.</w:t>
      </w:r>
    </w:p>
    <w:p w14:paraId="4B98B016" w14:textId="77777777" w:rsidR="00901792" w:rsidRPr="00D909DC" w:rsidRDefault="00901792" w:rsidP="00901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909DC">
        <w:rPr>
          <w:rFonts w:ascii="Times New Roman" w:hAnsi="Times New Roman" w:cs="Times New Roman"/>
          <w:sz w:val="28"/>
          <w:szCs w:val="28"/>
        </w:rPr>
        <w:t>. Грец Г.Н. Технология сохранения и восстановления двигательных возможностей инвалидов и спортсменов-инвалидов средствами физической культуры. // Теория и практика физической культуры. - 2005. - №7.</w:t>
      </w:r>
    </w:p>
    <w:p w14:paraId="3BA8292A" w14:textId="77777777" w:rsidR="00901792" w:rsidRPr="00C976F9" w:rsidRDefault="00901792" w:rsidP="00901792">
      <w:pPr>
        <w:spacing w:after="0" w:line="240" w:lineRule="auto"/>
        <w:ind w:firstLine="709"/>
        <w:jc w:val="both"/>
        <w:rPr>
          <w:rFonts w:ascii="Times New Roman" w:hAnsi="Times New Roman" w:cs="Times New Roman"/>
          <w:sz w:val="28"/>
          <w:szCs w:val="28"/>
        </w:rPr>
      </w:pPr>
      <w:r w:rsidRPr="00973514">
        <w:rPr>
          <w:rFonts w:ascii="Times New Roman" w:hAnsi="Times New Roman" w:cs="Times New Roman"/>
          <w:sz w:val="28"/>
          <w:szCs w:val="28"/>
        </w:rPr>
        <w:t>7.</w:t>
      </w:r>
      <w:r w:rsidRPr="00811C0E">
        <w:rPr>
          <w:rFonts w:ascii="Times New Roman" w:hAnsi="Times New Roman" w:cs="Times New Roman"/>
          <w:sz w:val="24"/>
          <w:szCs w:val="24"/>
        </w:rPr>
        <w:t xml:space="preserve"> </w:t>
      </w:r>
      <w:r w:rsidRPr="00C976F9">
        <w:rPr>
          <w:rFonts w:ascii="Times New Roman" w:hAnsi="Times New Roman" w:cs="Times New Roman"/>
          <w:sz w:val="28"/>
          <w:szCs w:val="28"/>
        </w:rPr>
        <w:t>Дмитриев B.C. Адаптивная физическая реабилитация: структура и содержание // Автореф. докт. дис. М.: 2003.</w:t>
      </w:r>
    </w:p>
    <w:p w14:paraId="3D3FFCAF" w14:textId="77777777" w:rsidR="00901792" w:rsidRPr="00C976F9" w:rsidRDefault="00901792" w:rsidP="00901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C976F9">
        <w:rPr>
          <w:rFonts w:ascii="Times New Roman" w:hAnsi="Times New Roman" w:cs="Times New Roman"/>
          <w:sz w:val="28"/>
          <w:szCs w:val="28"/>
        </w:rPr>
        <w:t>. Евсеев С.П. Теория и методика формирования двигательных действий с заданным результатом: Дис... д-ра пед.наук. - М., 1995.</w:t>
      </w:r>
    </w:p>
    <w:p w14:paraId="5ACDA9E7" w14:textId="77777777" w:rsidR="00901792" w:rsidRPr="00C976F9" w:rsidRDefault="00901792" w:rsidP="00901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C976F9">
        <w:rPr>
          <w:rFonts w:ascii="Times New Roman" w:hAnsi="Times New Roman" w:cs="Times New Roman"/>
          <w:sz w:val="28"/>
          <w:szCs w:val="28"/>
        </w:rPr>
        <w:t>. Евсеев С.П., Клешнев И.В., Мишарина С.Н., Мосунов Д.Ф., Шевцов А.В., Шелков О.М., Шпак C.JT. Реализация двигательных возможностей инвалидов средствами физической культуры и спорта // методическое пособие / под общ.ред.проф. С.П. Евсеева. -СПб.:СПбНИИФК, 2006. - 264с., ил.</w:t>
      </w:r>
    </w:p>
    <w:p w14:paraId="30D7D24E" w14:textId="77777777" w:rsidR="00156AC9" w:rsidRDefault="00156AC9" w:rsidP="005D46EC">
      <w:pPr>
        <w:spacing w:after="0" w:line="240" w:lineRule="auto"/>
        <w:ind w:firstLine="567"/>
        <w:jc w:val="both"/>
        <w:rPr>
          <w:rFonts w:ascii="Times New Roman" w:hAnsi="Times New Roman" w:cs="Times New Roman"/>
          <w:b/>
          <w:bCs/>
          <w:sz w:val="28"/>
          <w:szCs w:val="28"/>
          <w:u w:val="single"/>
        </w:rPr>
      </w:pPr>
    </w:p>
    <w:p w14:paraId="549BA5F9" w14:textId="77777777" w:rsidR="00156AC9" w:rsidRPr="00C8655D" w:rsidRDefault="00156AC9" w:rsidP="00156AC9">
      <w:pPr>
        <w:pStyle w:val="af7"/>
        <w:spacing w:after="0" w:line="240" w:lineRule="auto"/>
        <w:ind w:left="0" w:firstLine="709"/>
        <w:jc w:val="both"/>
        <w:rPr>
          <w:rFonts w:ascii="Times New Roman" w:hAnsi="Times New Roman" w:cs="Times New Roman"/>
          <w:b/>
          <w:sz w:val="28"/>
          <w:szCs w:val="28"/>
          <w:u w:val="single"/>
        </w:rPr>
      </w:pPr>
      <w:r w:rsidRPr="00C8655D">
        <w:rPr>
          <w:rFonts w:ascii="Times New Roman" w:hAnsi="Times New Roman" w:cs="Times New Roman"/>
          <w:b/>
          <w:sz w:val="28"/>
          <w:szCs w:val="28"/>
          <w:u w:val="single"/>
        </w:rPr>
        <w:t>Интернет-ресурсы</w:t>
      </w:r>
    </w:p>
    <w:p w14:paraId="723B1FDD" w14:textId="77777777" w:rsidR="00156AC9" w:rsidRPr="00C8655D" w:rsidRDefault="00000000" w:rsidP="00156AC9">
      <w:pPr>
        <w:pStyle w:val="af7"/>
        <w:numPr>
          <w:ilvl w:val="0"/>
          <w:numId w:val="40"/>
        </w:numPr>
        <w:spacing w:after="0" w:line="240" w:lineRule="auto"/>
        <w:ind w:left="0" w:firstLine="709"/>
        <w:jc w:val="both"/>
        <w:rPr>
          <w:rFonts w:ascii="Times New Roman" w:hAnsi="Times New Roman" w:cs="Times New Roman"/>
          <w:sz w:val="28"/>
          <w:szCs w:val="28"/>
        </w:rPr>
      </w:pPr>
      <w:hyperlink r:id="rId11" w:history="1">
        <w:r w:rsidR="00156AC9" w:rsidRPr="007A583F">
          <w:rPr>
            <w:rStyle w:val="aff4"/>
            <w:rFonts w:ascii="Times New Roman" w:hAnsi="Times New Roman" w:cs="Times New Roman"/>
            <w:sz w:val="28"/>
            <w:szCs w:val="28"/>
          </w:rPr>
          <w:t>https://www.fpoda.ru/</w:t>
        </w:r>
      </w:hyperlink>
      <w:r w:rsidR="00156AC9">
        <w:rPr>
          <w:rFonts w:ascii="Times New Roman" w:hAnsi="Times New Roman" w:cs="Times New Roman"/>
          <w:sz w:val="28"/>
          <w:szCs w:val="28"/>
        </w:rPr>
        <w:t xml:space="preserve"> </w:t>
      </w:r>
      <w:r w:rsidR="00156AC9" w:rsidRPr="00C8655D">
        <w:rPr>
          <w:rFonts w:ascii="Times New Roman" w:hAnsi="Times New Roman" w:cs="Times New Roman"/>
          <w:sz w:val="28"/>
          <w:szCs w:val="28"/>
        </w:rPr>
        <w:t xml:space="preserve"> - </w:t>
      </w:r>
      <w:r w:rsidR="00156AC9" w:rsidRPr="00C8655D">
        <w:rPr>
          <w:rFonts w:ascii="Times New Roman" w:hAnsi="Times New Roman" w:cs="Times New Roman"/>
          <w:bCs/>
          <w:iCs/>
          <w:sz w:val="28"/>
          <w:szCs w:val="28"/>
          <w:shd w:val="clear" w:color="auto" w:fill="FFFFFF"/>
        </w:rPr>
        <w:t>Общероссийская общественная организация</w:t>
      </w:r>
      <w:r w:rsidR="00156AC9" w:rsidRPr="00C8655D">
        <w:rPr>
          <w:rFonts w:ascii="Times New Roman" w:hAnsi="Times New Roman" w:cs="Times New Roman"/>
          <w:bCs/>
          <w:iCs/>
          <w:sz w:val="28"/>
          <w:szCs w:val="28"/>
          <w:shd w:val="clear" w:color="auto" w:fill="FFFFFF"/>
        </w:rPr>
        <w:br/>
        <w:t>«Всероссийская Федерация спорта лиц с поражением опорно-двигательного аппарата»</w:t>
      </w:r>
    </w:p>
    <w:p w14:paraId="61425C64" w14:textId="77777777" w:rsidR="00156AC9" w:rsidRPr="00C8655D" w:rsidRDefault="00000000" w:rsidP="00156AC9">
      <w:pPr>
        <w:pStyle w:val="af7"/>
        <w:numPr>
          <w:ilvl w:val="0"/>
          <w:numId w:val="40"/>
        </w:numPr>
        <w:spacing w:after="0" w:line="240" w:lineRule="auto"/>
        <w:ind w:left="0" w:firstLine="709"/>
        <w:jc w:val="both"/>
        <w:rPr>
          <w:rFonts w:ascii="Times New Roman" w:hAnsi="Times New Roman" w:cs="Times New Roman"/>
          <w:sz w:val="28"/>
          <w:szCs w:val="28"/>
        </w:rPr>
      </w:pPr>
      <w:hyperlink r:id="rId12" w:history="1">
        <w:r w:rsidR="00156AC9" w:rsidRPr="007A583F">
          <w:rPr>
            <w:rStyle w:val="aff4"/>
            <w:rFonts w:ascii="Times New Roman" w:hAnsi="Times New Roman" w:cs="Times New Roman"/>
            <w:sz w:val="28"/>
            <w:szCs w:val="28"/>
          </w:rPr>
          <w:t>https://paralymp.ru/</w:t>
        </w:r>
      </w:hyperlink>
      <w:r w:rsidR="00156AC9">
        <w:rPr>
          <w:rFonts w:ascii="Times New Roman" w:hAnsi="Times New Roman" w:cs="Times New Roman"/>
          <w:sz w:val="28"/>
          <w:szCs w:val="28"/>
        </w:rPr>
        <w:t xml:space="preserve"> </w:t>
      </w:r>
      <w:r w:rsidR="00156AC9" w:rsidRPr="00C8655D">
        <w:rPr>
          <w:rFonts w:ascii="Times New Roman" w:hAnsi="Times New Roman" w:cs="Times New Roman"/>
          <w:sz w:val="28"/>
          <w:szCs w:val="28"/>
        </w:rPr>
        <w:t xml:space="preserve"> - Паралимпийский комитет России</w:t>
      </w:r>
    </w:p>
    <w:p w14:paraId="49DF52F3" w14:textId="27B5AB09" w:rsidR="00156AC9" w:rsidRDefault="00000000" w:rsidP="00156AC9">
      <w:pPr>
        <w:pStyle w:val="af7"/>
        <w:numPr>
          <w:ilvl w:val="0"/>
          <w:numId w:val="40"/>
        </w:numPr>
        <w:spacing w:after="0" w:line="240" w:lineRule="auto"/>
        <w:ind w:left="0" w:firstLine="709"/>
        <w:jc w:val="both"/>
        <w:rPr>
          <w:rFonts w:ascii="Times New Roman" w:hAnsi="Times New Roman" w:cs="Times New Roman"/>
          <w:sz w:val="28"/>
          <w:szCs w:val="28"/>
        </w:rPr>
      </w:pPr>
      <w:hyperlink r:id="rId13" w:history="1">
        <w:r w:rsidR="00156AC9" w:rsidRPr="007A583F">
          <w:rPr>
            <w:rStyle w:val="aff4"/>
            <w:rFonts w:ascii="Times New Roman" w:hAnsi="Times New Roman" w:cs="Times New Roman"/>
            <w:sz w:val="28"/>
            <w:szCs w:val="28"/>
          </w:rPr>
          <w:t>https://rusada.ru/</w:t>
        </w:r>
      </w:hyperlink>
      <w:r w:rsidR="00156AC9">
        <w:rPr>
          <w:rFonts w:ascii="Times New Roman" w:hAnsi="Times New Roman" w:cs="Times New Roman"/>
          <w:sz w:val="28"/>
          <w:szCs w:val="28"/>
        </w:rPr>
        <w:t xml:space="preserve"> </w:t>
      </w:r>
      <w:r w:rsidR="00156AC9" w:rsidRPr="00C8655D">
        <w:rPr>
          <w:rFonts w:ascii="Times New Roman" w:hAnsi="Times New Roman" w:cs="Times New Roman"/>
          <w:sz w:val="28"/>
          <w:szCs w:val="28"/>
        </w:rPr>
        <w:t xml:space="preserve"> - РУСАДА</w:t>
      </w:r>
    </w:p>
    <w:p w14:paraId="7F6F3987" w14:textId="68FEF843" w:rsidR="00185838" w:rsidRDefault="00185838" w:rsidP="00185838">
      <w:pPr>
        <w:pStyle w:val="af7"/>
        <w:spacing w:after="0" w:line="240" w:lineRule="auto"/>
        <w:ind w:left="709"/>
        <w:jc w:val="both"/>
        <w:rPr>
          <w:rFonts w:ascii="Times New Roman" w:hAnsi="Times New Roman" w:cs="Times New Roman"/>
          <w:sz w:val="28"/>
          <w:szCs w:val="28"/>
        </w:rPr>
      </w:pPr>
    </w:p>
    <w:p w14:paraId="188704E0" w14:textId="0ED2B362" w:rsidR="00185838" w:rsidRDefault="00185838" w:rsidP="00185838">
      <w:pPr>
        <w:pStyle w:val="af7"/>
        <w:spacing w:after="0" w:line="240" w:lineRule="auto"/>
        <w:ind w:left="709"/>
        <w:jc w:val="both"/>
        <w:rPr>
          <w:rFonts w:ascii="Times New Roman" w:hAnsi="Times New Roman" w:cs="Times New Roman"/>
          <w:sz w:val="28"/>
          <w:szCs w:val="28"/>
        </w:rPr>
      </w:pPr>
    </w:p>
    <w:p w14:paraId="44387E4F" w14:textId="46527005" w:rsidR="00185838" w:rsidRDefault="00185838" w:rsidP="00185838">
      <w:pPr>
        <w:pStyle w:val="af7"/>
        <w:spacing w:after="0" w:line="240" w:lineRule="auto"/>
        <w:ind w:left="709"/>
        <w:jc w:val="both"/>
        <w:rPr>
          <w:rFonts w:ascii="Times New Roman" w:hAnsi="Times New Roman" w:cs="Times New Roman"/>
          <w:sz w:val="28"/>
          <w:szCs w:val="28"/>
        </w:rPr>
      </w:pPr>
    </w:p>
    <w:p w14:paraId="63A0490E" w14:textId="171F84BE" w:rsidR="00185838" w:rsidRDefault="00185838" w:rsidP="00185838">
      <w:pPr>
        <w:pStyle w:val="af7"/>
        <w:spacing w:after="0" w:line="240" w:lineRule="auto"/>
        <w:ind w:left="709"/>
        <w:jc w:val="both"/>
        <w:rPr>
          <w:rFonts w:ascii="Times New Roman" w:hAnsi="Times New Roman" w:cs="Times New Roman"/>
          <w:sz w:val="28"/>
          <w:szCs w:val="28"/>
        </w:rPr>
      </w:pPr>
    </w:p>
    <w:p w14:paraId="2F341AA8" w14:textId="77777777" w:rsidR="00185838" w:rsidRPr="00C8655D" w:rsidRDefault="00185838" w:rsidP="00185838">
      <w:pPr>
        <w:pStyle w:val="af7"/>
        <w:spacing w:after="0" w:line="240" w:lineRule="auto"/>
        <w:ind w:left="709"/>
        <w:jc w:val="both"/>
        <w:rPr>
          <w:rFonts w:ascii="Times New Roman" w:hAnsi="Times New Roman" w:cs="Times New Roman"/>
          <w:sz w:val="28"/>
          <w:szCs w:val="28"/>
        </w:rPr>
      </w:pPr>
    </w:p>
    <w:p w14:paraId="1EFBE514" w14:textId="77777777" w:rsidR="00901792" w:rsidRDefault="00901792" w:rsidP="000E01DB">
      <w:pPr>
        <w:pStyle w:val="afc"/>
        <w:shd w:val="clear" w:color="auto" w:fill="FFFFFF"/>
        <w:spacing w:beforeAutospacing="0" w:after="0" w:afterAutospacing="0" w:line="270" w:lineRule="atLeast"/>
        <w:jc w:val="right"/>
        <w:rPr>
          <w:color w:val="000000" w:themeColor="text1"/>
          <w:szCs w:val="28"/>
        </w:rPr>
      </w:pPr>
    </w:p>
    <w:p w14:paraId="75EC3226" w14:textId="1A77C8C0" w:rsidR="001243EE" w:rsidRDefault="001243EE" w:rsidP="00960C9D">
      <w:pPr>
        <w:spacing w:after="0" w:line="240" w:lineRule="auto"/>
        <w:ind w:firstLine="709"/>
        <w:contextualSpacing/>
        <w:jc w:val="both"/>
        <w:rPr>
          <w:rFonts w:ascii="Times New Roman" w:hAnsi="Times New Roman" w:cs="Times New Roman"/>
          <w:sz w:val="26"/>
          <w:szCs w:val="26"/>
        </w:rPr>
      </w:pPr>
    </w:p>
    <w:p w14:paraId="005D323D" w14:textId="125D0263" w:rsidR="00677837" w:rsidRDefault="00677837" w:rsidP="00960C9D">
      <w:pPr>
        <w:spacing w:after="0" w:line="240" w:lineRule="auto"/>
        <w:ind w:firstLine="709"/>
        <w:contextualSpacing/>
        <w:jc w:val="both"/>
        <w:rPr>
          <w:rFonts w:ascii="Times New Roman" w:hAnsi="Times New Roman" w:cs="Times New Roman"/>
          <w:sz w:val="26"/>
          <w:szCs w:val="26"/>
        </w:rPr>
      </w:pPr>
    </w:p>
    <w:p w14:paraId="15315A99" w14:textId="216D5E21" w:rsidR="00677837" w:rsidRDefault="00677837" w:rsidP="00960C9D">
      <w:pPr>
        <w:spacing w:after="0" w:line="240" w:lineRule="auto"/>
        <w:ind w:firstLine="709"/>
        <w:contextualSpacing/>
        <w:jc w:val="both"/>
        <w:rPr>
          <w:rFonts w:ascii="Times New Roman" w:hAnsi="Times New Roman" w:cs="Times New Roman"/>
          <w:sz w:val="26"/>
          <w:szCs w:val="26"/>
        </w:rPr>
      </w:pPr>
    </w:p>
    <w:p w14:paraId="7BC0ED03" w14:textId="33517404" w:rsidR="00677837" w:rsidRDefault="00677837" w:rsidP="00960C9D">
      <w:pPr>
        <w:spacing w:after="0" w:line="240" w:lineRule="auto"/>
        <w:ind w:firstLine="709"/>
        <w:contextualSpacing/>
        <w:jc w:val="both"/>
        <w:rPr>
          <w:rFonts w:ascii="Times New Roman" w:hAnsi="Times New Roman" w:cs="Times New Roman"/>
          <w:sz w:val="26"/>
          <w:szCs w:val="26"/>
        </w:rPr>
      </w:pPr>
    </w:p>
    <w:p w14:paraId="56DC94E5" w14:textId="6748EE0E" w:rsidR="00677837" w:rsidRDefault="00677837" w:rsidP="00960C9D">
      <w:pPr>
        <w:spacing w:after="0" w:line="240" w:lineRule="auto"/>
        <w:ind w:firstLine="709"/>
        <w:contextualSpacing/>
        <w:jc w:val="both"/>
        <w:rPr>
          <w:rFonts w:ascii="Times New Roman" w:hAnsi="Times New Roman" w:cs="Times New Roman"/>
          <w:sz w:val="26"/>
          <w:szCs w:val="26"/>
        </w:rPr>
      </w:pPr>
    </w:p>
    <w:p w14:paraId="73E17942" w14:textId="2BF5C194" w:rsidR="00677837" w:rsidRDefault="00677837" w:rsidP="00960C9D">
      <w:pPr>
        <w:spacing w:after="0" w:line="240" w:lineRule="auto"/>
        <w:ind w:firstLine="709"/>
        <w:contextualSpacing/>
        <w:jc w:val="both"/>
        <w:rPr>
          <w:rFonts w:ascii="Times New Roman" w:hAnsi="Times New Roman" w:cs="Times New Roman"/>
          <w:sz w:val="26"/>
          <w:szCs w:val="26"/>
        </w:rPr>
      </w:pPr>
    </w:p>
    <w:p w14:paraId="0E101420" w14:textId="19E0BC6F" w:rsidR="00677837" w:rsidRDefault="00677837" w:rsidP="00960C9D">
      <w:pPr>
        <w:spacing w:after="0" w:line="240" w:lineRule="auto"/>
        <w:ind w:firstLine="709"/>
        <w:contextualSpacing/>
        <w:jc w:val="both"/>
        <w:rPr>
          <w:rFonts w:ascii="Times New Roman" w:hAnsi="Times New Roman" w:cs="Times New Roman"/>
          <w:sz w:val="26"/>
          <w:szCs w:val="26"/>
        </w:rPr>
      </w:pPr>
    </w:p>
    <w:p w14:paraId="5DA9B9A0" w14:textId="53431E05" w:rsidR="00677837" w:rsidRDefault="00677837" w:rsidP="00960C9D">
      <w:pPr>
        <w:spacing w:after="0" w:line="240" w:lineRule="auto"/>
        <w:ind w:firstLine="709"/>
        <w:contextualSpacing/>
        <w:jc w:val="both"/>
        <w:rPr>
          <w:rFonts w:ascii="Times New Roman" w:hAnsi="Times New Roman" w:cs="Times New Roman"/>
          <w:sz w:val="26"/>
          <w:szCs w:val="26"/>
        </w:rPr>
      </w:pPr>
    </w:p>
    <w:p w14:paraId="50E37910" w14:textId="41A82D16" w:rsidR="00677837" w:rsidRDefault="00677837" w:rsidP="00960C9D">
      <w:pPr>
        <w:spacing w:after="0" w:line="240" w:lineRule="auto"/>
        <w:ind w:firstLine="709"/>
        <w:contextualSpacing/>
        <w:jc w:val="both"/>
        <w:rPr>
          <w:rFonts w:ascii="Times New Roman" w:hAnsi="Times New Roman" w:cs="Times New Roman"/>
          <w:sz w:val="26"/>
          <w:szCs w:val="26"/>
        </w:rPr>
      </w:pPr>
    </w:p>
    <w:p w14:paraId="6BD66966" w14:textId="1B96680A" w:rsidR="00677837" w:rsidRDefault="00677837" w:rsidP="00960C9D">
      <w:pPr>
        <w:spacing w:after="0" w:line="240" w:lineRule="auto"/>
        <w:ind w:firstLine="709"/>
        <w:contextualSpacing/>
        <w:jc w:val="both"/>
        <w:rPr>
          <w:rFonts w:ascii="Times New Roman" w:hAnsi="Times New Roman" w:cs="Times New Roman"/>
          <w:sz w:val="26"/>
          <w:szCs w:val="26"/>
        </w:rPr>
      </w:pPr>
    </w:p>
    <w:p w14:paraId="11C23C2D" w14:textId="77777777" w:rsidR="00E15520" w:rsidRDefault="00E15520" w:rsidP="00E93CE8">
      <w:pPr>
        <w:jc w:val="both"/>
        <w:rPr>
          <w:rFonts w:ascii="Times New Roman" w:hAnsi="Times New Roman" w:cs="Times New Roman"/>
          <w:b/>
          <w:sz w:val="28"/>
          <w:szCs w:val="28"/>
        </w:rPr>
      </w:pPr>
    </w:p>
    <w:p w14:paraId="638B3581" w14:textId="77777777" w:rsidR="00E15520" w:rsidRDefault="00E15520" w:rsidP="00E15520">
      <w:pPr>
        <w:ind w:firstLine="567"/>
        <w:jc w:val="both"/>
        <w:rPr>
          <w:rFonts w:ascii="Times New Roman" w:hAnsi="Times New Roman" w:cs="Times New Roman"/>
          <w:b/>
          <w:sz w:val="28"/>
          <w:szCs w:val="28"/>
        </w:rPr>
      </w:pPr>
    </w:p>
    <w:p w14:paraId="6E9087AD" w14:textId="77777777" w:rsidR="00E15520" w:rsidRDefault="00E15520" w:rsidP="00E15520">
      <w:pPr>
        <w:ind w:firstLine="567"/>
        <w:jc w:val="both"/>
        <w:rPr>
          <w:rFonts w:ascii="Times New Roman" w:hAnsi="Times New Roman" w:cs="Times New Roman"/>
          <w:b/>
          <w:sz w:val="28"/>
          <w:szCs w:val="28"/>
        </w:rPr>
      </w:pPr>
    </w:p>
    <w:p w14:paraId="39B1F4AE" w14:textId="77777777" w:rsidR="00E15520" w:rsidRDefault="00E15520" w:rsidP="00E15520">
      <w:pPr>
        <w:ind w:firstLine="567"/>
        <w:jc w:val="both"/>
        <w:rPr>
          <w:rFonts w:ascii="Times New Roman" w:hAnsi="Times New Roman" w:cs="Times New Roman"/>
          <w:b/>
          <w:sz w:val="28"/>
          <w:szCs w:val="28"/>
        </w:rPr>
      </w:pPr>
    </w:p>
    <w:p w14:paraId="443F506A" w14:textId="77777777" w:rsidR="00147A32" w:rsidRDefault="00147A32" w:rsidP="00147A3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ДОПОЛНИТЕЛЬНАЯ ОБРАЗОВАТЕЛЬНАЯ </w:t>
      </w:r>
    </w:p>
    <w:p w14:paraId="4BFCCA06" w14:textId="77777777" w:rsidR="00147A32" w:rsidRDefault="00147A32" w:rsidP="00147A3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ПРОГРАММА СПОРТИВНОЙ ПОДГОТОВКИ </w:t>
      </w:r>
    </w:p>
    <w:p w14:paraId="3BDF2803" w14:textId="77777777" w:rsidR="00147A32" w:rsidRDefault="00147A32" w:rsidP="00147A3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ПО ВИДУ СПОРТА </w:t>
      </w:r>
    </w:p>
    <w:p w14:paraId="7B0EE124" w14:textId="77777777" w:rsidR="00147A32" w:rsidRDefault="00147A32" w:rsidP="00147A3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СПОРТ ЛИЦ С ПОРАЖЕНИЕМ ОПОРНО-ДВИГАТЕЛЬНОГО АППАРАТА </w:t>
      </w:r>
    </w:p>
    <w:p w14:paraId="04E00B0E" w14:textId="77777777" w:rsidR="00147A32" w:rsidRDefault="00147A32" w:rsidP="00147A3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ДИСЦИПЛИНА ПЛАВАНИЕ</w:t>
      </w:r>
    </w:p>
    <w:p w14:paraId="2214DDFF" w14:textId="77777777" w:rsidR="00147A32" w:rsidRDefault="00147A32" w:rsidP="00147A32">
      <w:pPr>
        <w:spacing w:after="0" w:line="240" w:lineRule="auto"/>
        <w:ind w:firstLine="567"/>
        <w:jc w:val="center"/>
        <w:rPr>
          <w:rFonts w:ascii="Times New Roman" w:hAnsi="Times New Roman" w:cs="Times New Roman"/>
          <w:b/>
          <w:sz w:val="24"/>
          <w:szCs w:val="24"/>
        </w:rPr>
      </w:pPr>
    </w:p>
    <w:p w14:paraId="1595452C" w14:textId="77777777" w:rsidR="00147A32" w:rsidRDefault="00147A32" w:rsidP="00147A3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г. Хабаровск, 2023 год</w:t>
      </w:r>
    </w:p>
    <w:p w14:paraId="1A8B720B" w14:textId="77777777" w:rsidR="00147A32" w:rsidRDefault="00147A32" w:rsidP="00147A32">
      <w:pPr>
        <w:spacing w:after="0" w:line="240" w:lineRule="auto"/>
        <w:ind w:firstLine="567"/>
        <w:jc w:val="center"/>
        <w:rPr>
          <w:rFonts w:ascii="Times New Roman" w:hAnsi="Times New Roman" w:cs="Times New Roman"/>
          <w:b/>
          <w:sz w:val="24"/>
          <w:szCs w:val="24"/>
        </w:rPr>
      </w:pPr>
    </w:p>
    <w:p w14:paraId="72A2C74A" w14:textId="77777777" w:rsidR="00147A32" w:rsidRDefault="00147A32" w:rsidP="00147A3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Авторы-составители:</w:t>
      </w:r>
    </w:p>
    <w:p w14:paraId="69C46408" w14:textId="77777777" w:rsidR="00147A32" w:rsidRDefault="00147A32" w:rsidP="00147A32">
      <w:pPr>
        <w:spacing w:after="0" w:line="240" w:lineRule="auto"/>
        <w:ind w:firstLine="567"/>
        <w:jc w:val="center"/>
        <w:rPr>
          <w:rFonts w:ascii="Times New Roman" w:hAnsi="Times New Roman" w:cs="Times New Roman"/>
          <w:b/>
          <w:sz w:val="24"/>
          <w:szCs w:val="24"/>
        </w:rPr>
      </w:pPr>
    </w:p>
    <w:p w14:paraId="2E3E7461" w14:textId="77777777" w:rsidR="00147A32" w:rsidRDefault="00147A32" w:rsidP="00147A3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специалисты КГБУ ДО ХКСАШПСР – </w:t>
      </w:r>
    </w:p>
    <w:p w14:paraId="2D036F2D" w14:textId="77777777" w:rsidR="00147A32" w:rsidRDefault="00147A32" w:rsidP="00147A3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начальник отдела по спортивной работе Морозова Е.М.,</w:t>
      </w:r>
    </w:p>
    <w:p w14:paraId="77CCE530" w14:textId="77777777" w:rsidR="00147A32" w:rsidRDefault="00147A32" w:rsidP="00147A3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старший-инструктор-методист Барышникова А.В.,</w:t>
      </w:r>
    </w:p>
    <w:p w14:paraId="0A816C76" w14:textId="77777777" w:rsidR="00147A32" w:rsidRDefault="00147A32" w:rsidP="00147A3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инструктор-методист Черникова О.А.,</w:t>
      </w:r>
    </w:p>
    <w:p w14:paraId="222A8E76" w14:textId="77777777" w:rsidR="00147A32" w:rsidRDefault="00147A32" w:rsidP="00147A3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тренеры-преподаватели по плаванию: </w:t>
      </w:r>
    </w:p>
    <w:p w14:paraId="55A8030F" w14:textId="77777777" w:rsidR="00147A32" w:rsidRDefault="00147A32" w:rsidP="00147A3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Дрокова В.А., Родионова А.Г., Александрова Л.Ю.,</w:t>
      </w:r>
    </w:p>
    <w:p w14:paraId="298A2726" w14:textId="77777777" w:rsidR="00147A32" w:rsidRDefault="00147A32" w:rsidP="00147A3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Площенкова А.В., Макаренко А.Э.</w:t>
      </w:r>
    </w:p>
    <w:p w14:paraId="2992ACC9" w14:textId="14A2CA80" w:rsidR="00E15520" w:rsidRDefault="00E15520" w:rsidP="00E15520">
      <w:pPr>
        <w:spacing w:after="0" w:line="240" w:lineRule="auto"/>
        <w:ind w:firstLine="567"/>
        <w:jc w:val="center"/>
        <w:rPr>
          <w:rFonts w:ascii="Times New Roman" w:hAnsi="Times New Roman" w:cs="Times New Roman"/>
          <w:b/>
          <w:sz w:val="24"/>
          <w:szCs w:val="24"/>
        </w:rPr>
      </w:pPr>
    </w:p>
    <w:p w14:paraId="7AFB6725" w14:textId="77777777" w:rsidR="00E15520" w:rsidRDefault="00E15520" w:rsidP="00E15520">
      <w:pPr>
        <w:spacing w:after="0" w:line="240" w:lineRule="auto"/>
        <w:ind w:firstLine="567"/>
        <w:jc w:val="center"/>
        <w:rPr>
          <w:rFonts w:ascii="Times New Roman" w:hAnsi="Times New Roman" w:cs="Times New Roman"/>
          <w:b/>
          <w:sz w:val="24"/>
          <w:szCs w:val="24"/>
        </w:rPr>
      </w:pPr>
    </w:p>
    <w:p w14:paraId="19B0E543" w14:textId="77777777" w:rsidR="00E15520" w:rsidRPr="00E06100" w:rsidRDefault="00E15520" w:rsidP="00E15520">
      <w:pPr>
        <w:spacing w:after="0" w:line="240" w:lineRule="auto"/>
        <w:ind w:firstLine="567"/>
        <w:jc w:val="center"/>
        <w:rPr>
          <w:rFonts w:ascii="Times New Roman" w:hAnsi="Times New Roman" w:cs="Times New Roman"/>
          <w:b/>
          <w:sz w:val="24"/>
          <w:szCs w:val="24"/>
        </w:rPr>
      </w:pPr>
    </w:p>
    <w:p w14:paraId="325807B1" w14:textId="77777777" w:rsidR="00E15520" w:rsidRDefault="00E15520" w:rsidP="00E15520">
      <w:pPr>
        <w:ind w:firstLine="567"/>
        <w:jc w:val="both"/>
        <w:rPr>
          <w:rFonts w:ascii="Times New Roman" w:hAnsi="Times New Roman" w:cs="Times New Roman"/>
          <w:b/>
          <w:sz w:val="28"/>
          <w:szCs w:val="28"/>
        </w:rPr>
      </w:pPr>
    </w:p>
    <w:p w14:paraId="762BEEA9" w14:textId="77777777" w:rsidR="00E15520" w:rsidRDefault="00E15520" w:rsidP="00E15520">
      <w:pPr>
        <w:ind w:firstLine="567"/>
        <w:jc w:val="both"/>
        <w:rPr>
          <w:rFonts w:ascii="Times New Roman" w:hAnsi="Times New Roman" w:cs="Times New Roman"/>
          <w:b/>
          <w:sz w:val="28"/>
          <w:szCs w:val="28"/>
        </w:rPr>
      </w:pPr>
    </w:p>
    <w:p w14:paraId="4DF35FFF" w14:textId="77777777" w:rsidR="00677837" w:rsidRDefault="00677837" w:rsidP="00E93CE8">
      <w:pPr>
        <w:spacing w:after="0" w:line="240" w:lineRule="auto"/>
        <w:contextualSpacing/>
        <w:jc w:val="both"/>
        <w:rPr>
          <w:rFonts w:ascii="Times New Roman" w:hAnsi="Times New Roman" w:cs="Times New Roman"/>
          <w:sz w:val="26"/>
          <w:szCs w:val="26"/>
        </w:rPr>
      </w:pPr>
    </w:p>
    <w:sectPr w:rsidR="00677837" w:rsidSect="00213F47">
      <w:headerReference w:type="default" r:id="rId14"/>
      <w:headerReference w:type="first" r:id="rId15"/>
      <w:pgSz w:w="11906" w:h="16838"/>
      <w:pgMar w:top="425" w:right="1134" w:bottom="284"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4812" w14:textId="77777777" w:rsidR="00D01FAA" w:rsidRDefault="00D01FAA">
      <w:pPr>
        <w:spacing w:after="0" w:line="240" w:lineRule="auto"/>
      </w:pPr>
      <w:r>
        <w:separator/>
      </w:r>
    </w:p>
  </w:endnote>
  <w:endnote w:type="continuationSeparator" w:id="0">
    <w:p w14:paraId="3A599673" w14:textId="77777777" w:rsidR="00D01FAA" w:rsidRDefault="00D0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5D0C3" w14:textId="77777777" w:rsidR="00D01FAA" w:rsidRDefault="00D01FAA">
      <w:r>
        <w:separator/>
      </w:r>
    </w:p>
  </w:footnote>
  <w:footnote w:type="continuationSeparator" w:id="0">
    <w:p w14:paraId="205CA72A" w14:textId="77777777" w:rsidR="00D01FAA" w:rsidRDefault="00D01FAA">
      <w:r>
        <w:continuationSeparator/>
      </w:r>
    </w:p>
  </w:footnote>
  <w:footnote w:id="1">
    <w:p w14:paraId="3E128208" w14:textId="447E72E1" w:rsidR="008C4AC2" w:rsidRPr="00941EB8" w:rsidRDefault="008C4AC2" w:rsidP="00217E52">
      <w:pPr>
        <w:pStyle w:val="aff0"/>
        <w:rPr>
          <w:rFonts w:ascii="Times New Roman" w:hAnsi="Times New Roman" w:cs="Times New Roman"/>
        </w:rPr>
      </w:pPr>
      <w:r w:rsidRPr="00941EB8">
        <w:rPr>
          <w:rStyle w:val="afff6"/>
        </w:rPr>
        <w:footnoteRef/>
      </w:r>
      <w:r w:rsidRPr="00941EB8">
        <w:rPr>
          <w:rFonts w:ascii="Times New Roman" w:hAnsi="Times New Roman" w:cs="Times New Roman"/>
        </w:rPr>
        <w:t xml:space="preserve"> (зарегистрирован Минюстом России </w:t>
      </w:r>
      <w:r>
        <w:rPr>
          <w:rFonts w:ascii="Times New Roman" w:hAnsi="Times New Roman" w:cs="Times New Roman"/>
        </w:rPr>
        <w:t>20.12.2022</w:t>
      </w:r>
      <w:r w:rsidRPr="00941EB8">
        <w:rPr>
          <w:rFonts w:ascii="Times New Roman" w:hAnsi="Times New Roman" w:cs="Times New Roman"/>
        </w:rPr>
        <w:t xml:space="preserve">, регистрационный № </w:t>
      </w:r>
      <w:r>
        <w:rPr>
          <w:rFonts w:ascii="Times New Roman" w:hAnsi="Times New Roman" w:cs="Times New Roman"/>
        </w:rPr>
        <w:t>71704</w:t>
      </w:r>
      <w:r w:rsidRPr="00941EB8">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735641"/>
      <w:docPartObj>
        <w:docPartGallery w:val="Page Numbers (Top of Page)"/>
        <w:docPartUnique/>
      </w:docPartObj>
    </w:sdtPr>
    <w:sdtContent>
      <w:p w14:paraId="3DF53161" w14:textId="1399369E" w:rsidR="008C4AC2" w:rsidRDefault="008C4AC2">
        <w:pPr>
          <w:pStyle w:val="afa"/>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47A32">
          <w:rPr>
            <w:rFonts w:ascii="Times New Roman" w:hAnsi="Times New Roman" w:cs="Times New Roman"/>
            <w:noProof/>
          </w:rPr>
          <w:t>71</w:t>
        </w:r>
        <w:r>
          <w:rPr>
            <w:rFonts w:ascii="Times New Roman" w:hAnsi="Times New Roman" w:cs="Times New Roman"/>
          </w:rPr>
          <w:fldChar w:fldCharType="end"/>
        </w:r>
      </w:p>
    </w:sdtContent>
  </w:sdt>
  <w:p w14:paraId="02741C27" w14:textId="77777777" w:rsidR="008C4AC2" w:rsidRDefault="008C4AC2">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65BD" w14:textId="15996190" w:rsidR="008C4AC2" w:rsidRDefault="008C4AC2">
    <w:pPr>
      <w:pStyle w:val="afa"/>
    </w:pPr>
  </w:p>
  <w:p w14:paraId="6D5A4B2B" w14:textId="0D36C03C" w:rsidR="008C4AC2" w:rsidRDefault="008C4AC2">
    <w:pPr>
      <w:pStyle w:val="af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2978"/>
        </w:tabs>
        <w:ind w:left="2978" w:firstLine="0"/>
      </w:pPr>
    </w:lvl>
    <w:lvl w:ilvl="1">
      <w:start w:val="1"/>
      <w:numFmt w:val="none"/>
      <w:suff w:val="nothing"/>
      <w:lvlText w:val=""/>
      <w:lvlJc w:val="left"/>
      <w:pPr>
        <w:tabs>
          <w:tab w:val="num" w:pos="2978"/>
        </w:tabs>
        <w:ind w:left="2978" w:firstLine="0"/>
      </w:pPr>
    </w:lvl>
    <w:lvl w:ilvl="2">
      <w:start w:val="1"/>
      <w:numFmt w:val="none"/>
      <w:suff w:val="nothing"/>
      <w:lvlText w:val=""/>
      <w:lvlJc w:val="left"/>
      <w:pPr>
        <w:tabs>
          <w:tab w:val="num" w:pos="2978"/>
        </w:tabs>
        <w:ind w:left="2978" w:firstLine="0"/>
      </w:pPr>
    </w:lvl>
    <w:lvl w:ilvl="3">
      <w:start w:val="1"/>
      <w:numFmt w:val="none"/>
      <w:suff w:val="nothing"/>
      <w:lvlText w:val=""/>
      <w:lvlJc w:val="left"/>
      <w:pPr>
        <w:tabs>
          <w:tab w:val="num" w:pos="2978"/>
        </w:tabs>
        <w:ind w:left="2978" w:firstLine="0"/>
      </w:pPr>
    </w:lvl>
    <w:lvl w:ilvl="4">
      <w:start w:val="1"/>
      <w:numFmt w:val="none"/>
      <w:suff w:val="nothing"/>
      <w:lvlText w:val=""/>
      <w:lvlJc w:val="left"/>
      <w:pPr>
        <w:tabs>
          <w:tab w:val="num" w:pos="2978"/>
        </w:tabs>
        <w:ind w:left="2978" w:firstLine="0"/>
      </w:pPr>
    </w:lvl>
    <w:lvl w:ilvl="5">
      <w:start w:val="1"/>
      <w:numFmt w:val="none"/>
      <w:suff w:val="nothing"/>
      <w:lvlText w:val=""/>
      <w:lvlJc w:val="left"/>
      <w:pPr>
        <w:tabs>
          <w:tab w:val="num" w:pos="2978"/>
        </w:tabs>
        <w:ind w:left="2978" w:firstLine="0"/>
      </w:pPr>
    </w:lvl>
    <w:lvl w:ilvl="6">
      <w:start w:val="1"/>
      <w:numFmt w:val="none"/>
      <w:suff w:val="nothing"/>
      <w:lvlText w:val=""/>
      <w:lvlJc w:val="left"/>
      <w:pPr>
        <w:tabs>
          <w:tab w:val="num" w:pos="2978"/>
        </w:tabs>
        <w:ind w:left="2978" w:firstLine="0"/>
      </w:pPr>
    </w:lvl>
    <w:lvl w:ilvl="7">
      <w:start w:val="1"/>
      <w:numFmt w:val="none"/>
      <w:suff w:val="nothing"/>
      <w:lvlText w:val=""/>
      <w:lvlJc w:val="left"/>
      <w:pPr>
        <w:tabs>
          <w:tab w:val="num" w:pos="2978"/>
        </w:tabs>
        <w:ind w:left="2978" w:firstLine="0"/>
      </w:pPr>
    </w:lvl>
    <w:lvl w:ilvl="8">
      <w:start w:val="1"/>
      <w:numFmt w:val="none"/>
      <w:suff w:val="nothing"/>
      <w:lvlText w:val=""/>
      <w:lvlJc w:val="left"/>
      <w:pPr>
        <w:tabs>
          <w:tab w:val="num" w:pos="2978"/>
        </w:tabs>
        <w:ind w:left="2978" w:firstLine="0"/>
      </w:pPr>
    </w:lvl>
  </w:abstractNum>
  <w:abstractNum w:abstractNumId="1" w15:restartNumberingAfterBreak="0">
    <w:nsid w:val="04090D4C"/>
    <w:multiLevelType w:val="hybridMultilevel"/>
    <w:tmpl w:val="A0F098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4E1019"/>
    <w:multiLevelType w:val="hybridMultilevel"/>
    <w:tmpl w:val="9E30419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6EB09C9"/>
    <w:multiLevelType w:val="hybridMultilevel"/>
    <w:tmpl w:val="7F4AE0D0"/>
    <w:lvl w:ilvl="0" w:tplc="73AE5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25265E"/>
    <w:multiLevelType w:val="hybridMultilevel"/>
    <w:tmpl w:val="53AC4322"/>
    <w:lvl w:ilvl="0" w:tplc="BBA41BFE">
      <w:numFmt w:val="bullet"/>
      <w:lvlText w:val="-"/>
      <w:lvlJc w:val="left"/>
      <w:pPr>
        <w:ind w:left="102" w:hanging="166"/>
      </w:pPr>
      <w:rPr>
        <w:rFonts w:ascii="Times New Roman" w:eastAsia="Times New Roman" w:hAnsi="Times New Roman" w:cs="Times New Roman" w:hint="default"/>
        <w:w w:val="100"/>
        <w:sz w:val="28"/>
        <w:szCs w:val="28"/>
        <w:lang w:val="ru-RU" w:eastAsia="en-US" w:bidi="ar-SA"/>
      </w:rPr>
    </w:lvl>
    <w:lvl w:ilvl="1" w:tplc="5C7EB68C">
      <w:numFmt w:val="bullet"/>
      <w:lvlText w:val="•"/>
      <w:lvlJc w:val="left"/>
      <w:pPr>
        <w:ind w:left="1046" w:hanging="166"/>
      </w:pPr>
      <w:rPr>
        <w:rFonts w:hint="default"/>
        <w:lang w:val="ru-RU" w:eastAsia="en-US" w:bidi="ar-SA"/>
      </w:rPr>
    </w:lvl>
    <w:lvl w:ilvl="2" w:tplc="91222714">
      <w:numFmt w:val="bullet"/>
      <w:lvlText w:val="•"/>
      <w:lvlJc w:val="left"/>
      <w:pPr>
        <w:ind w:left="1993" w:hanging="166"/>
      </w:pPr>
      <w:rPr>
        <w:rFonts w:hint="default"/>
        <w:lang w:val="ru-RU" w:eastAsia="en-US" w:bidi="ar-SA"/>
      </w:rPr>
    </w:lvl>
    <w:lvl w:ilvl="3" w:tplc="79622E7E">
      <w:numFmt w:val="bullet"/>
      <w:lvlText w:val="•"/>
      <w:lvlJc w:val="left"/>
      <w:pPr>
        <w:ind w:left="2939" w:hanging="166"/>
      </w:pPr>
      <w:rPr>
        <w:rFonts w:hint="default"/>
        <w:lang w:val="ru-RU" w:eastAsia="en-US" w:bidi="ar-SA"/>
      </w:rPr>
    </w:lvl>
    <w:lvl w:ilvl="4" w:tplc="04CC7BB2">
      <w:numFmt w:val="bullet"/>
      <w:lvlText w:val="•"/>
      <w:lvlJc w:val="left"/>
      <w:pPr>
        <w:ind w:left="3886" w:hanging="166"/>
      </w:pPr>
      <w:rPr>
        <w:rFonts w:hint="default"/>
        <w:lang w:val="ru-RU" w:eastAsia="en-US" w:bidi="ar-SA"/>
      </w:rPr>
    </w:lvl>
    <w:lvl w:ilvl="5" w:tplc="D01A0D2C">
      <w:numFmt w:val="bullet"/>
      <w:lvlText w:val="•"/>
      <w:lvlJc w:val="left"/>
      <w:pPr>
        <w:ind w:left="4833" w:hanging="166"/>
      </w:pPr>
      <w:rPr>
        <w:rFonts w:hint="default"/>
        <w:lang w:val="ru-RU" w:eastAsia="en-US" w:bidi="ar-SA"/>
      </w:rPr>
    </w:lvl>
    <w:lvl w:ilvl="6" w:tplc="CD466F62">
      <w:numFmt w:val="bullet"/>
      <w:lvlText w:val="•"/>
      <w:lvlJc w:val="left"/>
      <w:pPr>
        <w:ind w:left="5779" w:hanging="166"/>
      </w:pPr>
      <w:rPr>
        <w:rFonts w:hint="default"/>
        <w:lang w:val="ru-RU" w:eastAsia="en-US" w:bidi="ar-SA"/>
      </w:rPr>
    </w:lvl>
    <w:lvl w:ilvl="7" w:tplc="738C23DC">
      <w:numFmt w:val="bullet"/>
      <w:lvlText w:val="•"/>
      <w:lvlJc w:val="left"/>
      <w:pPr>
        <w:ind w:left="6726" w:hanging="166"/>
      </w:pPr>
      <w:rPr>
        <w:rFonts w:hint="default"/>
        <w:lang w:val="ru-RU" w:eastAsia="en-US" w:bidi="ar-SA"/>
      </w:rPr>
    </w:lvl>
    <w:lvl w:ilvl="8" w:tplc="F2B8179A">
      <w:numFmt w:val="bullet"/>
      <w:lvlText w:val="•"/>
      <w:lvlJc w:val="left"/>
      <w:pPr>
        <w:ind w:left="7673" w:hanging="166"/>
      </w:pPr>
      <w:rPr>
        <w:rFonts w:hint="default"/>
        <w:lang w:val="ru-RU" w:eastAsia="en-US" w:bidi="ar-SA"/>
      </w:rPr>
    </w:lvl>
  </w:abstractNum>
  <w:abstractNum w:abstractNumId="5" w15:restartNumberingAfterBreak="0">
    <w:nsid w:val="0CDD28CB"/>
    <w:multiLevelType w:val="hybridMultilevel"/>
    <w:tmpl w:val="4B7408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B865CA"/>
    <w:multiLevelType w:val="hybridMultilevel"/>
    <w:tmpl w:val="A4A01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0267C6"/>
    <w:multiLevelType w:val="multilevel"/>
    <w:tmpl w:val="A3E40DF0"/>
    <w:lvl w:ilvl="0">
      <w:start w:val="17"/>
      <w:numFmt w:val="decimal"/>
      <w:lvlText w:val="%1."/>
      <w:lvlJc w:val="left"/>
      <w:pPr>
        <w:ind w:left="1084"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15:restartNumberingAfterBreak="0">
    <w:nsid w:val="1E7A714E"/>
    <w:multiLevelType w:val="hybridMultilevel"/>
    <w:tmpl w:val="1FF69402"/>
    <w:lvl w:ilvl="0" w:tplc="C8FAA91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E46612"/>
    <w:multiLevelType w:val="multilevel"/>
    <w:tmpl w:val="EA4056BA"/>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664106C"/>
    <w:multiLevelType w:val="hybridMultilevel"/>
    <w:tmpl w:val="F21010B0"/>
    <w:lvl w:ilvl="0" w:tplc="81AC0A6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9918BB"/>
    <w:multiLevelType w:val="hybridMultilevel"/>
    <w:tmpl w:val="26CE2FA6"/>
    <w:lvl w:ilvl="0" w:tplc="52726D18">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CC3A5E"/>
    <w:multiLevelType w:val="hybridMultilevel"/>
    <w:tmpl w:val="9628F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DF03F8"/>
    <w:multiLevelType w:val="multilevel"/>
    <w:tmpl w:val="EA4056BA"/>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2AB77115"/>
    <w:multiLevelType w:val="multilevel"/>
    <w:tmpl w:val="E634E6F2"/>
    <w:lvl w:ilvl="0">
      <w:start w:val="13"/>
      <w:numFmt w:val="decimal"/>
      <w:lvlText w:val="%1."/>
      <w:lvlJc w:val="left"/>
      <w:pPr>
        <w:ind w:left="1084" w:hanging="3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2D235EEF"/>
    <w:multiLevelType w:val="hybridMultilevel"/>
    <w:tmpl w:val="13AC0D10"/>
    <w:lvl w:ilvl="0" w:tplc="9F18C288">
      <w:start w:val="1"/>
      <w:numFmt w:val="bullet"/>
      <w:lvlText w:val="o"/>
      <w:lvlJc w:val="left"/>
      <w:pPr>
        <w:ind w:left="1429" w:hanging="360"/>
      </w:pPr>
      <w:rPr>
        <w:rFonts w:ascii="Courier New" w:hAnsi="Courier New" w:cs="Courier New"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3D0A40"/>
    <w:multiLevelType w:val="multilevel"/>
    <w:tmpl w:val="B3C4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0439B2"/>
    <w:multiLevelType w:val="hybridMultilevel"/>
    <w:tmpl w:val="424E01B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3B223E93"/>
    <w:multiLevelType w:val="hybridMultilevel"/>
    <w:tmpl w:val="F7A63792"/>
    <w:lvl w:ilvl="0" w:tplc="283623BE">
      <w:start w:val="1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845A94"/>
    <w:multiLevelType w:val="hybridMultilevel"/>
    <w:tmpl w:val="64545E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1E94825"/>
    <w:multiLevelType w:val="multilevel"/>
    <w:tmpl w:val="EB909AF2"/>
    <w:lvl w:ilvl="0">
      <w:start w:val="1"/>
      <w:numFmt w:val="decimal"/>
      <w:lvlText w:val="%1."/>
      <w:lvlJc w:val="left"/>
      <w:pPr>
        <w:ind w:left="1069" w:hanging="360"/>
      </w:pPr>
      <w:rPr>
        <w:rFonts w:eastAsiaTheme="minorHAnsi" w:hint="default"/>
        <w:color w:val="auto"/>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43D800BA"/>
    <w:multiLevelType w:val="hybridMultilevel"/>
    <w:tmpl w:val="5D0635C4"/>
    <w:lvl w:ilvl="0" w:tplc="04190003">
      <w:start w:val="1"/>
      <w:numFmt w:val="bullet"/>
      <w:lvlText w:val="o"/>
      <w:lvlJc w:val="left"/>
      <w:pPr>
        <w:ind w:left="1429" w:hanging="360"/>
      </w:pPr>
      <w:rPr>
        <w:rFonts w:ascii="Courier New" w:hAnsi="Courier New" w:cs="Courier New" w:hint="default"/>
        <w:b w:val="0"/>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E60BF"/>
    <w:multiLevelType w:val="multilevel"/>
    <w:tmpl w:val="0652E248"/>
    <w:lvl w:ilvl="0">
      <w:start w:val="1"/>
      <w:numFmt w:val="decimal"/>
      <w:lvlText w:val="%1."/>
      <w:lvlJc w:val="left"/>
      <w:pPr>
        <w:ind w:left="1069" w:hanging="360"/>
      </w:pPr>
      <w:rPr>
        <w:rFonts w:hint="default"/>
        <w:sz w:val="28"/>
        <w:szCs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45760B3E"/>
    <w:multiLevelType w:val="multilevel"/>
    <w:tmpl w:val="7FCE7DF0"/>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15:restartNumberingAfterBreak="0">
    <w:nsid w:val="4CBD437E"/>
    <w:multiLevelType w:val="multilevel"/>
    <w:tmpl w:val="EA4056BA"/>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527B7981"/>
    <w:multiLevelType w:val="hybridMultilevel"/>
    <w:tmpl w:val="E4A421D4"/>
    <w:lvl w:ilvl="0" w:tplc="0DC22174">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2E272D0"/>
    <w:multiLevelType w:val="multilevel"/>
    <w:tmpl w:val="EAC8AF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6540C08"/>
    <w:multiLevelType w:val="hybridMultilevel"/>
    <w:tmpl w:val="C69AAB84"/>
    <w:lvl w:ilvl="0" w:tplc="4F667DE8">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8135D08"/>
    <w:multiLevelType w:val="hybridMultilevel"/>
    <w:tmpl w:val="C82864E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15:restartNumberingAfterBreak="0">
    <w:nsid w:val="6AC43174"/>
    <w:multiLevelType w:val="multilevel"/>
    <w:tmpl w:val="EA4056BA"/>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6F057449"/>
    <w:multiLevelType w:val="hybridMultilevel"/>
    <w:tmpl w:val="D4A2D0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0DD0F26"/>
    <w:multiLevelType w:val="multilevel"/>
    <w:tmpl w:val="A2AC233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4" w15:restartNumberingAfterBreak="0">
    <w:nsid w:val="717D1C72"/>
    <w:multiLevelType w:val="hybridMultilevel"/>
    <w:tmpl w:val="C69AAB84"/>
    <w:lvl w:ilvl="0" w:tplc="4F667DE8">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6D80F81"/>
    <w:multiLevelType w:val="hybridMultilevel"/>
    <w:tmpl w:val="FEA49F2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15:restartNumberingAfterBreak="0">
    <w:nsid w:val="78750589"/>
    <w:multiLevelType w:val="hybridMultilevel"/>
    <w:tmpl w:val="29A044AE"/>
    <w:lvl w:ilvl="0" w:tplc="31806A9E">
      <w:start w:val="1"/>
      <w:numFmt w:val="decimal"/>
      <w:lvlText w:val="%1."/>
      <w:lvlJc w:val="left"/>
      <w:pPr>
        <w:ind w:left="102" w:hanging="336"/>
      </w:pPr>
      <w:rPr>
        <w:rFonts w:ascii="Times New Roman" w:eastAsia="Times New Roman" w:hAnsi="Times New Roman" w:cs="Times New Roman" w:hint="default"/>
        <w:w w:val="100"/>
        <w:sz w:val="24"/>
        <w:szCs w:val="28"/>
        <w:lang w:val="ru-RU" w:eastAsia="en-US" w:bidi="ar-SA"/>
      </w:rPr>
    </w:lvl>
    <w:lvl w:ilvl="1" w:tplc="9E3CF1CE">
      <w:numFmt w:val="bullet"/>
      <w:lvlText w:val="•"/>
      <w:lvlJc w:val="left"/>
      <w:pPr>
        <w:ind w:left="1046" w:hanging="336"/>
      </w:pPr>
      <w:rPr>
        <w:rFonts w:hint="default"/>
        <w:lang w:val="ru-RU" w:eastAsia="en-US" w:bidi="ar-SA"/>
      </w:rPr>
    </w:lvl>
    <w:lvl w:ilvl="2" w:tplc="ED42B134">
      <w:numFmt w:val="bullet"/>
      <w:lvlText w:val="•"/>
      <w:lvlJc w:val="left"/>
      <w:pPr>
        <w:ind w:left="1993" w:hanging="336"/>
      </w:pPr>
      <w:rPr>
        <w:rFonts w:hint="default"/>
        <w:lang w:val="ru-RU" w:eastAsia="en-US" w:bidi="ar-SA"/>
      </w:rPr>
    </w:lvl>
    <w:lvl w:ilvl="3" w:tplc="AA6ED8F6">
      <w:numFmt w:val="bullet"/>
      <w:lvlText w:val="•"/>
      <w:lvlJc w:val="left"/>
      <w:pPr>
        <w:ind w:left="2939" w:hanging="336"/>
      </w:pPr>
      <w:rPr>
        <w:rFonts w:hint="default"/>
        <w:lang w:val="ru-RU" w:eastAsia="en-US" w:bidi="ar-SA"/>
      </w:rPr>
    </w:lvl>
    <w:lvl w:ilvl="4" w:tplc="E11CB1CA">
      <w:numFmt w:val="bullet"/>
      <w:lvlText w:val="•"/>
      <w:lvlJc w:val="left"/>
      <w:pPr>
        <w:ind w:left="3886" w:hanging="336"/>
      </w:pPr>
      <w:rPr>
        <w:rFonts w:hint="default"/>
        <w:lang w:val="ru-RU" w:eastAsia="en-US" w:bidi="ar-SA"/>
      </w:rPr>
    </w:lvl>
    <w:lvl w:ilvl="5" w:tplc="429266AC">
      <w:numFmt w:val="bullet"/>
      <w:lvlText w:val="•"/>
      <w:lvlJc w:val="left"/>
      <w:pPr>
        <w:ind w:left="4833" w:hanging="336"/>
      </w:pPr>
      <w:rPr>
        <w:rFonts w:hint="default"/>
        <w:lang w:val="ru-RU" w:eastAsia="en-US" w:bidi="ar-SA"/>
      </w:rPr>
    </w:lvl>
    <w:lvl w:ilvl="6" w:tplc="5BE6F344">
      <w:numFmt w:val="bullet"/>
      <w:lvlText w:val="•"/>
      <w:lvlJc w:val="left"/>
      <w:pPr>
        <w:ind w:left="5779" w:hanging="336"/>
      </w:pPr>
      <w:rPr>
        <w:rFonts w:hint="default"/>
        <w:lang w:val="ru-RU" w:eastAsia="en-US" w:bidi="ar-SA"/>
      </w:rPr>
    </w:lvl>
    <w:lvl w:ilvl="7" w:tplc="1EF85836">
      <w:numFmt w:val="bullet"/>
      <w:lvlText w:val="•"/>
      <w:lvlJc w:val="left"/>
      <w:pPr>
        <w:ind w:left="6726" w:hanging="336"/>
      </w:pPr>
      <w:rPr>
        <w:rFonts w:hint="default"/>
        <w:lang w:val="ru-RU" w:eastAsia="en-US" w:bidi="ar-SA"/>
      </w:rPr>
    </w:lvl>
    <w:lvl w:ilvl="8" w:tplc="9F24A784">
      <w:numFmt w:val="bullet"/>
      <w:lvlText w:val="•"/>
      <w:lvlJc w:val="left"/>
      <w:pPr>
        <w:ind w:left="7673" w:hanging="336"/>
      </w:pPr>
      <w:rPr>
        <w:rFonts w:hint="default"/>
        <w:lang w:val="ru-RU" w:eastAsia="en-US" w:bidi="ar-SA"/>
      </w:rPr>
    </w:lvl>
  </w:abstractNum>
  <w:abstractNum w:abstractNumId="37" w15:restartNumberingAfterBreak="0">
    <w:nsid w:val="7A805C75"/>
    <w:multiLevelType w:val="multilevel"/>
    <w:tmpl w:val="6E5C3DC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16cid:durableId="357703710">
    <w:abstractNumId w:val="16"/>
  </w:num>
  <w:num w:numId="2" w16cid:durableId="147402751">
    <w:abstractNumId w:val="7"/>
  </w:num>
  <w:num w:numId="3" w16cid:durableId="117183710">
    <w:abstractNumId w:val="28"/>
  </w:num>
  <w:num w:numId="4" w16cid:durableId="1647903604">
    <w:abstractNumId w:val="34"/>
  </w:num>
  <w:num w:numId="5" w16cid:durableId="1182210325">
    <w:abstractNumId w:val="10"/>
  </w:num>
  <w:num w:numId="6" w16cid:durableId="513349057">
    <w:abstractNumId w:val="9"/>
  </w:num>
  <w:num w:numId="7" w16cid:durableId="14817278">
    <w:abstractNumId w:val="0"/>
  </w:num>
  <w:num w:numId="8" w16cid:durableId="1124541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5422841">
    <w:abstractNumId w:val="29"/>
  </w:num>
  <w:num w:numId="10" w16cid:durableId="702630420">
    <w:abstractNumId w:val="30"/>
  </w:num>
  <w:num w:numId="11" w16cid:durableId="6002569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1286693">
    <w:abstractNumId w:val="5"/>
  </w:num>
  <w:num w:numId="13" w16cid:durableId="788353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614688">
    <w:abstractNumId w:val="14"/>
  </w:num>
  <w:num w:numId="15" w16cid:durableId="1345281837">
    <w:abstractNumId w:val="1"/>
  </w:num>
  <w:num w:numId="16" w16cid:durableId="676075889">
    <w:abstractNumId w:val="21"/>
  </w:num>
  <w:num w:numId="17" w16cid:durableId="649141557">
    <w:abstractNumId w:val="23"/>
  </w:num>
  <w:num w:numId="18" w16cid:durableId="1173061522">
    <w:abstractNumId w:val="27"/>
  </w:num>
  <w:num w:numId="19" w16cid:durableId="1990745758">
    <w:abstractNumId w:val="13"/>
  </w:num>
  <w:num w:numId="20" w16cid:durableId="608506314">
    <w:abstractNumId w:val="17"/>
  </w:num>
  <w:num w:numId="21" w16cid:durableId="931820461">
    <w:abstractNumId w:val="24"/>
  </w:num>
  <w:num w:numId="22" w16cid:durableId="1963875680">
    <w:abstractNumId w:val="33"/>
  </w:num>
  <w:num w:numId="23" w16cid:durableId="611598286">
    <w:abstractNumId w:val="22"/>
  </w:num>
  <w:num w:numId="24" w16cid:durableId="458114625">
    <w:abstractNumId w:val="25"/>
  </w:num>
  <w:num w:numId="25" w16cid:durableId="1298874192">
    <w:abstractNumId w:val="18"/>
  </w:num>
  <w:num w:numId="26" w16cid:durableId="898587570">
    <w:abstractNumId w:val="37"/>
  </w:num>
  <w:num w:numId="27" w16cid:durableId="737358997">
    <w:abstractNumId w:val="8"/>
  </w:num>
  <w:num w:numId="28" w16cid:durableId="310260218">
    <w:abstractNumId w:val="36"/>
  </w:num>
  <w:num w:numId="29" w16cid:durableId="517549640">
    <w:abstractNumId w:val="4"/>
  </w:num>
  <w:num w:numId="30" w16cid:durableId="808085885">
    <w:abstractNumId w:val="32"/>
  </w:num>
  <w:num w:numId="31" w16cid:durableId="1773087023">
    <w:abstractNumId w:val="2"/>
  </w:num>
  <w:num w:numId="32" w16cid:durableId="1579096130">
    <w:abstractNumId w:val="35"/>
  </w:num>
  <w:num w:numId="33" w16cid:durableId="388921823">
    <w:abstractNumId w:val="6"/>
  </w:num>
  <w:num w:numId="34" w16cid:durableId="1072386953">
    <w:abstractNumId w:val="20"/>
  </w:num>
  <w:num w:numId="35" w16cid:durableId="1633943944">
    <w:abstractNumId w:val="19"/>
  </w:num>
  <w:num w:numId="36" w16cid:durableId="663124106">
    <w:abstractNumId w:val="12"/>
  </w:num>
  <w:num w:numId="37" w16cid:durableId="1821119920">
    <w:abstractNumId w:val="31"/>
  </w:num>
  <w:num w:numId="38" w16cid:durableId="1210341657">
    <w:abstractNumId w:val="11"/>
  </w:num>
  <w:num w:numId="39" w16cid:durableId="2003776183">
    <w:abstractNumId w:val="15"/>
  </w:num>
  <w:num w:numId="40" w16cid:durableId="1595936764">
    <w:abstractNumId w:val="3"/>
  </w:num>
  <w:num w:numId="41" w16cid:durableId="11006839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AF"/>
    <w:rsid w:val="00007D18"/>
    <w:rsid w:val="00010086"/>
    <w:rsid w:val="000128C3"/>
    <w:rsid w:val="00022F1D"/>
    <w:rsid w:val="000241A8"/>
    <w:rsid w:val="000308A5"/>
    <w:rsid w:val="00032074"/>
    <w:rsid w:val="00032805"/>
    <w:rsid w:val="000336C0"/>
    <w:rsid w:val="000361EF"/>
    <w:rsid w:val="00043C94"/>
    <w:rsid w:val="00044FF4"/>
    <w:rsid w:val="00045345"/>
    <w:rsid w:val="00046F97"/>
    <w:rsid w:val="000471E1"/>
    <w:rsid w:val="000477C6"/>
    <w:rsid w:val="00052E34"/>
    <w:rsid w:val="000535DF"/>
    <w:rsid w:val="00056723"/>
    <w:rsid w:val="00056902"/>
    <w:rsid w:val="000572B3"/>
    <w:rsid w:val="00057D25"/>
    <w:rsid w:val="00061842"/>
    <w:rsid w:val="000640EC"/>
    <w:rsid w:val="0006465B"/>
    <w:rsid w:val="00073806"/>
    <w:rsid w:val="000753C3"/>
    <w:rsid w:val="00076C5C"/>
    <w:rsid w:val="00080703"/>
    <w:rsid w:val="00081A14"/>
    <w:rsid w:val="0008766B"/>
    <w:rsid w:val="00091DFA"/>
    <w:rsid w:val="00091FF2"/>
    <w:rsid w:val="000923F2"/>
    <w:rsid w:val="000944B3"/>
    <w:rsid w:val="00097969"/>
    <w:rsid w:val="000A33C7"/>
    <w:rsid w:val="000A3ED5"/>
    <w:rsid w:val="000A577E"/>
    <w:rsid w:val="000A7C6F"/>
    <w:rsid w:val="000B2A0C"/>
    <w:rsid w:val="000B375D"/>
    <w:rsid w:val="000B3809"/>
    <w:rsid w:val="000B42C2"/>
    <w:rsid w:val="000B47BD"/>
    <w:rsid w:val="000B4C30"/>
    <w:rsid w:val="000C1704"/>
    <w:rsid w:val="000C2173"/>
    <w:rsid w:val="000C23F7"/>
    <w:rsid w:val="000C391D"/>
    <w:rsid w:val="000C7492"/>
    <w:rsid w:val="000C7DEF"/>
    <w:rsid w:val="000C7E32"/>
    <w:rsid w:val="000D0B69"/>
    <w:rsid w:val="000D22CF"/>
    <w:rsid w:val="000D2430"/>
    <w:rsid w:val="000D6E5F"/>
    <w:rsid w:val="000D6EB3"/>
    <w:rsid w:val="000E01DB"/>
    <w:rsid w:val="000E201B"/>
    <w:rsid w:val="000E2FB0"/>
    <w:rsid w:val="000E3973"/>
    <w:rsid w:val="000F1C5C"/>
    <w:rsid w:val="000F2977"/>
    <w:rsid w:val="000F2A03"/>
    <w:rsid w:val="000F4A23"/>
    <w:rsid w:val="000F5624"/>
    <w:rsid w:val="000F68EA"/>
    <w:rsid w:val="00101430"/>
    <w:rsid w:val="00101EEE"/>
    <w:rsid w:val="001027B5"/>
    <w:rsid w:val="00103B9D"/>
    <w:rsid w:val="00104410"/>
    <w:rsid w:val="00106333"/>
    <w:rsid w:val="0011034F"/>
    <w:rsid w:val="001118A9"/>
    <w:rsid w:val="00114643"/>
    <w:rsid w:val="00114999"/>
    <w:rsid w:val="0012063B"/>
    <w:rsid w:val="00120EF3"/>
    <w:rsid w:val="0012182A"/>
    <w:rsid w:val="00122CE6"/>
    <w:rsid w:val="00123CFF"/>
    <w:rsid w:val="001243EE"/>
    <w:rsid w:val="00127A24"/>
    <w:rsid w:val="0013695D"/>
    <w:rsid w:val="00136FCC"/>
    <w:rsid w:val="00137310"/>
    <w:rsid w:val="00137815"/>
    <w:rsid w:val="0014543C"/>
    <w:rsid w:val="00145918"/>
    <w:rsid w:val="00145BAB"/>
    <w:rsid w:val="00147A32"/>
    <w:rsid w:val="00151FD4"/>
    <w:rsid w:val="001534E0"/>
    <w:rsid w:val="00153568"/>
    <w:rsid w:val="0015358B"/>
    <w:rsid w:val="001546DF"/>
    <w:rsid w:val="00155138"/>
    <w:rsid w:val="0015584B"/>
    <w:rsid w:val="00156AC9"/>
    <w:rsid w:val="00161879"/>
    <w:rsid w:val="00162F13"/>
    <w:rsid w:val="001647E1"/>
    <w:rsid w:val="00164D4D"/>
    <w:rsid w:val="00164FD7"/>
    <w:rsid w:val="00165441"/>
    <w:rsid w:val="0016587F"/>
    <w:rsid w:val="00166F21"/>
    <w:rsid w:val="00170171"/>
    <w:rsid w:val="0017162D"/>
    <w:rsid w:val="00174EC6"/>
    <w:rsid w:val="00175429"/>
    <w:rsid w:val="00176BB5"/>
    <w:rsid w:val="001770E2"/>
    <w:rsid w:val="001814C5"/>
    <w:rsid w:val="00181973"/>
    <w:rsid w:val="00184361"/>
    <w:rsid w:val="00184543"/>
    <w:rsid w:val="00185838"/>
    <w:rsid w:val="00190F1B"/>
    <w:rsid w:val="0019174A"/>
    <w:rsid w:val="00192AFC"/>
    <w:rsid w:val="00192F28"/>
    <w:rsid w:val="00194C7C"/>
    <w:rsid w:val="00197ED2"/>
    <w:rsid w:val="001A1EA5"/>
    <w:rsid w:val="001A27FB"/>
    <w:rsid w:val="001A4194"/>
    <w:rsid w:val="001A6AE5"/>
    <w:rsid w:val="001B337E"/>
    <w:rsid w:val="001B3D0E"/>
    <w:rsid w:val="001C0431"/>
    <w:rsid w:val="001C146A"/>
    <w:rsid w:val="001C1DB5"/>
    <w:rsid w:val="001C3280"/>
    <w:rsid w:val="001C61C4"/>
    <w:rsid w:val="001C6636"/>
    <w:rsid w:val="001D2C78"/>
    <w:rsid w:val="001D5AE9"/>
    <w:rsid w:val="001E0027"/>
    <w:rsid w:val="001E39B6"/>
    <w:rsid w:val="001E5893"/>
    <w:rsid w:val="001E6B03"/>
    <w:rsid w:val="001E7853"/>
    <w:rsid w:val="001F1381"/>
    <w:rsid w:val="001F16AC"/>
    <w:rsid w:val="001F18C2"/>
    <w:rsid w:val="001F203C"/>
    <w:rsid w:val="001F2826"/>
    <w:rsid w:val="001F4936"/>
    <w:rsid w:val="001F4C26"/>
    <w:rsid w:val="001F6568"/>
    <w:rsid w:val="00200CC5"/>
    <w:rsid w:val="0020207D"/>
    <w:rsid w:val="00205607"/>
    <w:rsid w:val="0021037C"/>
    <w:rsid w:val="00213F47"/>
    <w:rsid w:val="002158BE"/>
    <w:rsid w:val="00216748"/>
    <w:rsid w:val="00216C5B"/>
    <w:rsid w:val="00216D86"/>
    <w:rsid w:val="00217C23"/>
    <w:rsid w:val="00217E52"/>
    <w:rsid w:val="00220694"/>
    <w:rsid w:val="00221648"/>
    <w:rsid w:val="00222529"/>
    <w:rsid w:val="0022451A"/>
    <w:rsid w:val="00224E50"/>
    <w:rsid w:val="00230811"/>
    <w:rsid w:val="0023100D"/>
    <w:rsid w:val="00232EF5"/>
    <w:rsid w:val="00234C18"/>
    <w:rsid w:val="00234F3B"/>
    <w:rsid w:val="00235AD2"/>
    <w:rsid w:val="002424C5"/>
    <w:rsid w:val="002425BC"/>
    <w:rsid w:val="00243889"/>
    <w:rsid w:val="00245B41"/>
    <w:rsid w:val="00246D1C"/>
    <w:rsid w:val="00246DDE"/>
    <w:rsid w:val="00247F16"/>
    <w:rsid w:val="002506F8"/>
    <w:rsid w:val="00254892"/>
    <w:rsid w:val="00264BC5"/>
    <w:rsid w:val="002655A7"/>
    <w:rsid w:val="002708CC"/>
    <w:rsid w:val="0027268D"/>
    <w:rsid w:val="00272856"/>
    <w:rsid w:val="0027338E"/>
    <w:rsid w:val="00276816"/>
    <w:rsid w:val="00281701"/>
    <w:rsid w:val="00281A4E"/>
    <w:rsid w:val="002825B4"/>
    <w:rsid w:val="00283609"/>
    <w:rsid w:val="00286295"/>
    <w:rsid w:val="00292115"/>
    <w:rsid w:val="00293454"/>
    <w:rsid w:val="00293FB1"/>
    <w:rsid w:val="00294CAF"/>
    <w:rsid w:val="00294D19"/>
    <w:rsid w:val="00295096"/>
    <w:rsid w:val="0029683F"/>
    <w:rsid w:val="00296883"/>
    <w:rsid w:val="002A13E2"/>
    <w:rsid w:val="002A2594"/>
    <w:rsid w:val="002A6F93"/>
    <w:rsid w:val="002C0C63"/>
    <w:rsid w:val="002C417D"/>
    <w:rsid w:val="002C4489"/>
    <w:rsid w:val="002C4D68"/>
    <w:rsid w:val="002C6011"/>
    <w:rsid w:val="002D2309"/>
    <w:rsid w:val="002D232A"/>
    <w:rsid w:val="002D3821"/>
    <w:rsid w:val="002E29AC"/>
    <w:rsid w:val="002E4B8C"/>
    <w:rsid w:val="002E5276"/>
    <w:rsid w:val="002E5F1B"/>
    <w:rsid w:val="002E6363"/>
    <w:rsid w:val="002F01BF"/>
    <w:rsid w:val="002F1C94"/>
    <w:rsid w:val="002F3105"/>
    <w:rsid w:val="00300907"/>
    <w:rsid w:val="00300F0E"/>
    <w:rsid w:val="00302403"/>
    <w:rsid w:val="00303CE5"/>
    <w:rsid w:val="00304DE1"/>
    <w:rsid w:val="00304E31"/>
    <w:rsid w:val="00305466"/>
    <w:rsid w:val="003061FB"/>
    <w:rsid w:val="00306809"/>
    <w:rsid w:val="00306815"/>
    <w:rsid w:val="00307A7B"/>
    <w:rsid w:val="00307B99"/>
    <w:rsid w:val="00310150"/>
    <w:rsid w:val="00313E62"/>
    <w:rsid w:val="00317444"/>
    <w:rsid w:val="00324430"/>
    <w:rsid w:val="0033064C"/>
    <w:rsid w:val="00331062"/>
    <w:rsid w:val="00341224"/>
    <w:rsid w:val="003417ED"/>
    <w:rsid w:val="00344A89"/>
    <w:rsid w:val="0034550C"/>
    <w:rsid w:val="00347BCB"/>
    <w:rsid w:val="00351D30"/>
    <w:rsid w:val="0035578A"/>
    <w:rsid w:val="003567B1"/>
    <w:rsid w:val="00360EC9"/>
    <w:rsid w:val="00361B20"/>
    <w:rsid w:val="0036242C"/>
    <w:rsid w:val="00364A2E"/>
    <w:rsid w:val="003772EB"/>
    <w:rsid w:val="003813FD"/>
    <w:rsid w:val="003818FA"/>
    <w:rsid w:val="00387F0F"/>
    <w:rsid w:val="00390DFC"/>
    <w:rsid w:val="003910FB"/>
    <w:rsid w:val="003936F7"/>
    <w:rsid w:val="00393718"/>
    <w:rsid w:val="00396A58"/>
    <w:rsid w:val="003A041B"/>
    <w:rsid w:val="003A2339"/>
    <w:rsid w:val="003A28F2"/>
    <w:rsid w:val="003A5C88"/>
    <w:rsid w:val="003A652F"/>
    <w:rsid w:val="003B04BB"/>
    <w:rsid w:val="003B1E82"/>
    <w:rsid w:val="003B43FD"/>
    <w:rsid w:val="003B60AD"/>
    <w:rsid w:val="003B74DA"/>
    <w:rsid w:val="003C0B09"/>
    <w:rsid w:val="003C3096"/>
    <w:rsid w:val="003C4F3A"/>
    <w:rsid w:val="003C77F4"/>
    <w:rsid w:val="003D1742"/>
    <w:rsid w:val="003D3EFF"/>
    <w:rsid w:val="003D60AB"/>
    <w:rsid w:val="003D6F98"/>
    <w:rsid w:val="003D78D4"/>
    <w:rsid w:val="003E1CFE"/>
    <w:rsid w:val="003E2823"/>
    <w:rsid w:val="003E31D1"/>
    <w:rsid w:val="003E334C"/>
    <w:rsid w:val="003E3E50"/>
    <w:rsid w:val="003E5BDD"/>
    <w:rsid w:val="003E6436"/>
    <w:rsid w:val="003E6577"/>
    <w:rsid w:val="003E6AFB"/>
    <w:rsid w:val="003F1DA9"/>
    <w:rsid w:val="003F3D92"/>
    <w:rsid w:val="003F3EAF"/>
    <w:rsid w:val="0040115F"/>
    <w:rsid w:val="00405E96"/>
    <w:rsid w:val="00411D44"/>
    <w:rsid w:val="0041513E"/>
    <w:rsid w:val="00417D0E"/>
    <w:rsid w:val="0042083B"/>
    <w:rsid w:val="00421E1D"/>
    <w:rsid w:val="004221C1"/>
    <w:rsid w:val="004229F0"/>
    <w:rsid w:val="00422BCF"/>
    <w:rsid w:val="00423738"/>
    <w:rsid w:val="0043143F"/>
    <w:rsid w:val="00431758"/>
    <w:rsid w:val="0043187A"/>
    <w:rsid w:val="00434027"/>
    <w:rsid w:val="0043539D"/>
    <w:rsid w:val="00435CDB"/>
    <w:rsid w:val="00441E05"/>
    <w:rsid w:val="0044243C"/>
    <w:rsid w:val="004461B6"/>
    <w:rsid w:val="0044747B"/>
    <w:rsid w:val="0045051D"/>
    <w:rsid w:val="004518CC"/>
    <w:rsid w:val="00452717"/>
    <w:rsid w:val="00455C9E"/>
    <w:rsid w:val="0045670B"/>
    <w:rsid w:val="00457506"/>
    <w:rsid w:val="00464282"/>
    <w:rsid w:val="0046570E"/>
    <w:rsid w:val="00470530"/>
    <w:rsid w:val="00472EAB"/>
    <w:rsid w:val="00476344"/>
    <w:rsid w:val="00476C36"/>
    <w:rsid w:val="0048061B"/>
    <w:rsid w:val="00480A27"/>
    <w:rsid w:val="004855C6"/>
    <w:rsid w:val="00486169"/>
    <w:rsid w:val="00486658"/>
    <w:rsid w:val="00487526"/>
    <w:rsid w:val="004929FC"/>
    <w:rsid w:val="0049399C"/>
    <w:rsid w:val="00493B4C"/>
    <w:rsid w:val="004945BB"/>
    <w:rsid w:val="00495588"/>
    <w:rsid w:val="00496C92"/>
    <w:rsid w:val="004A3264"/>
    <w:rsid w:val="004A3589"/>
    <w:rsid w:val="004A3AB1"/>
    <w:rsid w:val="004A4886"/>
    <w:rsid w:val="004A4F58"/>
    <w:rsid w:val="004A57C1"/>
    <w:rsid w:val="004B1D40"/>
    <w:rsid w:val="004B23F9"/>
    <w:rsid w:val="004B43D9"/>
    <w:rsid w:val="004B4E1B"/>
    <w:rsid w:val="004B568F"/>
    <w:rsid w:val="004B74B1"/>
    <w:rsid w:val="004C04D8"/>
    <w:rsid w:val="004C4C03"/>
    <w:rsid w:val="004C6470"/>
    <w:rsid w:val="004C7E61"/>
    <w:rsid w:val="004D2853"/>
    <w:rsid w:val="004D2DD2"/>
    <w:rsid w:val="004D35AD"/>
    <w:rsid w:val="004D566F"/>
    <w:rsid w:val="004D66FD"/>
    <w:rsid w:val="004D7CF8"/>
    <w:rsid w:val="004E2685"/>
    <w:rsid w:val="004E34FA"/>
    <w:rsid w:val="004E4FC5"/>
    <w:rsid w:val="004E77DD"/>
    <w:rsid w:val="004F2484"/>
    <w:rsid w:val="004F35E6"/>
    <w:rsid w:val="004F5478"/>
    <w:rsid w:val="004F5E31"/>
    <w:rsid w:val="004F6ACD"/>
    <w:rsid w:val="005001ED"/>
    <w:rsid w:val="00502894"/>
    <w:rsid w:val="00504605"/>
    <w:rsid w:val="0051089A"/>
    <w:rsid w:val="00512FFA"/>
    <w:rsid w:val="0051344F"/>
    <w:rsid w:val="00513982"/>
    <w:rsid w:val="00513E4E"/>
    <w:rsid w:val="0051415C"/>
    <w:rsid w:val="0051693E"/>
    <w:rsid w:val="005206C2"/>
    <w:rsid w:val="00520CDD"/>
    <w:rsid w:val="00520F7E"/>
    <w:rsid w:val="00524EE7"/>
    <w:rsid w:val="00525B43"/>
    <w:rsid w:val="005305F8"/>
    <w:rsid w:val="00533A63"/>
    <w:rsid w:val="0053539F"/>
    <w:rsid w:val="0053571D"/>
    <w:rsid w:val="005361D6"/>
    <w:rsid w:val="005400D8"/>
    <w:rsid w:val="00540891"/>
    <w:rsid w:val="005417A0"/>
    <w:rsid w:val="005440D0"/>
    <w:rsid w:val="005444FA"/>
    <w:rsid w:val="00544626"/>
    <w:rsid w:val="0054574D"/>
    <w:rsid w:val="00550583"/>
    <w:rsid w:val="00551AF7"/>
    <w:rsid w:val="0055296C"/>
    <w:rsid w:val="00554730"/>
    <w:rsid w:val="00554BF3"/>
    <w:rsid w:val="00554FB3"/>
    <w:rsid w:val="005553BF"/>
    <w:rsid w:val="0055567B"/>
    <w:rsid w:val="00555A86"/>
    <w:rsid w:val="00556D4D"/>
    <w:rsid w:val="0056417D"/>
    <w:rsid w:val="00565CDA"/>
    <w:rsid w:val="00566165"/>
    <w:rsid w:val="005663DF"/>
    <w:rsid w:val="00566763"/>
    <w:rsid w:val="005714F1"/>
    <w:rsid w:val="00572418"/>
    <w:rsid w:val="00572D6E"/>
    <w:rsid w:val="00575DE1"/>
    <w:rsid w:val="00575E5C"/>
    <w:rsid w:val="005767D1"/>
    <w:rsid w:val="00582884"/>
    <w:rsid w:val="005859C3"/>
    <w:rsid w:val="00587F35"/>
    <w:rsid w:val="0059663B"/>
    <w:rsid w:val="00596F40"/>
    <w:rsid w:val="005A1E74"/>
    <w:rsid w:val="005A57E0"/>
    <w:rsid w:val="005A7CA8"/>
    <w:rsid w:val="005B3023"/>
    <w:rsid w:val="005B33D4"/>
    <w:rsid w:val="005B4E5E"/>
    <w:rsid w:val="005B557D"/>
    <w:rsid w:val="005B73DA"/>
    <w:rsid w:val="005B79CB"/>
    <w:rsid w:val="005B7F00"/>
    <w:rsid w:val="005C08CA"/>
    <w:rsid w:val="005C0A0F"/>
    <w:rsid w:val="005C0ABC"/>
    <w:rsid w:val="005C1D09"/>
    <w:rsid w:val="005C1DA9"/>
    <w:rsid w:val="005C396F"/>
    <w:rsid w:val="005C58E7"/>
    <w:rsid w:val="005C7EAC"/>
    <w:rsid w:val="005D00EC"/>
    <w:rsid w:val="005D09B6"/>
    <w:rsid w:val="005D1EC2"/>
    <w:rsid w:val="005D44A3"/>
    <w:rsid w:val="005D46EC"/>
    <w:rsid w:val="005D4DE9"/>
    <w:rsid w:val="005D5DA4"/>
    <w:rsid w:val="005D6167"/>
    <w:rsid w:val="005D6A1B"/>
    <w:rsid w:val="005D7ED3"/>
    <w:rsid w:val="005E058D"/>
    <w:rsid w:val="005E07F8"/>
    <w:rsid w:val="005E1739"/>
    <w:rsid w:val="005E5CFE"/>
    <w:rsid w:val="005E6315"/>
    <w:rsid w:val="005F0307"/>
    <w:rsid w:val="005F2AA4"/>
    <w:rsid w:val="005F41DD"/>
    <w:rsid w:val="005F65D5"/>
    <w:rsid w:val="005F6C5D"/>
    <w:rsid w:val="006017B8"/>
    <w:rsid w:val="00602E80"/>
    <w:rsid w:val="006049AB"/>
    <w:rsid w:val="0060593E"/>
    <w:rsid w:val="00611F3C"/>
    <w:rsid w:val="006138A3"/>
    <w:rsid w:val="006157BD"/>
    <w:rsid w:val="00624FA3"/>
    <w:rsid w:val="00625125"/>
    <w:rsid w:val="006279FC"/>
    <w:rsid w:val="00637390"/>
    <w:rsid w:val="0063774C"/>
    <w:rsid w:val="00640852"/>
    <w:rsid w:val="00645684"/>
    <w:rsid w:val="00647287"/>
    <w:rsid w:val="006478DF"/>
    <w:rsid w:val="00653BEB"/>
    <w:rsid w:val="006560FC"/>
    <w:rsid w:val="006573D7"/>
    <w:rsid w:val="00657B65"/>
    <w:rsid w:val="00660590"/>
    <w:rsid w:val="006606CE"/>
    <w:rsid w:val="00660FD8"/>
    <w:rsid w:val="006623DC"/>
    <w:rsid w:val="00662BBD"/>
    <w:rsid w:val="00666D8E"/>
    <w:rsid w:val="00670A1A"/>
    <w:rsid w:val="00670F88"/>
    <w:rsid w:val="00672725"/>
    <w:rsid w:val="00672E5A"/>
    <w:rsid w:val="006738B8"/>
    <w:rsid w:val="00674D9F"/>
    <w:rsid w:val="006751EF"/>
    <w:rsid w:val="00677837"/>
    <w:rsid w:val="006814ED"/>
    <w:rsid w:val="00681669"/>
    <w:rsid w:val="006831C5"/>
    <w:rsid w:val="0069008D"/>
    <w:rsid w:val="00694929"/>
    <w:rsid w:val="00694ADB"/>
    <w:rsid w:val="00694E2E"/>
    <w:rsid w:val="00697BE3"/>
    <w:rsid w:val="006A2E86"/>
    <w:rsid w:val="006A3DEF"/>
    <w:rsid w:val="006A7EBC"/>
    <w:rsid w:val="006B0E5C"/>
    <w:rsid w:val="006B1F8E"/>
    <w:rsid w:val="006B2421"/>
    <w:rsid w:val="006B6092"/>
    <w:rsid w:val="006B6646"/>
    <w:rsid w:val="006B7BCB"/>
    <w:rsid w:val="006C007B"/>
    <w:rsid w:val="006C11B7"/>
    <w:rsid w:val="006C1DE1"/>
    <w:rsid w:val="006C5E3B"/>
    <w:rsid w:val="006C70F7"/>
    <w:rsid w:val="006C751A"/>
    <w:rsid w:val="006D302E"/>
    <w:rsid w:val="006D3CF5"/>
    <w:rsid w:val="006D3E57"/>
    <w:rsid w:val="006D51D9"/>
    <w:rsid w:val="006E2792"/>
    <w:rsid w:val="006E7E07"/>
    <w:rsid w:val="006F124F"/>
    <w:rsid w:val="006F1A64"/>
    <w:rsid w:val="006F27EE"/>
    <w:rsid w:val="006F6FB9"/>
    <w:rsid w:val="0070281D"/>
    <w:rsid w:val="00705A94"/>
    <w:rsid w:val="00707D26"/>
    <w:rsid w:val="007109D5"/>
    <w:rsid w:val="007117A7"/>
    <w:rsid w:val="00713080"/>
    <w:rsid w:val="00713FDD"/>
    <w:rsid w:val="00716F5D"/>
    <w:rsid w:val="00717087"/>
    <w:rsid w:val="00720BE9"/>
    <w:rsid w:val="007242BE"/>
    <w:rsid w:val="00725148"/>
    <w:rsid w:val="00726B8E"/>
    <w:rsid w:val="00730218"/>
    <w:rsid w:val="0073462E"/>
    <w:rsid w:val="007358A0"/>
    <w:rsid w:val="00736AEC"/>
    <w:rsid w:val="0073746D"/>
    <w:rsid w:val="0074165D"/>
    <w:rsid w:val="00742177"/>
    <w:rsid w:val="00744C5E"/>
    <w:rsid w:val="0074588C"/>
    <w:rsid w:val="00761C39"/>
    <w:rsid w:val="00762013"/>
    <w:rsid w:val="007629CA"/>
    <w:rsid w:val="00763A92"/>
    <w:rsid w:val="007640B6"/>
    <w:rsid w:val="00767C37"/>
    <w:rsid w:val="00770070"/>
    <w:rsid w:val="00770857"/>
    <w:rsid w:val="00773E1B"/>
    <w:rsid w:val="00774A5D"/>
    <w:rsid w:val="0077517E"/>
    <w:rsid w:val="007770E6"/>
    <w:rsid w:val="007821D4"/>
    <w:rsid w:val="00782DE1"/>
    <w:rsid w:val="00783024"/>
    <w:rsid w:val="00783291"/>
    <w:rsid w:val="00783F54"/>
    <w:rsid w:val="007859F3"/>
    <w:rsid w:val="00791483"/>
    <w:rsid w:val="007923A6"/>
    <w:rsid w:val="00794A92"/>
    <w:rsid w:val="00794BA6"/>
    <w:rsid w:val="00795DE4"/>
    <w:rsid w:val="007A27CA"/>
    <w:rsid w:val="007A49E4"/>
    <w:rsid w:val="007B2287"/>
    <w:rsid w:val="007B43E1"/>
    <w:rsid w:val="007C0C5C"/>
    <w:rsid w:val="007C2918"/>
    <w:rsid w:val="007C2939"/>
    <w:rsid w:val="007C38AB"/>
    <w:rsid w:val="007C38AC"/>
    <w:rsid w:val="007C4C69"/>
    <w:rsid w:val="007C77D4"/>
    <w:rsid w:val="007C7FDB"/>
    <w:rsid w:val="007D0BAC"/>
    <w:rsid w:val="007D1521"/>
    <w:rsid w:val="007D537E"/>
    <w:rsid w:val="007D7DA9"/>
    <w:rsid w:val="007E016B"/>
    <w:rsid w:val="007E248F"/>
    <w:rsid w:val="007F293C"/>
    <w:rsid w:val="007F4010"/>
    <w:rsid w:val="007F5164"/>
    <w:rsid w:val="007F71FA"/>
    <w:rsid w:val="007F738C"/>
    <w:rsid w:val="00800195"/>
    <w:rsid w:val="00801E63"/>
    <w:rsid w:val="00801FD5"/>
    <w:rsid w:val="00804489"/>
    <w:rsid w:val="008077F1"/>
    <w:rsid w:val="00810089"/>
    <w:rsid w:val="00814DFC"/>
    <w:rsid w:val="00815CF2"/>
    <w:rsid w:val="008200D5"/>
    <w:rsid w:val="00820C18"/>
    <w:rsid w:val="00821402"/>
    <w:rsid w:val="0082232D"/>
    <w:rsid w:val="00823A21"/>
    <w:rsid w:val="00825758"/>
    <w:rsid w:val="008263EF"/>
    <w:rsid w:val="00830854"/>
    <w:rsid w:val="0083352D"/>
    <w:rsid w:val="00837BB1"/>
    <w:rsid w:val="00844709"/>
    <w:rsid w:val="0084639A"/>
    <w:rsid w:val="008537A3"/>
    <w:rsid w:val="00853F7E"/>
    <w:rsid w:val="008557B0"/>
    <w:rsid w:val="008561B9"/>
    <w:rsid w:val="00856EA4"/>
    <w:rsid w:val="00857299"/>
    <w:rsid w:val="0085772C"/>
    <w:rsid w:val="00861061"/>
    <w:rsid w:val="00861BDA"/>
    <w:rsid w:val="00870DF9"/>
    <w:rsid w:val="00871DFD"/>
    <w:rsid w:val="00873C13"/>
    <w:rsid w:val="00874642"/>
    <w:rsid w:val="00875906"/>
    <w:rsid w:val="00880C7D"/>
    <w:rsid w:val="008817BE"/>
    <w:rsid w:val="00881D5E"/>
    <w:rsid w:val="0088311E"/>
    <w:rsid w:val="008842E0"/>
    <w:rsid w:val="008911D0"/>
    <w:rsid w:val="0089203F"/>
    <w:rsid w:val="008925FC"/>
    <w:rsid w:val="00895C03"/>
    <w:rsid w:val="008A0DC7"/>
    <w:rsid w:val="008A224B"/>
    <w:rsid w:val="008A34B0"/>
    <w:rsid w:val="008A35FF"/>
    <w:rsid w:val="008A6D24"/>
    <w:rsid w:val="008B089D"/>
    <w:rsid w:val="008B234B"/>
    <w:rsid w:val="008B242F"/>
    <w:rsid w:val="008B4A55"/>
    <w:rsid w:val="008B7424"/>
    <w:rsid w:val="008C0AA6"/>
    <w:rsid w:val="008C4715"/>
    <w:rsid w:val="008C4AC2"/>
    <w:rsid w:val="008C7FC5"/>
    <w:rsid w:val="008D0303"/>
    <w:rsid w:val="008D0FDC"/>
    <w:rsid w:val="008D1ECD"/>
    <w:rsid w:val="008D459A"/>
    <w:rsid w:val="008E280C"/>
    <w:rsid w:val="008E3C33"/>
    <w:rsid w:val="008E475B"/>
    <w:rsid w:val="008E5838"/>
    <w:rsid w:val="008E6737"/>
    <w:rsid w:val="008E7B9A"/>
    <w:rsid w:val="008F36C8"/>
    <w:rsid w:val="008F5F3B"/>
    <w:rsid w:val="008F5FA3"/>
    <w:rsid w:val="00900B1E"/>
    <w:rsid w:val="00901792"/>
    <w:rsid w:val="0090267A"/>
    <w:rsid w:val="009046FD"/>
    <w:rsid w:val="00906681"/>
    <w:rsid w:val="0091035E"/>
    <w:rsid w:val="00911830"/>
    <w:rsid w:val="0091384A"/>
    <w:rsid w:val="00917445"/>
    <w:rsid w:val="009212D0"/>
    <w:rsid w:val="009249B8"/>
    <w:rsid w:val="00927534"/>
    <w:rsid w:val="00930FD8"/>
    <w:rsid w:val="00931027"/>
    <w:rsid w:val="009310A5"/>
    <w:rsid w:val="00932423"/>
    <w:rsid w:val="0093403B"/>
    <w:rsid w:val="00934085"/>
    <w:rsid w:val="00934DB2"/>
    <w:rsid w:val="009357BD"/>
    <w:rsid w:val="00936897"/>
    <w:rsid w:val="009376B8"/>
    <w:rsid w:val="0094166C"/>
    <w:rsid w:val="0094167F"/>
    <w:rsid w:val="00943417"/>
    <w:rsid w:val="009472AF"/>
    <w:rsid w:val="009476A7"/>
    <w:rsid w:val="00947C02"/>
    <w:rsid w:val="0095168C"/>
    <w:rsid w:val="009518C9"/>
    <w:rsid w:val="00951AA6"/>
    <w:rsid w:val="00954A19"/>
    <w:rsid w:val="00960C9D"/>
    <w:rsid w:val="009654D2"/>
    <w:rsid w:val="00973514"/>
    <w:rsid w:val="0097448D"/>
    <w:rsid w:val="00974DF9"/>
    <w:rsid w:val="0097652D"/>
    <w:rsid w:val="00977034"/>
    <w:rsid w:val="0098013B"/>
    <w:rsid w:val="009805CF"/>
    <w:rsid w:val="009814C3"/>
    <w:rsid w:val="009851F0"/>
    <w:rsid w:val="00986B3C"/>
    <w:rsid w:val="009877BA"/>
    <w:rsid w:val="00990652"/>
    <w:rsid w:val="00991B13"/>
    <w:rsid w:val="0099682B"/>
    <w:rsid w:val="00997D67"/>
    <w:rsid w:val="009A457A"/>
    <w:rsid w:val="009A5444"/>
    <w:rsid w:val="009B01DA"/>
    <w:rsid w:val="009B107A"/>
    <w:rsid w:val="009B1346"/>
    <w:rsid w:val="009B43D8"/>
    <w:rsid w:val="009B46EE"/>
    <w:rsid w:val="009B5692"/>
    <w:rsid w:val="009C06BC"/>
    <w:rsid w:val="009C2D69"/>
    <w:rsid w:val="009C2EA0"/>
    <w:rsid w:val="009C35B8"/>
    <w:rsid w:val="009C432C"/>
    <w:rsid w:val="009D0447"/>
    <w:rsid w:val="009D507E"/>
    <w:rsid w:val="009D58B6"/>
    <w:rsid w:val="009D6599"/>
    <w:rsid w:val="009D72A3"/>
    <w:rsid w:val="009D7A38"/>
    <w:rsid w:val="009E22CF"/>
    <w:rsid w:val="009E240B"/>
    <w:rsid w:val="009E2E6C"/>
    <w:rsid w:val="009E559E"/>
    <w:rsid w:val="009E64B9"/>
    <w:rsid w:val="009E7CF0"/>
    <w:rsid w:val="009F21D3"/>
    <w:rsid w:val="009F25EB"/>
    <w:rsid w:val="00A00129"/>
    <w:rsid w:val="00A02ED9"/>
    <w:rsid w:val="00A05C76"/>
    <w:rsid w:val="00A07542"/>
    <w:rsid w:val="00A11DE4"/>
    <w:rsid w:val="00A13303"/>
    <w:rsid w:val="00A15CFE"/>
    <w:rsid w:val="00A16341"/>
    <w:rsid w:val="00A1767E"/>
    <w:rsid w:val="00A2080A"/>
    <w:rsid w:val="00A20BB6"/>
    <w:rsid w:val="00A21DCA"/>
    <w:rsid w:val="00A21F01"/>
    <w:rsid w:val="00A22963"/>
    <w:rsid w:val="00A231CA"/>
    <w:rsid w:val="00A23BAC"/>
    <w:rsid w:val="00A26247"/>
    <w:rsid w:val="00A27CEA"/>
    <w:rsid w:val="00A30846"/>
    <w:rsid w:val="00A3563C"/>
    <w:rsid w:val="00A41741"/>
    <w:rsid w:val="00A41AC5"/>
    <w:rsid w:val="00A42A56"/>
    <w:rsid w:val="00A44BF2"/>
    <w:rsid w:val="00A51D4A"/>
    <w:rsid w:val="00A5234C"/>
    <w:rsid w:val="00A53327"/>
    <w:rsid w:val="00A533CB"/>
    <w:rsid w:val="00A54600"/>
    <w:rsid w:val="00A601FE"/>
    <w:rsid w:val="00A6035C"/>
    <w:rsid w:val="00A6139D"/>
    <w:rsid w:val="00A62AAA"/>
    <w:rsid w:val="00A636E7"/>
    <w:rsid w:val="00A637D8"/>
    <w:rsid w:val="00A65851"/>
    <w:rsid w:val="00A66CAA"/>
    <w:rsid w:val="00A67362"/>
    <w:rsid w:val="00A7061B"/>
    <w:rsid w:val="00A71840"/>
    <w:rsid w:val="00A746FC"/>
    <w:rsid w:val="00A765DC"/>
    <w:rsid w:val="00A80D37"/>
    <w:rsid w:val="00A82772"/>
    <w:rsid w:val="00A83E47"/>
    <w:rsid w:val="00A84D48"/>
    <w:rsid w:val="00A8705C"/>
    <w:rsid w:val="00AA00C3"/>
    <w:rsid w:val="00AA0271"/>
    <w:rsid w:val="00AA0697"/>
    <w:rsid w:val="00AA165B"/>
    <w:rsid w:val="00AA59BF"/>
    <w:rsid w:val="00AA663D"/>
    <w:rsid w:val="00AA6DA8"/>
    <w:rsid w:val="00AA6DEA"/>
    <w:rsid w:val="00AB0637"/>
    <w:rsid w:val="00AB06E1"/>
    <w:rsid w:val="00AB0F45"/>
    <w:rsid w:val="00AB19B6"/>
    <w:rsid w:val="00AB5151"/>
    <w:rsid w:val="00AB5841"/>
    <w:rsid w:val="00AB5945"/>
    <w:rsid w:val="00AB60A1"/>
    <w:rsid w:val="00AB7215"/>
    <w:rsid w:val="00AC3494"/>
    <w:rsid w:val="00AC498C"/>
    <w:rsid w:val="00AC58DC"/>
    <w:rsid w:val="00AD3B1E"/>
    <w:rsid w:val="00AD73E8"/>
    <w:rsid w:val="00AE2AAF"/>
    <w:rsid w:val="00AE3F7B"/>
    <w:rsid w:val="00AE415D"/>
    <w:rsid w:val="00AE6955"/>
    <w:rsid w:val="00AF011B"/>
    <w:rsid w:val="00B05270"/>
    <w:rsid w:val="00B069CE"/>
    <w:rsid w:val="00B07343"/>
    <w:rsid w:val="00B110C3"/>
    <w:rsid w:val="00B15D42"/>
    <w:rsid w:val="00B17CDE"/>
    <w:rsid w:val="00B20307"/>
    <w:rsid w:val="00B21743"/>
    <w:rsid w:val="00B25046"/>
    <w:rsid w:val="00B25816"/>
    <w:rsid w:val="00B26287"/>
    <w:rsid w:val="00B315A1"/>
    <w:rsid w:val="00B32F37"/>
    <w:rsid w:val="00B33780"/>
    <w:rsid w:val="00B349C9"/>
    <w:rsid w:val="00B35D4C"/>
    <w:rsid w:val="00B37CBF"/>
    <w:rsid w:val="00B42AC6"/>
    <w:rsid w:val="00B441E1"/>
    <w:rsid w:val="00B443AA"/>
    <w:rsid w:val="00B457BD"/>
    <w:rsid w:val="00B471FB"/>
    <w:rsid w:val="00B52504"/>
    <w:rsid w:val="00B52E4A"/>
    <w:rsid w:val="00B53DE8"/>
    <w:rsid w:val="00B567DC"/>
    <w:rsid w:val="00B57ED0"/>
    <w:rsid w:val="00B6487A"/>
    <w:rsid w:val="00B65B43"/>
    <w:rsid w:val="00B65FAD"/>
    <w:rsid w:val="00B7132D"/>
    <w:rsid w:val="00B721F4"/>
    <w:rsid w:val="00B73250"/>
    <w:rsid w:val="00B757D4"/>
    <w:rsid w:val="00B83573"/>
    <w:rsid w:val="00B87DF6"/>
    <w:rsid w:val="00B90321"/>
    <w:rsid w:val="00B90BD6"/>
    <w:rsid w:val="00B96EBF"/>
    <w:rsid w:val="00BA2A07"/>
    <w:rsid w:val="00BA6912"/>
    <w:rsid w:val="00BA7779"/>
    <w:rsid w:val="00BB037A"/>
    <w:rsid w:val="00BB2C2C"/>
    <w:rsid w:val="00BB3A96"/>
    <w:rsid w:val="00BB4B2E"/>
    <w:rsid w:val="00BB5DC1"/>
    <w:rsid w:val="00BB612B"/>
    <w:rsid w:val="00BB70D9"/>
    <w:rsid w:val="00BB7CD6"/>
    <w:rsid w:val="00BC10BD"/>
    <w:rsid w:val="00BC1901"/>
    <w:rsid w:val="00BC20B4"/>
    <w:rsid w:val="00BC23AA"/>
    <w:rsid w:val="00BC3F84"/>
    <w:rsid w:val="00BC5EB9"/>
    <w:rsid w:val="00BD015B"/>
    <w:rsid w:val="00BD12BD"/>
    <w:rsid w:val="00BD2824"/>
    <w:rsid w:val="00BD4233"/>
    <w:rsid w:val="00BD5C47"/>
    <w:rsid w:val="00BD5E11"/>
    <w:rsid w:val="00BD63D6"/>
    <w:rsid w:val="00BD6A1A"/>
    <w:rsid w:val="00BD78C5"/>
    <w:rsid w:val="00BE2347"/>
    <w:rsid w:val="00BE2EE7"/>
    <w:rsid w:val="00BE36C2"/>
    <w:rsid w:val="00BE5534"/>
    <w:rsid w:val="00BE766E"/>
    <w:rsid w:val="00BF097D"/>
    <w:rsid w:val="00BF15B4"/>
    <w:rsid w:val="00BF3138"/>
    <w:rsid w:val="00BF451D"/>
    <w:rsid w:val="00BF5E90"/>
    <w:rsid w:val="00C005A7"/>
    <w:rsid w:val="00C0196B"/>
    <w:rsid w:val="00C03EF5"/>
    <w:rsid w:val="00C0545C"/>
    <w:rsid w:val="00C05C9F"/>
    <w:rsid w:val="00C0630C"/>
    <w:rsid w:val="00C076CF"/>
    <w:rsid w:val="00C077E1"/>
    <w:rsid w:val="00C1183D"/>
    <w:rsid w:val="00C11986"/>
    <w:rsid w:val="00C12CF2"/>
    <w:rsid w:val="00C2076A"/>
    <w:rsid w:val="00C21D1B"/>
    <w:rsid w:val="00C21D1C"/>
    <w:rsid w:val="00C21D3A"/>
    <w:rsid w:val="00C2246A"/>
    <w:rsid w:val="00C232FA"/>
    <w:rsid w:val="00C248D2"/>
    <w:rsid w:val="00C25EC0"/>
    <w:rsid w:val="00C271FA"/>
    <w:rsid w:val="00C309A5"/>
    <w:rsid w:val="00C30D77"/>
    <w:rsid w:val="00C36688"/>
    <w:rsid w:val="00C376AA"/>
    <w:rsid w:val="00C40D20"/>
    <w:rsid w:val="00C429A1"/>
    <w:rsid w:val="00C51BD6"/>
    <w:rsid w:val="00C52DA7"/>
    <w:rsid w:val="00C55038"/>
    <w:rsid w:val="00C56C7D"/>
    <w:rsid w:val="00C57DC2"/>
    <w:rsid w:val="00C57EFE"/>
    <w:rsid w:val="00C60214"/>
    <w:rsid w:val="00C60CDB"/>
    <w:rsid w:val="00C619F9"/>
    <w:rsid w:val="00C61A1E"/>
    <w:rsid w:val="00C61B64"/>
    <w:rsid w:val="00C63E8B"/>
    <w:rsid w:val="00C64E35"/>
    <w:rsid w:val="00C65103"/>
    <w:rsid w:val="00C70802"/>
    <w:rsid w:val="00C748E1"/>
    <w:rsid w:val="00C76E36"/>
    <w:rsid w:val="00C815A2"/>
    <w:rsid w:val="00C8359D"/>
    <w:rsid w:val="00C83F97"/>
    <w:rsid w:val="00C8479E"/>
    <w:rsid w:val="00C8718E"/>
    <w:rsid w:val="00C905B4"/>
    <w:rsid w:val="00C90F5E"/>
    <w:rsid w:val="00C93719"/>
    <w:rsid w:val="00C93CC0"/>
    <w:rsid w:val="00C963C6"/>
    <w:rsid w:val="00C968B1"/>
    <w:rsid w:val="00C976F9"/>
    <w:rsid w:val="00C97AF6"/>
    <w:rsid w:val="00CA06BD"/>
    <w:rsid w:val="00CA268A"/>
    <w:rsid w:val="00CA4DBE"/>
    <w:rsid w:val="00CA4F9E"/>
    <w:rsid w:val="00CA50CC"/>
    <w:rsid w:val="00CA71A5"/>
    <w:rsid w:val="00CA7388"/>
    <w:rsid w:val="00CB1715"/>
    <w:rsid w:val="00CB43AE"/>
    <w:rsid w:val="00CB61C3"/>
    <w:rsid w:val="00CC0A67"/>
    <w:rsid w:val="00CC1EAB"/>
    <w:rsid w:val="00CC2480"/>
    <w:rsid w:val="00CC3AF8"/>
    <w:rsid w:val="00CC3F22"/>
    <w:rsid w:val="00CC425F"/>
    <w:rsid w:val="00CC5309"/>
    <w:rsid w:val="00CC644D"/>
    <w:rsid w:val="00CC67B0"/>
    <w:rsid w:val="00CD046C"/>
    <w:rsid w:val="00CD0C1B"/>
    <w:rsid w:val="00CD16DB"/>
    <w:rsid w:val="00CD554B"/>
    <w:rsid w:val="00CD589A"/>
    <w:rsid w:val="00CD6447"/>
    <w:rsid w:val="00CE11A9"/>
    <w:rsid w:val="00CE24E2"/>
    <w:rsid w:val="00CE3845"/>
    <w:rsid w:val="00CE6B55"/>
    <w:rsid w:val="00CF1871"/>
    <w:rsid w:val="00CF1F5F"/>
    <w:rsid w:val="00CF62A9"/>
    <w:rsid w:val="00D00BBA"/>
    <w:rsid w:val="00D01CB2"/>
    <w:rsid w:val="00D01FAA"/>
    <w:rsid w:val="00D02DEA"/>
    <w:rsid w:val="00D05BFA"/>
    <w:rsid w:val="00D05EC6"/>
    <w:rsid w:val="00D078F5"/>
    <w:rsid w:val="00D07F57"/>
    <w:rsid w:val="00D10984"/>
    <w:rsid w:val="00D11DC6"/>
    <w:rsid w:val="00D12CC9"/>
    <w:rsid w:val="00D1489B"/>
    <w:rsid w:val="00D17165"/>
    <w:rsid w:val="00D17608"/>
    <w:rsid w:val="00D23E17"/>
    <w:rsid w:val="00D23E9D"/>
    <w:rsid w:val="00D24CFB"/>
    <w:rsid w:val="00D32708"/>
    <w:rsid w:val="00D34C5E"/>
    <w:rsid w:val="00D42E3D"/>
    <w:rsid w:val="00D43163"/>
    <w:rsid w:val="00D44179"/>
    <w:rsid w:val="00D447B2"/>
    <w:rsid w:val="00D44A42"/>
    <w:rsid w:val="00D518DD"/>
    <w:rsid w:val="00D527BD"/>
    <w:rsid w:val="00D54AB1"/>
    <w:rsid w:val="00D575DF"/>
    <w:rsid w:val="00D6133D"/>
    <w:rsid w:val="00D61B68"/>
    <w:rsid w:val="00D65430"/>
    <w:rsid w:val="00D6692A"/>
    <w:rsid w:val="00D66980"/>
    <w:rsid w:val="00D7002C"/>
    <w:rsid w:val="00D705B9"/>
    <w:rsid w:val="00D70890"/>
    <w:rsid w:val="00D718CF"/>
    <w:rsid w:val="00D7242E"/>
    <w:rsid w:val="00D7345E"/>
    <w:rsid w:val="00D81FD1"/>
    <w:rsid w:val="00D83E29"/>
    <w:rsid w:val="00D8696E"/>
    <w:rsid w:val="00D90818"/>
    <w:rsid w:val="00D909DC"/>
    <w:rsid w:val="00D93E15"/>
    <w:rsid w:val="00D95878"/>
    <w:rsid w:val="00D95BAA"/>
    <w:rsid w:val="00DA514A"/>
    <w:rsid w:val="00DB38D4"/>
    <w:rsid w:val="00DB7605"/>
    <w:rsid w:val="00DB7C7F"/>
    <w:rsid w:val="00DC0A88"/>
    <w:rsid w:val="00DC1F31"/>
    <w:rsid w:val="00DC30A0"/>
    <w:rsid w:val="00DC5BBD"/>
    <w:rsid w:val="00DD1B5B"/>
    <w:rsid w:val="00DD2727"/>
    <w:rsid w:val="00DD2969"/>
    <w:rsid w:val="00DD2BAF"/>
    <w:rsid w:val="00DD7D43"/>
    <w:rsid w:val="00DE1AB3"/>
    <w:rsid w:val="00DE35EA"/>
    <w:rsid w:val="00DE551D"/>
    <w:rsid w:val="00DF0878"/>
    <w:rsid w:val="00DF0B51"/>
    <w:rsid w:val="00DF0DDF"/>
    <w:rsid w:val="00DF1570"/>
    <w:rsid w:val="00DF21C4"/>
    <w:rsid w:val="00DF2375"/>
    <w:rsid w:val="00DF324C"/>
    <w:rsid w:val="00DF5001"/>
    <w:rsid w:val="00DF5019"/>
    <w:rsid w:val="00DF7360"/>
    <w:rsid w:val="00E0245B"/>
    <w:rsid w:val="00E024AC"/>
    <w:rsid w:val="00E04282"/>
    <w:rsid w:val="00E04CCE"/>
    <w:rsid w:val="00E107AC"/>
    <w:rsid w:val="00E1198C"/>
    <w:rsid w:val="00E12D03"/>
    <w:rsid w:val="00E144FF"/>
    <w:rsid w:val="00E14CCC"/>
    <w:rsid w:val="00E15520"/>
    <w:rsid w:val="00E15832"/>
    <w:rsid w:val="00E17262"/>
    <w:rsid w:val="00E21342"/>
    <w:rsid w:val="00E2214E"/>
    <w:rsid w:val="00E22A95"/>
    <w:rsid w:val="00E23428"/>
    <w:rsid w:val="00E2386C"/>
    <w:rsid w:val="00E23CBD"/>
    <w:rsid w:val="00E244F6"/>
    <w:rsid w:val="00E253F4"/>
    <w:rsid w:val="00E25654"/>
    <w:rsid w:val="00E262A1"/>
    <w:rsid w:val="00E26EB4"/>
    <w:rsid w:val="00E32CA0"/>
    <w:rsid w:val="00E36D2B"/>
    <w:rsid w:val="00E42AFD"/>
    <w:rsid w:val="00E4335A"/>
    <w:rsid w:val="00E43FCD"/>
    <w:rsid w:val="00E460DD"/>
    <w:rsid w:val="00E5048C"/>
    <w:rsid w:val="00E5148D"/>
    <w:rsid w:val="00E54D98"/>
    <w:rsid w:val="00E57576"/>
    <w:rsid w:val="00E57B2E"/>
    <w:rsid w:val="00E61B95"/>
    <w:rsid w:val="00E61F05"/>
    <w:rsid w:val="00E63731"/>
    <w:rsid w:val="00E662F7"/>
    <w:rsid w:val="00E72972"/>
    <w:rsid w:val="00E7620A"/>
    <w:rsid w:val="00E80527"/>
    <w:rsid w:val="00E81A0E"/>
    <w:rsid w:val="00E85762"/>
    <w:rsid w:val="00E86663"/>
    <w:rsid w:val="00E871EB"/>
    <w:rsid w:val="00E90175"/>
    <w:rsid w:val="00E9134A"/>
    <w:rsid w:val="00E91641"/>
    <w:rsid w:val="00E9167B"/>
    <w:rsid w:val="00E93CE8"/>
    <w:rsid w:val="00E97FF0"/>
    <w:rsid w:val="00EA0904"/>
    <w:rsid w:val="00EA0966"/>
    <w:rsid w:val="00EA0D23"/>
    <w:rsid w:val="00EA0ED1"/>
    <w:rsid w:val="00EA1A5D"/>
    <w:rsid w:val="00EA1E86"/>
    <w:rsid w:val="00EA4459"/>
    <w:rsid w:val="00EC0836"/>
    <w:rsid w:val="00EC0D6E"/>
    <w:rsid w:val="00EC5AF0"/>
    <w:rsid w:val="00ED38C0"/>
    <w:rsid w:val="00ED4117"/>
    <w:rsid w:val="00ED4B46"/>
    <w:rsid w:val="00ED4BD2"/>
    <w:rsid w:val="00ED4C70"/>
    <w:rsid w:val="00ED7D53"/>
    <w:rsid w:val="00EE58EB"/>
    <w:rsid w:val="00EE6760"/>
    <w:rsid w:val="00EE67EC"/>
    <w:rsid w:val="00EE69AF"/>
    <w:rsid w:val="00EE71F9"/>
    <w:rsid w:val="00EF08E4"/>
    <w:rsid w:val="00EF095E"/>
    <w:rsid w:val="00EF1DAC"/>
    <w:rsid w:val="00EF229B"/>
    <w:rsid w:val="00EF2A86"/>
    <w:rsid w:val="00EF3DFC"/>
    <w:rsid w:val="00EF600C"/>
    <w:rsid w:val="00F02E26"/>
    <w:rsid w:val="00F03C83"/>
    <w:rsid w:val="00F040AD"/>
    <w:rsid w:val="00F05932"/>
    <w:rsid w:val="00F06A5E"/>
    <w:rsid w:val="00F06C87"/>
    <w:rsid w:val="00F1467B"/>
    <w:rsid w:val="00F16D0F"/>
    <w:rsid w:val="00F2076B"/>
    <w:rsid w:val="00F21241"/>
    <w:rsid w:val="00F21431"/>
    <w:rsid w:val="00F229C2"/>
    <w:rsid w:val="00F31326"/>
    <w:rsid w:val="00F32DB3"/>
    <w:rsid w:val="00F348F5"/>
    <w:rsid w:val="00F359BC"/>
    <w:rsid w:val="00F375C4"/>
    <w:rsid w:val="00F37C47"/>
    <w:rsid w:val="00F4059C"/>
    <w:rsid w:val="00F40DE0"/>
    <w:rsid w:val="00F46B76"/>
    <w:rsid w:val="00F46F90"/>
    <w:rsid w:val="00F529AF"/>
    <w:rsid w:val="00F53F41"/>
    <w:rsid w:val="00F6034D"/>
    <w:rsid w:val="00F61190"/>
    <w:rsid w:val="00F6319C"/>
    <w:rsid w:val="00F654C9"/>
    <w:rsid w:val="00F66E09"/>
    <w:rsid w:val="00F714BD"/>
    <w:rsid w:val="00F71A64"/>
    <w:rsid w:val="00F72A0E"/>
    <w:rsid w:val="00F7301F"/>
    <w:rsid w:val="00F74A7D"/>
    <w:rsid w:val="00F7569B"/>
    <w:rsid w:val="00F760E5"/>
    <w:rsid w:val="00F806D2"/>
    <w:rsid w:val="00F80E87"/>
    <w:rsid w:val="00F821EA"/>
    <w:rsid w:val="00F83F13"/>
    <w:rsid w:val="00F857F6"/>
    <w:rsid w:val="00F86DC6"/>
    <w:rsid w:val="00F91C47"/>
    <w:rsid w:val="00F91CB6"/>
    <w:rsid w:val="00F9264A"/>
    <w:rsid w:val="00F95278"/>
    <w:rsid w:val="00F95960"/>
    <w:rsid w:val="00F95F10"/>
    <w:rsid w:val="00FA01D4"/>
    <w:rsid w:val="00FA2686"/>
    <w:rsid w:val="00FA273F"/>
    <w:rsid w:val="00FB1275"/>
    <w:rsid w:val="00FB22F7"/>
    <w:rsid w:val="00FB2377"/>
    <w:rsid w:val="00FB2D7E"/>
    <w:rsid w:val="00FC296F"/>
    <w:rsid w:val="00FC58ED"/>
    <w:rsid w:val="00FD173C"/>
    <w:rsid w:val="00FD2DA7"/>
    <w:rsid w:val="00FD318D"/>
    <w:rsid w:val="00FD34E6"/>
    <w:rsid w:val="00FD43AB"/>
    <w:rsid w:val="00FD58F0"/>
    <w:rsid w:val="00FE1AB9"/>
    <w:rsid w:val="00FF434E"/>
    <w:rsid w:val="00FF46F9"/>
    <w:rsid w:val="00FF6B5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BA2B"/>
  <w15:docId w15:val="{B013D223-A623-437E-BB13-87E28781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590"/>
    <w:pPr>
      <w:spacing w:after="160" w:line="259" w:lineRule="auto"/>
    </w:pPr>
    <w:rPr>
      <w:sz w:val="22"/>
    </w:rPr>
  </w:style>
  <w:style w:type="paragraph" w:styleId="1">
    <w:name w:val="heading 1"/>
    <w:basedOn w:val="a"/>
    <w:next w:val="a"/>
    <w:link w:val="10"/>
    <w:uiPriority w:val="99"/>
    <w:qFormat/>
    <w:rsid w:val="003C4F3A"/>
    <w:pPr>
      <w:keepNext/>
      <w:keepLines/>
      <w:spacing w:before="240" w:after="0" w:line="254"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FC58ED"/>
    <w:pPr>
      <w:keepNext/>
      <w:keepLines/>
      <w:tabs>
        <w:tab w:val="left" w:pos="0"/>
      </w:tabs>
      <w:suppressAutoHyphens/>
      <w:spacing w:before="360" w:after="80" w:line="276" w:lineRule="auto"/>
      <w:outlineLvl w:val="1"/>
    </w:pPr>
    <w:rPr>
      <w:rFonts w:ascii="Calibri" w:eastAsia="Calibri" w:hAnsi="Calibri" w:cs="Times New Roman"/>
      <w:b/>
      <w:color w:val="000000"/>
      <w:sz w:val="36"/>
      <w:szCs w:val="36"/>
      <w:lang w:eastAsia="zh-CN"/>
    </w:rPr>
  </w:style>
  <w:style w:type="paragraph" w:styleId="3">
    <w:name w:val="heading 3"/>
    <w:basedOn w:val="a"/>
    <w:next w:val="a"/>
    <w:link w:val="30"/>
    <w:semiHidden/>
    <w:unhideWhenUsed/>
    <w:qFormat/>
    <w:rsid w:val="00FC58ED"/>
    <w:pPr>
      <w:keepNext/>
      <w:keepLines/>
      <w:tabs>
        <w:tab w:val="left" w:pos="0"/>
      </w:tabs>
      <w:suppressAutoHyphens/>
      <w:spacing w:before="280" w:after="80" w:line="276" w:lineRule="auto"/>
      <w:outlineLvl w:val="2"/>
    </w:pPr>
    <w:rPr>
      <w:rFonts w:ascii="Calibri" w:eastAsia="Calibri" w:hAnsi="Calibri" w:cs="Times New Roman"/>
      <w:b/>
      <w:color w:val="000000"/>
      <w:sz w:val="28"/>
      <w:szCs w:val="28"/>
      <w:lang w:eastAsia="zh-CN"/>
    </w:rPr>
  </w:style>
  <w:style w:type="paragraph" w:styleId="4">
    <w:name w:val="heading 4"/>
    <w:basedOn w:val="a"/>
    <w:next w:val="a"/>
    <w:link w:val="40"/>
    <w:semiHidden/>
    <w:unhideWhenUsed/>
    <w:qFormat/>
    <w:rsid w:val="00FC58ED"/>
    <w:pPr>
      <w:keepNext/>
      <w:keepLines/>
      <w:tabs>
        <w:tab w:val="left" w:pos="0"/>
      </w:tabs>
      <w:suppressAutoHyphens/>
      <w:spacing w:before="240" w:after="40" w:line="276" w:lineRule="auto"/>
      <w:outlineLvl w:val="3"/>
    </w:pPr>
    <w:rPr>
      <w:rFonts w:ascii="Calibri" w:eastAsia="Calibri" w:hAnsi="Calibri" w:cs="Times New Roman"/>
      <w:b/>
      <w:color w:val="000000"/>
      <w:sz w:val="24"/>
      <w:szCs w:val="24"/>
      <w:lang w:eastAsia="zh-CN"/>
    </w:rPr>
  </w:style>
  <w:style w:type="paragraph" w:styleId="5">
    <w:name w:val="heading 5"/>
    <w:basedOn w:val="a"/>
    <w:next w:val="a"/>
    <w:link w:val="50"/>
    <w:semiHidden/>
    <w:unhideWhenUsed/>
    <w:qFormat/>
    <w:rsid w:val="00FC58ED"/>
    <w:pPr>
      <w:keepNext/>
      <w:keepLines/>
      <w:tabs>
        <w:tab w:val="left" w:pos="0"/>
      </w:tabs>
      <w:suppressAutoHyphens/>
      <w:spacing w:before="220" w:after="40" w:line="276" w:lineRule="auto"/>
      <w:outlineLvl w:val="4"/>
    </w:pPr>
    <w:rPr>
      <w:rFonts w:ascii="Calibri" w:eastAsia="Calibri" w:hAnsi="Calibri" w:cs="Times New Roman"/>
      <w:b/>
      <w:color w:val="000000"/>
      <w:lang w:eastAsia="zh-CN"/>
    </w:rPr>
  </w:style>
  <w:style w:type="paragraph" w:styleId="6">
    <w:name w:val="heading 6"/>
    <w:basedOn w:val="a"/>
    <w:next w:val="a"/>
    <w:link w:val="60"/>
    <w:semiHidden/>
    <w:unhideWhenUsed/>
    <w:qFormat/>
    <w:rsid w:val="00FC58ED"/>
    <w:pPr>
      <w:keepNext/>
      <w:keepLines/>
      <w:tabs>
        <w:tab w:val="left" w:pos="0"/>
      </w:tabs>
      <w:suppressAutoHyphens/>
      <w:spacing w:before="200" w:after="40" w:line="276" w:lineRule="auto"/>
      <w:outlineLvl w:val="5"/>
    </w:pPr>
    <w:rPr>
      <w:rFonts w:ascii="Calibri" w:eastAsia="Calibri" w:hAnsi="Calibri" w:cs="Times New Roman"/>
      <w:b/>
      <w:color w:val="000000"/>
      <w:sz w:val="20"/>
      <w:szCs w:val="20"/>
      <w:lang w:eastAsia="zh-CN"/>
    </w:rPr>
  </w:style>
  <w:style w:type="paragraph" w:styleId="7">
    <w:name w:val="heading 7"/>
    <w:basedOn w:val="a"/>
    <w:link w:val="70"/>
    <w:uiPriority w:val="9"/>
    <w:semiHidden/>
    <w:unhideWhenUsed/>
    <w:qFormat/>
    <w:rsid w:val="00FC58ED"/>
    <w:pPr>
      <w:keepNext/>
      <w:keepLines/>
      <w:spacing w:before="320" w:after="200" w:line="276" w:lineRule="auto"/>
      <w:outlineLvl w:val="6"/>
    </w:pPr>
    <w:rPr>
      <w:rFonts w:ascii="Arial" w:eastAsia="Arial" w:hAnsi="Arial" w:cs="Arial"/>
      <w:b/>
      <w:bCs/>
      <w:i/>
      <w:iCs/>
      <w:color w:val="000000"/>
      <w:lang w:eastAsia="zh-CN"/>
    </w:rPr>
  </w:style>
  <w:style w:type="paragraph" w:styleId="8">
    <w:name w:val="heading 8"/>
    <w:aliases w:val="Оглавление 2 Знак,Заголовок 8 Знак Знак,Оглавление 2 Знак Знак Знак,Заголовок 8 Знак Знак Знак Знак,Оглавление 2 Знак Знак Знак Знак Знак,Заголовок 8 Знак Знак Знак Знак Знак Знак,Оглавление 2 Знак Знак Знак Знак Знак Знак Знак"/>
    <w:basedOn w:val="a"/>
    <w:link w:val="80"/>
    <w:uiPriority w:val="9"/>
    <w:semiHidden/>
    <w:unhideWhenUsed/>
    <w:qFormat/>
    <w:rsid w:val="00FC58ED"/>
    <w:pPr>
      <w:keepNext/>
      <w:keepLines/>
      <w:spacing w:before="320" w:after="200" w:line="276" w:lineRule="auto"/>
      <w:outlineLvl w:val="7"/>
    </w:pPr>
    <w:rPr>
      <w:rFonts w:ascii="Arial" w:eastAsia="Arial" w:hAnsi="Arial" w:cs="Arial"/>
      <w:i/>
      <w:iCs/>
      <w:color w:val="000000"/>
      <w:lang w:eastAsia="zh-CN"/>
    </w:rPr>
  </w:style>
  <w:style w:type="paragraph" w:styleId="9">
    <w:name w:val="heading 9"/>
    <w:basedOn w:val="a"/>
    <w:link w:val="90"/>
    <w:uiPriority w:val="9"/>
    <w:semiHidden/>
    <w:unhideWhenUsed/>
    <w:qFormat/>
    <w:rsid w:val="00FC58ED"/>
    <w:pPr>
      <w:keepNext/>
      <w:keepLines/>
      <w:spacing w:before="320" w:after="200" w:line="276" w:lineRule="auto"/>
      <w:outlineLvl w:val="8"/>
    </w:pPr>
    <w:rPr>
      <w:rFonts w:ascii="Arial" w:eastAsia="Arial" w:hAnsi="Arial" w:cs="Arial"/>
      <w:i/>
      <w:iCs/>
      <w:color w:val="000000"/>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qFormat/>
    <w:locked/>
    <w:rsid w:val="003D04A6"/>
  </w:style>
  <w:style w:type="character" w:customStyle="1" w:styleId="a4">
    <w:name w:val="Основной текст Знак"/>
    <w:basedOn w:val="a0"/>
    <w:uiPriority w:val="99"/>
    <w:qFormat/>
    <w:rsid w:val="002B1CE2"/>
    <w:rPr>
      <w:rFonts w:ascii="Times New Roman" w:eastAsia="Times New Roman" w:hAnsi="Times New Roman" w:cs="Times New Roman"/>
      <w:sz w:val="24"/>
      <w:szCs w:val="24"/>
    </w:rPr>
  </w:style>
  <w:style w:type="character" w:customStyle="1" w:styleId="a5">
    <w:name w:val="Верхний колонтитул Знак"/>
    <w:basedOn w:val="a0"/>
    <w:uiPriority w:val="99"/>
    <w:qFormat/>
    <w:rsid w:val="00F4658F"/>
  </w:style>
  <w:style w:type="character" w:customStyle="1" w:styleId="a6">
    <w:name w:val="Нижний колонтитул Знак"/>
    <w:basedOn w:val="a0"/>
    <w:uiPriority w:val="99"/>
    <w:qFormat/>
    <w:rsid w:val="00F4658F"/>
  </w:style>
  <w:style w:type="character" w:customStyle="1" w:styleId="WW8Num6z6">
    <w:name w:val="WW8Num6z6"/>
    <w:qFormat/>
    <w:rsid w:val="0039722E"/>
  </w:style>
  <w:style w:type="character" w:customStyle="1" w:styleId="a7">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0"/>
    <w:unhideWhenUsed/>
    <w:rsid w:val="00D4570E"/>
    <w:rPr>
      <w:color w:val="0000FF"/>
      <w:u w:val="single"/>
    </w:rPr>
  </w:style>
  <w:style w:type="character" w:styleId="a8">
    <w:name w:val="annotation reference"/>
    <w:basedOn w:val="a0"/>
    <w:uiPriority w:val="99"/>
    <w:semiHidden/>
    <w:unhideWhenUsed/>
    <w:qFormat/>
    <w:rsid w:val="00ED3028"/>
    <w:rPr>
      <w:sz w:val="16"/>
      <w:szCs w:val="16"/>
    </w:rPr>
  </w:style>
  <w:style w:type="character" w:customStyle="1" w:styleId="a9">
    <w:name w:val="Текст примечания Знак"/>
    <w:basedOn w:val="a0"/>
    <w:uiPriority w:val="99"/>
    <w:semiHidden/>
    <w:qFormat/>
    <w:rsid w:val="00ED3028"/>
    <w:rPr>
      <w:sz w:val="20"/>
      <w:szCs w:val="20"/>
    </w:rPr>
  </w:style>
  <w:style w:type="character" w:customStyle="1" w:styleId="aa">
    <w:name w:val="Тема примечания Знак"/>
    <w:basedOn w:val="a9"/>
    <w:uiPriority w:val="99"/>
    <w:qFormat/>
    <w:rsid w:val="00ED3028"/>
    <w:rPr>
      <w:b/>
      <w:bCs/>
      <w:sz w:val="20"/>
      <w:szCs w:val="20"/>
    </w:rPr>
  </w:style>
  <w:style w:type="character" w:customStyle="1" w:styleId="ab">
    <w:name w:val="Текст выноски Знак"/>
    <w:basedOn w:val="a0"/>
    <w:uiPriority w:val="99"/>
    <w:semiHidden/>
    <w:qFormat/>
    <w:rsid w:val="00ED3028"/>
    <w:rPr>
      <w:rFonts w:ascii="Tahoma" w:hAnsi="Tahoma" w:cs="Tahoma"/>
      <w:sz w:val="16"/>
      <w:szCs w:val="16"/>
    </w:rPr>
  </w:style>
  <w:style w:type="character" w:customStyle="1" w:styleId="ac">
    <w:name w:val="Текст сноски Знак"/>
    <w:basedOn w:val="a0"/>
    <w:uiPriority w:val="99"/>
    <w:semiHidden/>
    <w:qFormat/>
    <w:rsid w:val="00AD34CF"/>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unhideWhenUsed/>
    <w:qFormat/>
    <w:rsid w:val="00AD34CF"/>
    <w:rPr>
      <w:vertAlign w:val="superscript"/>
    </w:rPr>
  </w:style>
  <w:style w:type="character" w:customStyle="1" w:styleId="ae">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
    <w:name w:val="Привязка концевой сноски"/>
    <w:rPr>
      <w:vertAlign w:val="superscript"/>
    </w:rPr>
  </w:style>
  <w:style w:type="character" w:customStyle="1" w:styleId="af0">
    <w:name w:val="Символ концевой сноски"/>
    <w:qFormat/>
  </w:style>
  <w:style w:type="paragraph" w:styleId="af1">
    <w:name w:val="Title"/>
    <w:basedOn w:val="a"/>
    <w:next w:val="af2"/>
    <w:link w:val="af3"/>
    <w:uiPriority w:val="10"/>
    <w:qFormat/>
    <w:pPr>
      <w:keepNext/>
      <w:spacing w:before="240" w:after="120"/>
    </w:pPr>
    <w:rPr>
      <w:rFonts w:ascii="Liberation Sans" w:eastAsia="Microsoft YaHei" w:hAnsi="Liberation Sans" w:cs="Arial"/>
      <w:sz w:val="28"/>
      <w:szCs w:val="28"/>
    </w:rPr>
  </w:style>
  <w:style w:type="paragraph" w:styleId="af2">
    <w:name w:val="Body Text"/>
    <w:basedOn w:val="a"/>
    <w:uiPriority w:val="99"/>
    <w:qFormat/>
    <w:rsid w:val="002B1CE2"/>
    <w:pPr>
      <w:widowControl w:val="0"/>
      <w:spacing w:after="0" w:line="240" w:lineRule="auto"/>
    </w:pPr>
    <w:rPr>
      <w:rFonts w:ascii="Times New Roman" w:eastAsia="Times New Roman" w:hAnsi="Times New Roman" w:cs="Times New Roman"/>
      <w:sz w:val="24"/>
      <w:szCs w:val="24"/>
    </w:rPr>
  </w:style>
  <w:style w:type="paragraph" w:styleId="af4">
    <w:name w:val="List"/>
    <w:basedOn w:val="af2"/>
    <w:uiPriority w:val="99"/>
    <w:rPr>
      <w:rFonts w:cs="Arial"/>
    </w:rPr>
  </w:style>
  <w:style w:type="paragraph" w:styleId="af5">
    <w:name w:val="caption"/>
    <w:basedOn w:val="a"/>
    <w:uiPriority w:val="99"/>
    <w:qFormat/>
    <w:pPr>
      <w:suppressLineNumbers/>
      <w:spacing w:before="120" w:after="120"/>
    </w:pPr>
    <w:rPr>
      <w:rFonts w:cs="Arial"/>
      <w:i/>
      <w:iCs/>
      <w:sz w:val="24"/>
      <w:szCs w:val="24"/>
    </w:rPr>
  </w:style>
  <w:style w:type="paragraph" w:styleId="af6">
    <w:name w:val="index heading"/>
    <w:basedOn w:val="a"/>
    <w:uiPriority w:val="99"/>
    <w:qFormat/>
    <w:pPr>
      <w:suppressLineNumbers/>
    </w:pPr>
    <w:rPr>
      <w:rFonts w:cs="Arial"/>
    </w:rPr>
  </w:style>
  <w:style w:type="paragraph" w:styleId="af7">
    <w:name w:val="List Paragraph"/>
    <w:basedOn w:val="a"/>
    <w:uiPriority w:val="34"/>
    <w:qFormat/>
    <w:rsid w:val="003D04A6"/>
    <w:pPr>
      <w:ind w:left="720"/>
      <w:contextualSpacing/>
    </w:pPr>
  </w:style>
  <w:style w:type="paragraph" w:customStyle="1" w:styleId="TableParagraph">
    <w:name w:val="Table Paragraph"/>
    <w:basedOn w:val="a"/>
    <w:uiPriority w:val="1"/>
    <w:qFormat/>
    <w:rsid w:val="002B1CE2"/>
    <w:pPr>
      <w:widowControl w:val="0"/>
      <w:spacing w:after="0" w:line="240" w:lineRule="auto"/>
    </w:pPr>
    <w:rPr>
      <w:rFonts w:ascii="Times New Roman" w:eastAsia="Times New Roman" w:hAnsi="Times New Roman" w:cs="Times New Roman"/>
    </w:rPr>
  </w:style>
  <w:style w:type="paragraph" w:customStyle="1" w:styleId="31">
    <w:name w:val="Заголовок 31"/>
    <w:basedOn w:val="a"/>
    <w:uiPriority w:val="1"/>
    <w:qFormat/>
    <w:rsid w:val="007E4892"/>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8">
    <w:name w:val="No Spacing"/>
    <w:uiPriority w:val="1"/>
    <w:qFormat/>
    <w:rsid w:val="00C11FD3"/>
    <w:rPr>
      <w:sz w:val="22"/>
    </w:rPr>
  </w:style>
  <w:style w:type="paragraph" w:customStyle="1" w:styleId="ConsPlusNormal">
    <w:name w:val="ConsPlusNormal"/>
    <w:qFormat/>
    <w:rsid w:val="00EB52C8"/>
    <w:pPr>
      <w:widowControl w:val="0"/>
    </w:pPr>
    <w:rPr>
      <w:rFonts w:ascii="Arial" w:eastAsiaTheme="minorEastAsia" w:hAnsi="Arial" w:cs="Arial"/>
      <w:szCs w:val="20"/>
      <w:lang w:eastAsia="ru-RU"/>
    </w:rPr>
  </w:style>
  <w:style w:type="paragraph" w:customStyle="1" w:styleId="af9">
    <w:name w:val="Верхний и нижний колонтитулы"/>
    <w:basedOn w:val="a"/>
    <w:uiPriority w:val="99"/>
    <w:qFormat/>
  </w:style>
  <w:style w:type="paragraph" w:styleId="afa">
    <w:name w:val="header"/>
    <w:basedOn w:val="a"/>
    <w:link w:val="12"/>
    <w:uiPriority w:val="99"/>
    <w:unhideWhenUsed/>
    <w:rsid w:val="00F4658F"/>
    <w:pPr>
      <w:tabs>
        <w:tab w:val="center" w:pos="4677"/>
        <w:tab w:val="right" w:pos="9355"/>
      </w:tabs>
      <w:spacing w:after="0" w:line="240" w:lineRule="auto"/>
    </w:pPr>
  </w:style>
  <w:style w:type="paragraph" w:styleId="afb">
    <w:name w:val="footer"/>
    <w:basedOn w:val="a"/>
    <w:link w:val="13"/>
    <w:uiPriority w:val="99"/>
    <w:unhideWhenUsed/>
    <w:rsid w:val="00F4658F"/>
    <w:pPr>
      <w:tabs>
        <w:tab w:val="center" w:pos="4677"/>
        <w:tab w:val="right" w:pos="9355"/>
      </w:tabs>
      <w:spacing w:after="0" w:line="240" w:lineRule="auto"/>
    </w:pPr>
  </w:style>
  <w:style w:type="paragraph" w:styleId="afc">
    <w:name w:val="Normal (Web)"/>
    <w:basedOn w:val="a"/>
    <w:uiPriority w:val="99"/>
    <w:unhideWhenUsed/>
    <w:qFormat/>
    <w:rsid w:val="00EC23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CD24BC"/>
    <w:pPr>
      <w:suppressAutoHyphens/>
    </w:pPr>
    <w:rPr>
      <w:rFonts w:ascii="Courier New" w:hAnsi="Courier New" w:cs="Courier New"/>
      <w:szCs w:val="20"/>
      <w:lang w:eastAsia="zh-CN"/>
    </w:rPr>
  </w:style>
  <w:style w:type="paragraph" w:customStyle="1" w:styleId="Default">
    <w:name w:val="Default"/>
    <w:qFormat/>
    <w:rsid w:val="00BC00C5"/>
    <w:rPr>
      <w:rFonts w:ascii="Times New Roman" w:eastAsia="Calibri" w:hAnsi="Times New Roman" w:cs="Times New Roman"/>
      <w:color w:val="000000"/>
      <w:sz w:val="24"/>
      <w:szCs w:val="24"/>
    </w:rPr>
  </w:style>
  <w:style w:type="paragraph" w:customStyle="1" w:styleId="21">
    <w:name w:val="Основной текст (2)1"/>
    <w:basedOn w:val="a"/>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styleId="afd">
    <w:name w:val="annotation text"/>
    <w:basedOn w:val="a"/>
    <w:link w:val="22"/>
    <w:uiPriority w:val="99"/>
    <w:semiHidden/>
    <w:unhideWhenUsed/>
    <w:qFormat/>
    <w:rsid w:val="00ED3028"/>
    <w:pPr>
      <w:spacing w:line="240" w:lineRule="auto"/>
    </w:pPr>
    <w:rPr>
      <w:sz w:val="20"/>
      <w:szCs w:val="20"/>
    </w:rPr>
  </w:style>
  <w:style w:type="paragraph" w:styleId="afe">
    <w:name w:val="annotation subject"/>
    <w:basedOn w:val="afd"/>
    <w:next w:val="afd"/>
    <w:link w:val="14"/>
    <w:uiPriority w:val="99"/>
    <w:semiHidden/>
    <w:unhideWhenUsed/>
    <w:qFormat/>
    <w:rsid w:val="00ED3028"/>
    <w:rPr>
      <w:b/>
      <w:bCs/>
    </w:rPr>
  </w:style>
  <w:style w:type="paragraph" w:styleId="aff">
    <w:name w:val="Balloon Text"/>
    <w:basedOn w:val="a"/>
    <w:link w:val="15"/>
    <w:uiPriority w:val="99"/>
    <w:semiHidden/>
    <w:unhideWhenUsed/>
    <w:qFormat/>
    <w:rsid w:val="00ED3028"/>
    <w:pPr>
      <w:spacing w:after="0" w:line="240" w:lineRule="auto"/>
    </w:pPr>
    <w:rPr>
      <w:rFonts w:ascii="Tahoma" w:hAnsi="Tahoma" w:cs="Tahoma"/>
      <w:sz w:val="16"/>
      <w:szCs w:val="16"/>
    </w:rPr>
  </w:style>
  <w:style w:type="paragraph" w:styleId="aff0">
    <w:name w:val="footnote text"/>
    <w:basedOn w:val="a"/>
    <w:link w:val="16"/>
    <w:uiPriority w:val="99"/>
    <w:semiHidden/>
    <w:unhideWhenUsed/>
    <w:rsid w:val="00AD34CF"/>
    <w:pPr>
      <w:spacing w:after="0" w:line="240" w:lineRule="auto"/>
    </w:pPr>
    <w:rPr>
      <w:sz w:val="20"/>
      <w:szCs w:val="20"/>
    </w:rPr>
  </w:style>
  <w:style w:type="paragraph" w:customStyle="1" w:styleId="aff1">
    <w:name w:val="Перечень"/>
    <w:basedOn w:val="a"/>
    <w:next w:val="a"/>
    <w:qFormat/>
    <w:rsid w:val="009D7051"/>
    <w:pPr>
      <w:suppressAutoHyphens/>
      <w:spacing w:after="0" w:line="360" w:lineRule="auto"/>
      <w:ind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Ind w:w="0" w:type="dxa"/>
      <w:tblCellMar>
        <w:top w:w="0" w:type="dxa"/>
        <w:left w:w="0" w:type="dxa"/>
        <w:bottom w:w="0" w:type="dxa"/>
        <w:right w:w="0" w:type="dxa"/>
      </w:tblCellMar>
    </w:tblPr>
  </w:style>
  <w:style w:type="table" w:styleId="aff2">
    <w:name w:val="Table Grid"/>
    <w:basedOn w:val="a1"/>
    <w:uiPriority w:val="3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59"/>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sid w:val="003C4F3A"/>
    <w:rPr>
      <w:rFonts w:asciiTheme="majorHAnsi" w:eastAsiaTheme="majorEastAsia" w:hAnsiTheme="majorHAnsi" w:cstheme="majorBidi"/>
      <w:color w:val="2F5496" w:themeColor="accent1" w:themeShade="BF"/>
      <w:sz w:val="32"/>
      <w:szCs w:val="32"/>
    </w:rPr>
  </w:style>
  <w:style w:type="character" w:styleId="aff3">
    <w:name w:val="Strong"/>
    <w:basedOn w:val="a0"/>
    <w:uiPriority w:val="22"/>
    <w:qFormat/>
    <w:rsid w:val="003C4F3A"/>
    <w:rPr>
      <w:b/>
      <w:bCs/>
    </w:rPr>
  </w:style>
  <w:style w:type="character" w:customStyle="1" w:styleId="20">
    <w:name w:val="Заголовок 2 Знак"/>
    <w:basedOn w:val="a0"/>
    <w:link w:val="2"/>
    <w:semiHidden/>
    <w:qFormat/>
    <w:rsid w:val="00FC58ED"/>
    <w:rPr>
      <w:rFonts w:ascii="Calibri" w:eastAsia="Calibri" w:hAnsi="Calibri" w:cs="Times New Roman"/>
      <w:b/>
      <w:color w:val="000000"/>
      <w:sz w:val="36"/>
      <w:szCs w:val="36"/>
      <w:lang w:eastAsia="zh-CN"/>
    </w:rPr>
  </w:style>
  <w:style w:type="character" w:customStyle="1" w:styleId="30">
    <w:name w:val="Заголовок 3 Знак"/>
    <w:basedOn w:val="a0"/>
    <w:link w:val="3"/>
    <w:semiHidden/>
    <w:qFormat/>
    <w:rsid w:val="00FC58ED"/>
    <w:rPr>
      <w:rFonts w:ascii="Calibri" w:eastAsia="Calibri" w:hAnsi="Calibri" w:cs="Times New Roman"/>
      <w:b/>
      <w:color w:val="000000"/>
      <w:sz w:val="28"/>
      <w:szCs w:val="28"/>
      <w:lang w:eastAsia="zh-CN"/>
    </w:rPr>
  </w:style>
  <w:style w:type="character" w:customStyle="1" w:styleId="40">
    <w:name w:val="Заголовок 4 Знак"/>
    <w:basedOn w:val="a0"/>
    <w:link w:val="4"/>
    <w:semiHidden/>
    <w:qFormat/>
    <w:rsid w:val="00FC58ED"/>
    <w:rPr>
      <w:rFonts w:ascii="Calibri" w:eastAsia="Calibri" w:hAnsi="Calibri" w:cs="Times New Roman"/>
      <w:b/>
      <w:color w:val="000000"/>
      <w:sz w:val="24"/>
      <w:szCs w:val="24"/>
      <w:lang w:eastAsia="zh-CN"/>
    </w:rPr>
  </w:style>
  <w:style w:type="character" w:customStyle="1" w:styleId="50">
    <w:name w:val="Заголовок 5 Знак"/>
    <w:basedOn w:val="a0"/>
    <w:link w:val="5"/>
    <w:semiHidden/>
    <w:qFormat/>
    <w:rsid w:val="00FC58ED"/>
    <w:rPr>
      <w:rFonts w:ascii="Calibri" w:eastAsia="Calibri" w:hAnsi="Calibri" w:cs="Times New Roman"/>
      <w:b/>
      <w:color w:val="000000"/>
      <w:sz w:val="22"/>
      <w:lang w:eastAsia="zh-CN"/>
    </w:rPr>
  </w:style>
  <w:style w:type="character" w:customStyle="1" w:styleId="60">
    <w:name w:val="Заголовок 6 Знак"/>
    <w:basedOn w:val="a0"/>
    <w:link w:val="6"/>
    <w:semiHidden/>
    <w:qFormat/>
    <w:rsid w:val="00FC58ED"/>
    <w:rPr>
      <w:rFonts w:ascii="Calibri" w:eastAsia="Calibri" w:hAnsi="Calibri" w:cs="Times New Roman"/>
      <w:b/>
      <w:color w:val="000000"/>
      <w:szCs w:val="20"/>
      <w:lang w:eastAsia="zh-CN"/>
    </w:rPr>
  </w:style>
  <w:style w:type="character" w:customStyle="1" w:styleId="70">
    <w:name w:val="Заголовок 7 Знак"/>
    <w:basedOn w:val="a0"/>
    <w:link w:val="7"/>
    <w:uiPriority w:val="9"/>
    <w:semiHidden/>
    <w:qFormat/>
    <w:rsid w:val="00FC58ED"/>
    <w:rPr>
      <w:rFonts w:ascii="Arial" w:eastAsia="Arial" w:hAnsi="Arial" w:cs="Arial"/>
      <w:b/>
      <w:bCs/>
      <w:i/>
      <w:iCs/>
      <w:color w:val="000000"/>
      <w:sz w:val="22"/>
      <w:lang w:eastAsia="zh-CN"/>
    </w:rPr>
  </w:style>
  <w:style w:type="character" w:customStyle="1" w:styleId="80">
    <w:name w:val="Заголовок 8 Знак"/>
    <w:aliases w:val="Оглавление 2 Знак Знак1,Заголовок 8 Знак Знак Знак1,Оглавление 2 Знак Знак Знак Знак1,Заголовок 8 Знак Знак Знак Знак Знак1,Оглавление 2 Знак Знак Знак Знак Знак Знак1,Заголовок 8 Знак Знак Знак Знак Знак Знак Знак1"/>
    <w:basedOn w:val="a0"/>
    <w:link w:val="8"/>
    <w:uiPriority w:val="9"/>
    <w:semiHidden/>
    <w:rsid w:val="00FC58ED"/>
    <w:rPr>
      <w:rFonts w:ascii="Arial" w:eastAsia="Arial" w:hAnsi="Arial" w:cs="Arial"/>
      <w:i/>
      <w:iCs/>
      <w:color w:val="000000"/>
      <w:sz w:val="22"/>
      <w:lang w:eastAsia="zh-CN"/>
    </w:rPr>
  </w:style>
  <w:style w:type="character" w:customStyle="1" w:styleId="90">
    <w:name w:val="Заголовок 9 Знак"/>
    <w:basedOn w:val="a0"/>
    <w:link w:val="9"/>
    <w:uiPriority w:val="9"/>
    <w:semiHidden/>
    <w:rsid w:val="00FC58ED"/>
    <w:rPr>
      <w:rFonts w:ascii="Arial" w:eastAsia="Arial" w:hAnsi="Arial" w:cs="Arial"/>
      <w:i/>
      <w:iCs/>
      <w:color w:val="000000"/>
      <w:sz w:val="21"/>
      <w:szCs w:val="21"/>
      <w:lang w:eastAsia="zh-CN"/>
    </w:rPr>
  </w:style>
  <w:style w:type="numbering" w:customStyle="1" w:styleId="18">
    <w:name w:val="Нет списка1"/>
    <w:next w:val="a2"/>
    <w:uiPriority w:val="99"/>
    <w:semiHidden/>
    <w:unhideWhenUsed/>
    <w:rsid w:val="00FC58ED"/>
  </w:style>
  <w:style w:type="character" w:styleId="aff4">
    <w:name w:val="Hyperlink"/>
    <w:uiPriority w:val="99"/>
    <w:unhideWhenUsed/>
    <w:rsid w:val="00FC58ED"/>
    <w:rPr>
      <w:color w:val="000080"/>
      <w:u w:val="single"/>
    </w:rPr>
  </w:style>
  <w:style w:type="character" w:styleId="aff5">
    <w:name w:val="FollowedHyperlink"/>
    <w:semiHidden/>
    <w:unhideWhenUsed/>
    <w:qFormat/>
    <w:rsid w:val="00FC58ED"/>
    <w:rPr>
      <w:color w:val="800000"/>
      <w:u w:val="single"/>
    </w:rPr>
  </w:style>
  <w:style w:type="paragraph" w:customStyle="1" w:styleId="msonormal0">
    <w:name w:val="msonormal"/>
    <w:basedOn w:val="a"/>
    <w:uiPriority w:val="99"/>
    <w:rsid w:val="00FC58ED"/>
    <w:pPr>
      <w:spacing w:before="100" w:beforeAutospacing="1" w:after="100" w:afterAutospacing="1" w:line="240" w:lineRule="auto"/>
    </w:pPr>
    <w:rPr>
      <w:rFonts w:ascii="Tahoma" w:eastAsia="Times New Roman" w:hAnsi="Tahoma" w:cs="Tahoma"/>
      <w:color w:val="4E4F4F"/>
      <w:sz w:val="14"/>
      <w:szCs w:val="14"/>
      <w:lang w:eastAsia="ru-RU"/>
    </w:rPr>
  </w:style>
  <w:style w:type="character" w:customStyle="1" w:styleId="81">
    <w:name w:val="Заголовок 8 Знак1"/>
    <w:aliases w:val="Оглавление 2 Знак Знак,Заголовок 8 Знак Знак Знак,Оглавление 2 Знак Знак Знак Знак,Заголовок 8 Знак Знак Знак Знак Знак,Оглавление 2 Знак Знак Знак Знак Знак Знак,Заголовок 8 Знак Знак Знак Знак Знак Знак Знак"/>
    <w:basedOn w:val="a0"/>
    <w:uiPriority w:val="9"/>
    <w:semiHidden/>
    <w:rsid w:val="00FC58ED"/>
    <w:rPr>
      <w:rFonts w:ascii="Cambria" w:eastAsia="Cambria" w:hAnsi="Cambria" w:cs="Cambria"/>
      <w:color w:val="272727"/>
      <w:sz w:val="21"/>
      <w:szCs w:val="21"/>
      <w:lang w:eastAsia="zh-CN"/>
    </w:rPr>
  </w:style>
  <w:style w:type="paragraph" w:styleId="19">
    <w:name w:val="index 1"/>
    <w:basedOn w:val="a"/>
    <w:next w:val="a"/>
    <w:autoRedefine/>
    <w:uiPriority w:val="99"/>
    <w:semiHidden/>
    <w:unhideWhenUsed/>
    <w:rsid w:val="00FC58ED"/>
    <w:pPr>
      <w:suppressAutoHyphens/>
      <w:spacing w:after="0" w:line="240" w:lineRule="auto"/>
      <w:ind w:left="220" w:hanging="220"/>
    </w:pPr>
    <w:rPr>
      <w:rFonts w:ascii="Calibri" w:eastAsia="Calibri" w:hAnsi="Calibri" w:cs="Calibri"/>
      <w:color w:val="000000"/>
      <w:lang w:eastAsia="zh-CN"/>
    </w:rPr>
  </w:style>
  <w:style w:type="paragraph" w:styleId="1a">
    <w:name w:val="toc 1"/>
    <w:basedOn w:val="a"/>
    <w:autoRedefine/>
    <w:uiPriority w:val="39"/>
    <w:semiHidden/>
    <w:unhideWhenUsed/>
    <w:rsid w:val="00FC58ED"/>
    <w:pPr>
      <w:spacing w:after="57" w:line="276" w:lineRule="auto"/>
    </w:pPr>
    <w:rPr>
      <w:rFonts w:ascii="Calibri" w:eastAsia="Calibri" w:hAnsi="Calibri" w:cs="Calibri"/>
      <w:color w:val="000000"/>
      <w:lang w:eastAsia="zh-CN"/>
    </w:rPr>
  </w:style>
  <w:style w:type="paragraph" w:customStyle="1" w:styleId="210">
    <w:name w:val="Оглавление 21"/>
    <w:basedOn w:val="a"/>
    <w:uiPriority w:val="39"/>
    <w:rsid w:val="00FC58ED"/>
    <w:pPr>
      <w:spacing w:after="57" w:line="276" w:lineRule="auto"/>
      <w:ind w:left="283"/>
    </w:pPr>
    <w:rPr>
      <w:rFonts w:ascii="Calibri" w:eastAsia="Calibri" w:hAnsi="Calibri" w:cs="Calibri"/>
      <w:color w:val="000000"/>
      <w:lang w:eastAsia="zh-CN"/>
    </w:rPr>
  </w:style>
  <w:style w:type="character" w:customStyle="1" w:styleId="33">
    <w:name w:val="Оглавление 3 Знак"/>
    <w:basedOn w:val="a0"/>
    <w:link w:val="34"/>
    <w:uiPriority w:val="10"/>
    <w:semiHidden/>
    <w:qFormat/>
    <w:locked/>
    <w:rsid w:val="00FC58ED"/>
    <w:rPr>
      <w:sz w:val="48"/>
      <w:szCs w:val="48"/>
    </w:rPr>
  </w:style>
  <w:style w:type="paragraph" w:customStyle="1" w:styleId="310">
    <w:name w:val="Оглавление 31"/>
    <w:basedOn w:val="a"/>
    <w:next w:val="34"/>
    <w:autoRedefine/>
    <w:uiPriority w:val="10"/>
    <w:semiHidden/>
    <w:unhideWhenUsed/>
    <w:rsid w:val="00FC58ED"/>
    <w:pPr>
      <w:spacing w:after="57" w:line="276" w:lineRule="auto"/>
      <w:ind w:left="567"/>
    </w:pPr>
    <w:rPr>
      <w:sz w:val="48"/>
      <w:szCs w:val="48"/>
    </w:rPr>
  </w:style>
  <w:style w:type="paragraph" w:styleId="42">
    <w:name w:val="toc 4"/>
    <w:basedOn w:val="a"/>
    <w:autoRedefine/>
    <w:uiPriority w:val="39"/>
    <w:semiHidden/>
    <w:unhideWhenUsed/>
    <w:rsid w:val="00FC58ED"/>
    <w:pPr>
      <w:spacing w:after="57" w:line="276" w:lineRule="auto"/>
      <w:ind w:left="850"/>
    </w:pPr>
    <w:rPr>
      <w:rFonts w:ascii="Calibri" w:eastAsia="Calibri" w:hAnsi="Calibri" w:cs="Calibri"/>
      <w:color w:val="000000"/>
      <w:lang w:eastAsia="zh-CN"/>
    </w:rPr>
  </w:style>
  <w:style w:type="paragraph" w:styleId="51">
    <w:name w:val="toc 5"/>
    <w:basedOn w:val="a"/>
    <w:autoRedefine/>
    <w:uiPriority w:val="39"/>
    <w:semiHidden/>
    <w:unhideWhenUsed/>
    <w:rsid w:val="00FC58ED"/>
    <w:pPr>
      <w:spacing w:after="57" w:line="276" w:lineRule="auto"/>
      <w:ind w:left="1134"/>
    </w:pPr>
    <w:rPr>
      <w:rFonts w:ascii="Calibri" w:eastAsia="Calibri" w:hAnsi="Calibri" w:cs="Calibri"/>
      <w:color w:val="000000"/>
      <w:lang w:eastAsia="zh-CN"/>
    </w:rPr>
  </w:style>
  <w:style w:type="paragraph" w:styleId="61">
    <w:name w:val="toc 6"/>
    <w:basedOn w:val="a"/>
    <w:autoRedefine/>
    <w:uiPriority w:val="39"/>
    <w:semiHidden/>
    <w:unhideWhenUsed/>
    <w:rsid w:val="00FC58ED"/>
    <w:pPr>
      <w:spacing w:after="57" w:line="276" w:lineRule="auto"/>
      <w:ind w:left="1417"/>
    </w:pPr>
    <w:rPr>
      <w:rFonts w:ascii="Calibri" w:eastAsia="Calibri" w:hAnsi="Calibri" w:cs="Calibri"/>
      <w:color w:val="000000"/>
      <w:lang w:eastAsia="zh-CN"/>
    </w:rPr>
  </w:style>
  <w:style w:type="paragraph" w:styleId="71">
    <w:name w:val="toc 7"/>
    <w:basedOn w:val="a"/>
    <w:autoRedefine/>
    <w:uiPriority w:val="39"/>
    <w:semiHidden/>
    <w:unhideWhenUsed/>
    <w:rsid w:val="00FC58ED"/>
    <w:pPr>
      <w:spacing w:after="57" w:line="276" w:lineRule="auto"/>
      <w:ind w:left="1701"/>
    </w:pPr>
    <w:rPr>
      <w:rFonts w:ascii="Calibri" w:eastAsia="Calibri" w:hAnsi="Calibri" w:cs="Calibri"/>
      <w:color w:val="000000"/>
      <w:lang w:eastAsia="zh-CN"/>
    </w:rPr>
  </w:style>
  <w:style w:type="paragraph" w:styleId="82">
    <w:name w:val="toc 8"/>
    <w:basedOn w:val="a"/>
    <w:autoRedefine/>
    <w:uiPriority w:val="39"/>
    <w:semiHidden/>
    <w:unhideWhenUsed/>
    <w:rsid w:val="00FC58ED"/>
    <w:pPr>
      <w:spacing w:after="57" w:line="276" w:lineRule="auto"/>
      <w:ind w:left="1984"/>
    </w:pPr>
    <w:rPr>
      <w:rFonts w:ascii="Calibri" w:eastAsia="Calibri" w:hAnsi="Calibri" w:cs="Calibri"/>
      <w:color w:val="000000"/>
      <w:lang w:eastAsia="zh-CN"/>
    </w:rPr>
  </w:style>
  <w:style w:type="paragraph" w:styleId="91">
    <w:name w:val="toc 9"/>
    <w:basedOn w:val="a"/>
    <w:autoRedefine/>
    <w:uiPriority w:val="39"/>
    <w:semiHidden/>
    <w:unhideWhenUsed/>
    <w:rsid w:val="00FC58ED"/>
    <w:pPr>
      <w:spacing w:after="57" w:line="276" w:lineRule="auto"/>
      <w:ind w:left="2268"/>
    </w:pPr>
    <w:rPr>
      <w:rFonts w:ascii="Calibri" w:eastAsia="Calibri" w:hAnsi="Calibri" w:cs="Calibri"/>
      <w:color w:val="000000"/>
      <w:lang w:eastAsia="zh-CN"/>
    </w:rPr>
  </w:style>
  <w:style w:type="paragraph" w:styleId="aff6">
    <w:name w:val="table of figures"/>
    <w:basedOn w:val="a"/>
    <w:uiPriority w:val="99"/>
    <w:semiHidden/>
    <w:unhideWhenUsed/>
    <w:qFormat/>
    <w:rsid w:val="00FC58ED"/>
    <w:pPr>
      <w:spacing w:after="0" w:line="276" w:lineRule="auto"/>
    </w:pPr>
    <w:rPr>
      <w:rFonts w:ascii="Calibri" w:eastAsia="Calibri" w:hAnsi="Calibri" w:cs="Calibri"/>
      <w:color w:val="000000"/>
      <w:lang w:eastAsia="zh-CN"/>
    </w:rPr>
  </w:style>
  <w:style w:type="paragraph" w:styleId="aff7">
    <w:name w:val="endnote text"/>
    <w:basedOn w:val="a"/>
    <w:link w:val="aff8"/>
    <w:uiPriority w:val="99"/>
    <w:semiHidden/>
    <w:unhideWhenUsed/>
    <w:rsid w:val="00FC58ED"/>
    <w:pPr>
      <w:spacing w:after="0" w:line="240" w:lineRule="auto"/>
    </w:pPr>
    <w:rPr>
      <w:rFonts w:ascii="Calibri" w:eastAsia="Calibri" w:hAnsi="Calibri" w:cs="Calibri"/>
      <w:color w:val="000000"/>
      <w:sz w:val="20"/>
      <w:lang w:eastAsia="zh-CN"/>
    </w:rPr>
  </w:style>
  <w:style w:type="character" w:customStyle="1" w:styleId="aff8">
    <w:name w:val="Текст концевой сноски Знак"/>
    <w:basedOn w:val="a0"/>
    <w:link w:val="aff7"/>
    <w:uiPriority w:val="99"/>
    <w:semiHidden/>
    <w:rsid w:val="00FC58ED"/>
    <w:rPr>
      <w:rFonts w:ascii="Calibri" w:eastAsia="Calibri" w:hAnsi="Calibri" w:cs="Calibri"/>
      <w:color w:val="000000"/>
      <w:lang w:eastAsia="zh-CN"/>
    </w:rPr>
  </w:style>
  <w:style w:type="character" w:customStyle="1" w:styleId="af3">
    <w:name w:val="Заголовок Знак"/>
    <w:basedOn w:val="a0"/>
    <w:link w:val="af1"/>
    <w:uiPriority w:val="10"/>
    <w:rsid w:val="00FC58ED"/>
    <w:rPr>
      <w:rFonts w:ascii="Liberation Sans" w:eastAsia="Microsoft YaHei" w:hAnsi="Liberation Sans" w:cs="Arial"/>
      <w:sz w:val="28"/>
      <w:szCs w:val="28"/>
    </w:rPr>
  </w:style>
  <w:style w:type="paragraph" w:styleId="aff9">
    <w:name w:val="Subtitle"/>
    <w:basedOn w:val="a"/>
    <w:next w:val="a"/>
    <w:link w:val="1b"/>
    <w:uiPriority w:val="99"/>
    <w:qFormat/>
    <w:rsid w:val="00FC58ED"/>
    <w:pPr>
      <w:keepNext/>
      <w:keepLines/>
      <w:suppressAutoHyphens/>
      <w:spacing w:before="360" w:after="80" w:line="276" w:lineRule="auto"/>
    </w:pPr>
    <w:rPr>
      <w:rFonts w:ascii="Georgia" w:eastAsia="Georgia" w:hAnsi="Georgia" w:cs="Times New Roman"/>
      <w:i/>
      <w:color w:val="666666"/>
      <w:sz w:val="48"/>
      <w:szCs w:val="48"/>
      <w:lang w:eastAsia="zh-CN"/>
    </w:rPr>
  </w:style>
  <w:style w:type="character" w:customStyle="1" w:styleId="affa">
    <w:name w:val="Подзаголовок Знак"/>
    <w:basedOn w:val="a0"/>
    <w:qFormat/>
    <w:rsid w:val="00FC58ED"/>
    <w:rPr>
      <w:rFonts w:eastAsiaTheme="minorEastAsia"/>
      <w:color w:val="5A5A5A" w:themeColor="text1" w:themeTint="A5"/>
      <w:spacing w:val="15"/>
      <w:sz w:val="22"/>
    </w:rPr>
  </w:style>
  <w:style w:type="paragraph" w:styleId="24">
    <w:name w:val="Quote"/>
    <w:basedOn w:val="a"/>
    <w:link w:val="25"/>
    <w:uiPriority w:val="29"/>
    <w:qFormat/>
    <w:rsid w:val="00FC58ED"/>
    <w:pPr>
      <w:spacing w:after="200" w:line="276" w:lineRule="auto"/>
      <w:ind w:left="720" w:right="720"/>
    </w:pPr>
    <w:rPr>
      <w:rFonts w:ascii="Calibri" w:eastAsia="Calibri" w:hAnsi="Calibri" w:cs="Calibri"/>
      <w:i/>
      <w:color w:val="000000"/>
      <w:lang w:eastAsia="zh-CN"/>
    </w:rPr>
  </w:style>
  <w:style w:type="character" w:customStyle="1" w:styleId="25">
    <w:name w:val="Цитата 2 Знак"/>
    <w:basedOn w:val="a0"/>
    <w:link w:val="24"/>
    <w:uiPriority w:val="29"/>
    <w:rsid w:val="00FC58ED"/>
    <w:rPr>
      <w:rFonts w:ascii="Calibri" w:eastAsia="Calibri" w:hAnsi="Calibri" w:cs="Calibri"/>
      <w:i/>
      <w:color w:val="000000"/>
      <w:sz w:val="22"/>
      <w:lang w:eastAsia="zh-CN"/>
    </w:rPr>
  </w:style>
  <w:style w:type="paragraph" w:styleId="affb">
    <w:name w:val="Intense Quote"/>
    <w:basedOn w:val="a"/>
    <w:link w:val="affc"/>
    <w:uiPriority w:val="30"/>
    <w:qFormat/>
    <w:rsid w:val="00FC58ED"/>
    <w:pPr>
      <w:pBdr>
        <w:top w:val="single" w:sz="4" w:space="5" w:color="FFFFFF"/>
        <w:left w:val="single" w:sz="4" w:space="10" w:color="FFFFFF"/>
        <w:bottom w:val="single" w:sz="4" w:space="5" w:color="FFFFFF"/>
        <w:right w:val="single" w:sz="4" w:space="10" w:color="FFFFFF"/>
      </w:pBdr>
      <w:shd w:val="clear" w:color="auto" w:fill="F2F2F2"/>
      <w:spacing w:after="0" w:line="276" w:lineRule="auto"/>
      <w:ind w:left="720" w:right="720"/>
    </w:pPr>
    <w:rPr>
      <w:rFonts w:ascii="Calibri" w:eastAsia="Calibri" w:hAnsi="Calibri" w:cs="Calibri"/>
      <w:i/>
      <w:color w:val="000000"/>
      <w:lang w:eastAsia="zh-CN"/>
    </w:rPr>
  </w:style>
  <w:style w:type="character" w:customStyle="1" w:styleId="affc">
    <w:name w:val="Выделенная цитата Знак"/>
    <w:basedOn w:val="a0"/>
    <w:link w:val="affb"/>
    <w:uiPriority w:val="30"/>
    <w:rsid w:val="00FC58ED"/>
    <w:rPr>
      <w:rFonts w:ascii="Calibri" w:eastAsia="Calibri" w:hAnsi="Calibri" w:cs="Calibri"/>
      <w:i/>
      <w:color w:val="000000"/>
      <w:sz w:val="22"/>
      <w:shd w:val="clear" w:color="auto" w:fill="F2F2F2"/>
      <w:lang w:eastAsia="zh-CN"/>
    </w:rPr>
  </w:style>
  <w:style w:type="paragraph" w:styleId="affd">
    <w:name w:val="TOC Heading"/>
    <w:uiPriority w:val="39"/>
    <w:semiHidden/>
    <w:unhideWhenUsed/>
    <w:qFormat/>
    <w:rsid w:val="00FC58ED"/>
    <w:rPr>
      <w:rFonts w:ascii="Times New Roman" w:eastAsia="NSimSun" w:hAnsi="Times New Roman" w:cs="Arial"/>
      <w:sz w:val="22"/>
      <w:szCs w:val="20"/>
      <w:lang w:eastAsia="ru-RU"/>
    </w:rPr>
  </w:style>
  <w:style w:type="paragraph" w:customStyle="1" w:styleId="1c">
    <w:name w:val="Заголовок1"/>
    <w:basedOn w:val="a"/>
    <w:next w:val="a"/>
    <w:uiPriority w:val="99"/>
    <w:qFormat/>
    <w:rsid w:val="00FC58ED"/>
    <w:pPr>
      <w:keepNext/>
      <w:keepLines/>
      <w:suppressAutoHyphens/>
      <w:spacing w:before="480" w:after="120" w:line="276" w:lineRule="auto"/>
    </w:pPr>
    <w:rPr>
      <w:rFonts w:ascii="Calibri" w:eastAsia="Calibri" w:hAnsi="Calibri" w:cs="Times New Roman"/>
      <w:b/>
      <w:color w:val="000000"/>
      <w:sz w:val="72"/>
      <w:szCs w:val="72"/>
      <w:lang w:eastAsia="zh-CN"/>
    </w:rPr>
  </w:style>
  <w:style w:type="paragraph" w:customStyle="1" w:styleId="1d">
    <w:name w:val="Указатель1"/>
    <w:basedOn w:val="a"/>
    <w:uiPriority w:val="99"/>
    <w:qFormat/>
    <w:rsid w:val="00FC58ED"/>
    <w:pPr>
      <w:suppressLineNumbers/>
      <w:suppressAutoHyphens/>
      <w:spacing w:after="200" w:line="276" w:lineRule="auto"/>
    </w:pPr>
    <w:rPr>
      <w:rFonts w:ascii="Calibri" w:eastAsia="Calibri" w:hAnsi="Calibri" w:cs="Arial"/>
      <w:color w:val="000000"/>
      <w:lang w:eastAsia="zh-CN"/>
    </w:rPr>
  </w:style>
  <w:style w:type="paragraph" w:customStyle="1" w:styleId="-11">
    <w:name w:val="Цветной список - Акцент 11"/>
    <w:basedOn w:val="a"/>
    <w:uiPriority w:val="99"/>
    <w:qFormat/>
    <w:rsid w:val="00FC58ED"/>
    <w:pPr>
      <w:suppressAutoHyphens/>
      <w:spacing w:after="200" w:line="276" w:lineRule="auto"/>
      <w:ind w:left="720"/>
      <w:contextualSpacing/>
    </w:pPr>
    <w:rPr>
      <w:rFonts w:ascii="Calibri" w:eastAsia="Calibri" w:hAnsi="Calibri" w:cs="Calibri"/>
      <w:color w:val="000000"/>
      <w:lang w:eastAsia="zh-CN"/>
    </w:rPr>
  </w:style>
  <w:style w:type="paragraph" w:customStyle="1" w:styleId="35">
    <w:name w:val="Основной текст3"/>
    <w:basedOn w:val="a"/>
    <w:uiPriority w:val="99"/>
    <w:rsid w:val="00FC58ED"/>
    <w:pPr>
      <w:widowControl w:val="0"/>
      <w:shd w:val="clear" w:color="auto" w:fill="FFFFFF"/>
      <w:suppressAutoHyphens/>
      <w:spacing w:after="0" w:line="274" w:lineRule="exact"/>
      <w:ind w:hanging="380"/>
    </w:pPr>
    <w:rPr>
      <w:rFonts w:ascii="Times New Roman" w:eastAsia="Times New Roman" w:hAnsi="Times New Roman" w:cs="Times New Roman"/>
      <w:spacing w:val="3"/>
      <w:sz w:val="21"/>
      <w:szCs w:val="21"/>
      <w:lang w:eastAsia="zh-CN"/>
    </w:rPr>
  </w:style>
  <w:style w:type="character" w:customStyle="1" w:styleId="Heading9Char">
    <w:name w:val="Heading 9 Char"/>
    <w:basedOn w:val="a0"/>
    <w:link w:val="26"/>
    <w:qFormat/>
    <w:locked/>
    <w:rsid w:val="00FC58ED"/>
    <w:rPr>
      <w:sz w:val="28"/>
      <w:szCs w:val="28"/>
      <w:shd w:val="clear" w:color="auto" w:fill="FFFFFF"/>
      <w:lang w:eastAsia="zh-CN"/>
    </w:rPr>
  </w:style>
  <w:style w:type="paragraph" w:customStyle="1" w:styleId="26">
    <w:name w:val="Основной текст (2)"/>
    <w:basedOn w:val="a"/>
    <w:link w:val="Heading9Char"/>
    <w:qFormat/>
    <w:rsid w:val="00FC58ED"/>
    <w:pPr>
      <w:widowControl w:val="0"/>
      <w:shd w:val="clear" w:color="auto" w:fill="FFFFFF"/>
      <w:suppressAutoHyphens/>
      <w:spacing w:after="0" w:line="370" w:lineRule="exact"/>
      <w:jc w:val="both"/>
    </w:pPr>
    <w:rPr>
      <w:sz w:val="28"/>
      <w:szCs w:val="28"/>
      <w:lang w:eastAsia="zh-CN"/>
    </w:rPr>
  </w:style>
  <w:style w:type="paragraph" w:customStyle="1" w:styleId="27">
    <w:name w:val="Основной текст2"/>
    <w:basedOn w:val="a"/>
    <w:uiPriority w:val="99"/>
    <w:rsid w:val="00FC58ED"/>
    <w:pPr>
      <w:widowControl w:val="0"/>
      <w:shd w:val="clear" w:color="auto" w:fill="FFFFFF"/>
      <w:suppressAutoHyphens/>
      <w:spacing w:after="1560" w:line="322" w:lineRule="exact"/>
      <w:ind w:hanging="2160"/>
    </w:pPr>
    <w:rPr>
      <w:rFonts w:ascii="Times New Roman" w:eastAsia="Times New Roman" w:hAnsi="Times New Roman" w:cs="Times New Roman"/>
      <w:sz w:val="28"/>
      <w:szCs w:val="28"/>
      <w:lang w:eastAsia="zh-CN"/>
    </w:rPr>
  </w:style>
  <w:style w:type="paragraph" w:customStyle="1" w:styleId="s1">
    <w:name w:val="s_1"/>
    <w:basedOn w:val="a"/>
    <w:uiPriority w:val="99"/>
    <w:qFormat/>
    <w:rsid w:val="00FC58E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formattext">
    <w:name w:val="formattext"/>
    <w:basedOn w:val="a"/>
    <w:uiPriority w:val="99"/>
    <w:qFormat/>
    <w:rsid w:val="00FC58E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e">
    <w:name w:val="Текст примечания1"/>
    <w:basedOn w:val="a"/>
    <w:uiPriority w:val="99"/>
    <w:qFormat/>
    <w:rsid w:val="00FC58ED"/>
    <w:pPr>
      <w:suppressAutoHyphens/>
      <w:spacing w:after="200" w:line="240" w:lineRule="auto"/>
    </w:pPr>
    <w:rPr>
      <w:rFonts w:ascii="Calibri" w:eastAsia="Calibri" w:hAnsi="Calibri" w:cs="Times New Roman"/>
      <w:sz w:val="20"/>
      <w:szCs w:val="20"/>
      <w:lang w:eastAsia="zh-CN"/>
    </w:rPr>
  </w:style>
  <w:style w:type="character" w:customStyle="1" w:styleId="Bodytext2">
    <w:name w:val="Body text (2)_"/>
    <w:basedOn w:val="a0"/>
    <w:link w:val="Bodytext21"/>
    <w:qFormat/>
    <w:locked/>
    <w:rsid w:val="00FC58ED"/>
    <w:rPr>
      <w:sz w:val="26"/>
      <w:szCs w:val="26"/>
      <w:shd w:val="clear" w:color="auto" w:fill="FFFFFF"/>
    </w:rPr>
  </w:style>
  <w:style w:type="paragraph" w:customStyle="1" w:styleId="Bodytext21">
    <w:name w:val="Body text (2)1"/>
    <w:basedOn w:val="a"/>
    <w:link w:val="Bodytext2"/>
    <w:qFormat/>
    <w:rsid w:val="00FC58ED"/>
    <w:pPr>
      <w:widowControl w:val="0"/>
      <w:shd w:val="clear" w:color="auto" w:fill="FFFFFF"/>
      <w:spacing w:after="0" w:line="320" w:lineRule="exact"/>
      <w:jc w:val="center"/>
    </w:pPr>
    <w:rPr>
      <w:sz w:val="26"/>
      <w:szCs w:val="26"/>
    </w:rPr>
  </w:style>
  <w:style w:type="paragraph" w:customStyle="1" w:styleId="affe">
    <w:name w:val="Нормальный (таблица)"/>
    <w:basedOn w:val="a"/>
    <w:next w:val="a"/>
    <w:uiPriority w:val="99"/>
    <w:qFormat/>
    <w:rsid w:val="00FC58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f">
    <w:name w:val="Название объекта1"/>
    <w:basedOn w:val="a"/>
    <w:uiPriority w:val="99"/>
    <w:qFormat/>
    <w:rsid w:val="00FC58ED"/>
    <w:pPr>
      <w:suppressLineNumbers/>
      <w:suppressAutoHyphens/>
      <w:spacing w:before="120" w:after="120" w:line="276" w:lineRule="auto"/>
    </w:pPr>
    <w:rPr>
      <w:rFonts w:ascii="Calibri" w:eastAsia="Calibri" w:hAnsi="Calibri" w:cs="Arial"/>
      <w:i/>
      <w:iCs/>
      <w:color w:val="000000"/>
      <w:sz w:val="24"/>
      <w:szCs w:val="24"/>
      <w:lang w:eastAsia="zh-CN"/>
    </w:rPr>
  </w:style>
  <w:style w:type="paragraph" w:customStyle="1" w:styleId="28">
    <w:name w:val="Текст примечания2"/>
    <w:basedOn w:val="a"/>
    <w:uiPriority w:val="99"/>
    <w:qFormat/>
    <w:rsid w:val="00FC58ED"/>
    <w:pPr>
      <w:suppressAutoHyphens/>
      <w:spacing w:after="200" w:line="276" w:lineRule="auto"/>
    </w:pPr>
    <w:rPr>
      <w:rFonts w:ascii="Calibri" w:eastAsia="Calibri" w:hAnsi="Calibri" w:cs="Calibri"/>
      <w:color w:val="000000"/>
      <w:sz w:val="20"/>
      <w:szCs w:val="20"/>
      <w:lang w:eastAsia="zh-CN"/>
    </w:rPr>
  </w:style>
  <w:style w:type="paragraph" w:customStyle="1" w:styleId="headertext">
    <w:name w:val="headertext"/>
    <w:basedOn w:val="a"/>
    <w:uiPriority w:val="99"/>
    <w:qFormat/>
    <w:rsid w:val="00FC5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 text (2)"/>
    <w:basedOn w:val="a"/>
    <w:uiPriority w:val="99"/>
    <w:qFormat/>
    <w:rsid w:val="00FC58ED"/>
    <w:pPr>
      <w:widowControl w:val="0"/>
      <w:shd w:val="clear" w:color="auto" w:fill="FFFFFF"/>
      <w:spacing w:after="0" w:line="320" w:lineRule="exact"/>
      <w:jc w:val="center"/>
    </w:pPr>
    <w:rPr>
      <w:rFonts w:ascii="Times New Roman" w:eastAsia="Times New Roman" w:hAnsi="Times New Roman" w:cs="Times New Roman"/>
      <w:sz w:val="26"/>
      <w:szCs w:val="26"/>
    </w:rPr>
  </w:style>
  <w:style w:type="paragraph" w:customStyle="1" w:styleId="afff">
    <w:name w:val="Колонтитул"/>
    <w:basedOn w:val="a"/>
    <w:uiPriority w:val="99"/>
    <w:qFormat/>
    <w:rsid w:val="00FC58ED"/>
    <w:pPr>
      <w:widowControl w:val="0"/>
      <w:shd w:val="clear" w:color="auto" w:fill="FFFFFF"/>
      <w:suppressAutoHyphens/>
      <w:spacing w:after="0" w:line="326" w:lineRule="exact"/>
      <w:jc w:val="right"/>
    </w:pPr>
    <w:rPr>
      <w:rFonts w:ascii="Times New Roman" w:eastAsia="Times New Roman" w:hAnsi="Times New Roman" w:cs="Times New Roman"/>
      <w:sz w:val="28"/>
      <w:szCs w:val="28"/>
      <w:lang w:eastAsia="zh-CN"/>
    </w:rPr>
  </w:style>
  <w:style w:type="paragraph" w:customStyle="1" w:styleId="msonormalmrcssattr">
    <w:name w:val="msonormal_mr_css_attr"/>
    <w:basedOn w:val="a"/>
    <w:uiPriority w:val="99"/>
    <w:qFormat/>
    <w:rsid w:val="00FC5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Указатель2"/>
    <w:basedOn w:val="a"/>
    <w:uiPriority w:val="99"/>
    <w:qFormat/>
    <w:rsid w:val="00FC58ED"/>
    <w:pPr>
      <w:suppressLineNumbers/>
      <w:suppressAutoHyphens/>
      <w:spacing w:after="200" w:line="276" w:lineRule="auto"/>
    </w:pPr>
    <w:rPr>
      <w:rFonts w:ascii="Calibri" w:eastAsia="Calibri" w:hAnsi="Calibri" w:cs="Arial"/>
      <w:color w:val="000000"/>
      <w:lang w:eastAsia="zh-CN"/>
    </w:rPr>
  </w:style>
  <w:style w:type="paragraph" w:customStyle="1" w:styleId="ConsPlusTitle">
    <w:name w:val="ConsPlusTitle"/>
    <w:uiPriority w:val="99"/>
    <w:qFormat/>
    <w:rsid w:val="00FC58ED"/>
    <w:pPr>
      <w:widowControl w:val="0"/>
      <w:suppressAutoHyphens/>
      <w:autoSpaceDE w:val="0"/>
    </w:pPr>
    <w:rPr>
      <w:rFonts w:ascii="Calibri" w:eastAsia="Times New Roman" w:hAnsi="Calibri" w:cs="Calibri"/>
      <w:b/>
      <w:bCs/>
      <w:sz w:val="22"/>
      <w:lang w:eastAsia="zh-CN"/>
    </w:rPr>
  </w:style>
  <w:style w:type="paragraph" w:customStyle="1" w:styleId="-110">
    <w:name w:val="Цветная заливка - Акцент 11"/>
    <w:uiPriority w:val="99"/>
    <w:qFormat/>
    <w:rsid w:val="00FC58ED"/>
    <w:pPr>
      <w:suppressAutoHyphens/>
    </w:pPr>
    <w:rPr>
      <w:rFonts w:ascii="Calibri" w:eastAsia="Calibri" w:hAnsi="Calibri" w:cs="Calibri"/>
      <w:color w:val="000000"/>
      <w:sz w:val="22"/>
      <w:lang w:eastAsia="zh-CN"/>
    </w:rPr>
  </w:style>
  <w:style w:type="paragraph" w:customStyle="1" w:styleId="afff0">
    <w:name w:val="Содержимое таблицы"/>
    <w:basedOn w:val="a"/>
    <w:uiPriority w:val="99"/>
    <w:qFormat/>
    <w:rsid w:val="00FC58ED"/>
    <w:pPr>
      <w:suppressLineNumbers/>
      <w:suppressAutoHyphens/>
      <w:spacing w:after="200" w:line="276" w:lineRule="auto"/>
    </w:pPr>
    <w:rPr>
      <w:rFonts w:ascii="Calibri" w:eastAsia="Calibri" w:hAnsi="Calibri" w:cs="Calibri"/>
      <w:color w:val="000000"/>
      <w:lang w:eastAsia="zh-CN"/>
    </w:rPr>
  </w:style>
  <w:style w:type="paragraph" w:customStyle="1" w:styleId="afff1">
    <w:name w:val="Заголовок таблицы"/>
    <w:basedOn w:val="afff0"/>
    <w:uiPriority w:val="99"/>
    <w:qFormat/>
    <w:rsid w:val="00FC58ED"/>
    <w:pPr>
      <w:jc w:val="center"/>
    </w:pPr>
    <w:rPr>
      <w:b/>
      <w:bCs/>
    </w:rPr>
  </w:style>
  <w:style w:type="paragraph" w:customStyle="1" w:styleId="s16">
    <w:name w:val="s_16"/>
    <w:basedOn w:val="a"/>
    <w:uiPriority w:val="99"/>
    <w:qFormat/>
    <w:rsid w:val="00FC5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FC58ED"/>
    <w:pPr>
      <w:widowControl w:val="0"/>
      <w:autoSpaceDE w:val="0"/>
      <w:autoSpaceDN w:val="0"/>
      <w:spacing w:after="0" w:line="240" w:lineRule="auto"/>
      <w:ind w:left="41"/>
      <w:jc w:val="center"/>
      <w:outlineLvl w:val="1"/>
    </w:pPr>
    <w:rPr>
      <w:rFonts w:ascii="Times New Roman" w:eastAsia="Times New Roman" w:hAnsi="Times New Roman" w:cs="Times New Roman"/>
      <w:b/>
      <w:bCs/>
      <w:sz w:val="28"/>
      <w:szCs w:val="28"/>
    </w:rPr>
  </w:style>
  <w:style w:type="paragraph" w:customStyle="1" w:styleId="afff2">
    <w:name w:val="Текст (справка)"/>
    <w:basedOn w:val="a"/>
    <w:next w:val="a"/>
    <w:uiPriority w:val="99"/>
    <w:rsid w:val="00FC58ED"/>
    <w:pPr>
      <w:widowControl w:val="0"/>
      <w:autoSpaceDE w:val="0"/>
      <w:autoSpaceDN w:val="0"/>
      <w:adjustRightInd w:val="0"/>
      <w:spacing w:after="0" w:line="240" w:lineRule="auto"/>
      <w:ind w:left="170" w:right="170"/>
    </w:pPr>
    <w:rPr>
      <w:rFonts w:ascii="Times New Roman CYR" w:eastAsia="Batang" w:hAnsi="Times New Roman CYR" w:cs="Times New Roman CYR"/>
      <w:sz w:val="24"/>
      <w:szCs w:val="24"/>
      <w:lang w:eastAsia="ko-KR"/>
    </w:rPr>
  </w:style>
  <w:style w:type="paragraph" w:customStyle="1" w:styleId="afff3">
    <w:name w:val="Комментарий"/>
    <w:basedOn w:val="afff2"/>
    <w:next w:val="a"/>
    <w:uiPriority w:val="99"/>
    <w:rsid w:val="00FC58ED"/>
    <w:pPr>
      <w:shd w:val="clear" w:color="auto" w:fill="F0F0F0"/>
      <w:spacing w:before="75"/>
      <w:ind w:right="0"/>
      <w:jc w:val="both"/>
    </w:pPr>
    <w:rPr>
      <w:color w:val="353842"/>
    </w:rPr>
  </w:style>
  <w:style w:type="paragraph" w:customStyle="1" w:styleId="afff4">
    <w:name w:val="Таблицы (моноширинный)"/>
    <w:basedOn w:val="a"/>
    <w:next w:val="a"/>
    <w:uiPriority w:val="99"/>
    <w:rsid w:val="00FC58ED"/>
    <w:pPr>
      <w:widowControl w:val="0"/>
      <w:autoSpaceDE w:val="0"/>
      <w:autoSpaceDN w:val="0"/>
      <w:adjustRightInd w:val="0"/>
      <w:spacing w:after="0" w:line="240" w:lineRule="auto"/>
    </w:pPr>
    <w:rPr>
      <w:rFonts w:ascii="Courier New" w:eastAsia="Batang" w:hAnsi="Courier New" w:cs="Courier New"/>
      <w:sz w:val="24"/>
      <w:szCs w:val="24"/>
      <w:lang w:eastAsia="ko-KR"/>
    </w:rPr>
  </w:style>
  <w:style w:type="paragraph" w:customStyle="1" w:styleId="afff5">
    <w:name w:val="Прижатый влево"/>
    <w:basedOn w:val="a"/>
    <w:next w:val="a"/>
    <w:uiPriority w:val="99"/>
    <w:rsid w:val="00FC58ED"/>
    <w:pPr>
      <w:widowControl w:val="0"/>
      <w:autoSpaceDE w:val="0"/>
      <w:autoSpaceDN w:val="0"/>
      <w:adjustRightInd w:val="0"/>
      <w:spacing w:after="0" w:line="240" w:lineRule="auto"/>
    </w:pPr>
    <w:rPr>
      <w:rFonts w:ascii="Times New Roman CYR" w:eastAsia="Batang" w:hAnsi="Times New Roman CYR" w:cs="Times New Roman CYR"/>
      <w:sz w:val="24"/>
      <w:szCs w:val="24"/>
      <w:lang w:eastAsia="ko-KR"/>
    </w:rPr>
  </w:style>
  <w:style w:type="paragraph" w:customStyle="1" w:styleId="ConsPlusDocList">
    <w:name w:val="ConsPlusDocList"/>
    <w:uiPriority w:val="99"/>
    <w:rsid w:val="00FC58ED"/>
    <w:pPr>
      <w:widowControl w:val="0"/>
      <w:autoSpaceDE w:val="0"/>
      <w:autoSpaceDN w:val="0"/>
    </w:pPr>
    <w:rPr>
      <w:rFonts w:ascii="Courier New" w:eastAsia="Batang" w:hAnsi="Courier New" w:cs="Courier New"/>
      <w:szCs w:val="20"/>
      <w:lang w:eastAsia="ru-RU"/>
    </w:rPr>
  </w:style>
  <w:style w:type="paragraph" w:customStyle="1" w:styleId="msonormalcxspmiddle">
    <w:name w:val="msonormalcxspmiddle"/>
    <w:basedOn w:val="a"/>
    <w:uiPriority w:val="99"/>
    <w:rsid w:val="00FC5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
    <w:uiPriority w:val="99"/>
    <w:rsid w:val="00FC58ED"/>
    <w:pPr>
      <w:widowControl w:val="0"/>
      <w:autoSpaceDE w:val="0"/>
      <w:autoSpaceDN w:val="0"/>
      <w:spacing w:after="0" w:line="240" w:lineRule="auto"/>
      <w:ind w:left="252" w:right="223" w:firstLine="708"/>
      <w:jc w:val="both"/>
    </w:pPr>
    <w:rPr>
      <w:rFonts w:ascii="Times New Roman" w:eastAsia="Calibri" w:hAnsi="Times New Roman" w:cs="Times New Roman"/>
      <w:lang w:eastAsia="ru-RU"/>
    </w:rPr>
  </w:style>
  <w:style w:type="character" w:styleId="afff6">
    <w:name w:val="footnote reference"/>
    <w:basedOn w:val="a0"/>
    <w:uiPriority w:val="99"/>
    <w:semiHidden/>
    <w:unhideWhenUsed/>
    <w:rsid w:val="00FC58ED"/>
    <w:rPr>
      <w:rFonts w:ascii="Times New Roman" w:hAnsi="Times New Roman" w:cs="Times New Roman" w:hint="default"/>
      <w:vertAlign w:val="superscript"/>
    </w:rPr>
  </w:style>
  <w:style w:type="character" w:customStyle="1" w:styleId="1f1">
    <w:name w:val="Слабое выделение1"/>
    <w:basedOn w:val="a0"/>
    <w:uiPriority w:val="19"/>
    <w:qFormat/>
    <w:rsid w:val="00FC58ED"/>
    <w:rPr>
      <w:i/>
      <w:iCs/>
      <w:color w:val="404040"/>
    </w:rPr>
  </w:style>
  <w:style w:type="character" w:customStyle="1" w:styleId="WW8Num15z0">
    <w:name w:val="WW8Num15z0"/>
    <w:qFormat/>
    <w:rsid w:val="00FC58ED"/>
    <w:rPr>
      <w:rFonts w:ascii="Symbol" w:hAnsi="Symbol" w:cs="Symbol" w:hint="default"/>
    </w:rPr>
  </w:style>
  <w:style w:type="character" w:customStyle="1" w:styleId="WW8Num14z5">
    <w:name w:val="WW8Num14z5"/>
    <w:qFormat/>
    <w:rsid w:val="00FC58ED"/>
  </w:style>
  <w:style w:type="character" w:customStyle="1" w:styleId="WW8Num13z2">
    <w:name w:val="WW8Num13z2"/>
    <w:qFormat/>
    <w:rsid w:val="00FC58ED"/>
    <w:rPr>
      <w:rFonts w:ascii="Wingdings" w:hAnsi="Wingdings" w:cs="Wingdings" w:hint="default"/>
    </w:rPr>
  </w:style>
  <w:style w:type="character" w:customStyle="1" w:styleId="WW8Num12z8">
    <w:name w:val="WW8Num12z8"/>
    <w:qFormat/>
    <w:rsid w:val="00FC58ED"/>
  </w:style>
  <w:style w:type="character" w:customStyle="1" w:styleId="WW8Num12z4">
    <w:name w:val="WW8Num12z4"/>
    <w:qFormat/>
    <w:rsid w:val="00FC58ED"/>
  </w:style>
  <w:style w:type="character" w:customStyle="1" w:styleId="WW8Num11z0">
    <w:name w:val="WW8Num11z0"/>
    <w:qFormat/>
    <w:rsid w:val="00FC58ED"/>
  </w:style>
  <w:style w:type="character" w:customStyle="1" w:styleId="WW8Num8z2">
    <w:name w:val="WW8Num8z2"/>
    <w:qFormat/>
    <w:rsid w:val="00FC58ED"/>
    <w:rPr>
      <w:rFonts w:ascii="Wingdings" w:hAnsi="Wingdings" w:cs="Wingdings" w:hint="default"/>
    </w:rPr>
  </w:style>
  <w:style w:type="character" w:customStyle="1" w:styleId="WW8Num4z8">
    <w:name w:val="WW8Num4z8"/>
    <w:qFormat/>
    <w:rsid w:val="00FC58ED"/>
  </w:style>
  <w:style w:type="character" w:customStyle="1" w:styleId="WW8Num2z1">
    <w:name w:val="WW8Num2z1"/>
    <w:qFormat/>
    <w:rsid w:val="00FC58ED"/>
    <w:rPr>
      <w:rFonts w:ascii="Symbol" w:hAnsi="Symbol" w:cs="Symbol" w:hint="default"/>
    </w:rPr>
  </w:style>
  <w:style w:type="character" w:customStyle="1" w:styleId="WW8Num6z0">
    <w:name w:val="WW8Num6z0"/>
    <w:qFormat/>
    <w:rsid w:val="00FC58ED"/>
  </w:style>
  <w:style w:type="character" w:customStyle="1" w:styleId="WW8Num1z3">
    <w:name w:val="WW8Num1z3"/>
    <w:qFormat/>
    <w:rsid w:val="00FC58ED"/>
  </w:style>
  <w:style w:type="character" w:customStyle="1" w:styleId="WW8Num3z0">
    <w:name w:val="WW8Num3z0"/>
    <w:qFormat/>
    <w:rsid w:val="00FC58ED"/>
    <w:rPr>
      <w:rFonts w:ascii="Times New Roman" w:hAnsi="Times New Roman" w:cs="Times New Roman" w:hint="default"/>
    </w:rPr>
  </w:style>
  <w:style w:type="character" w:customStyle="1" w:styleId="WW8Num18z7">
    <w:name w:val="WW8Num18z7"/>
    <w:qFormat/>
    <w:rsid w:val="00FC58ED"/>
  </w:style>
  <w:style w:type="character" w:customStyle="1" w:styleId="WW8Num16z0">
    <w:name w:val="WW8Num16z0"/>
    <w:qFormat/>
    <w:rsid w:val="00FC58ED"/>
    <w:rPr>
      <w:rFonts w:ascii="Symbol" w:hAnsi="Symbol" w:cs="Symbol" w:hint="default"/>
    </w:rPr>
  </w:style>
  <w:style w:type="character" w:customStyle="1" w:styleId="WW8Num14z4">
    <w:name w:val="WW8Num14z4"/>
    <w:qFormat/>
    <w:rsid w:val="00FC58ED"/>
  </w:style>
  <w:style w:type="character" w:customStyle="1" w:styleId="WW8Num12z6">
    <w:name w:val="WW8Num12z6"/>
    <w:qFormat/>
    <w:rsid w:val="00FC58ED"/>
  </w:style>
  <w:style w:type="character" w:customStyle="1" w:styleId="WW8Num12z3">
    <w:name w:val="WW8Num12z3"/>
    <w:qFormat/>
    <w:rsid w:val="00FC58ED"/>
  </w:style>
  <w:style w:type="character" w:customStyle="1" w:styleId="WW8Num11z5">
    <w:name w:val="WW8Num11z5"/>
    <w:qFormat/>
    <w:rsid w:val="00FC58ED"/>
  </w:style>
  <w:style w:type="character" w:customStyle="1" w:styleId="WW8Num11z4">
    <w:name w:val="WW8Num11z4"/>
    <w:qFormat/>
    <w:rsid w:val="00FC58ED"/>
  </w:style>
  <w:style w:type="character" w:customStyle="1" w:styleId="WW8Num9z6">
    <w:name w:val="WW8Num9z6"/>
    <w:qFormat/>
    <w:rsid w:val="00FC58ED"/>
  </w:style>
  <w:style w:type="character" w:customStyle="1" w:styleId="WW8Num7z4">
    <w:name w:val="WW8Num7z4"/>
    <w:qFormat/>
    <w:rsid w:val="00FC58ED"/>
  </w:style>
  <w:style w:type="character" w:customStyle="1" w:styleId="WW8Num6z4">
    <w:name w:val="WW8Num6z4"/>
    <w:qFormat/>
    <w:rsid w:val="00FC58ED"/>
  </w:style>
  <w:style w:type="character" w:customStyle="1" w:styleId="WW8Num4z7">
    <w:name w:val="WW8Num4z7"/>
    <w:qFormat/>
    <w:rsid w:val="00FC58ED"/>
  </w:style>
  <w:style w:type="character" w:customStyle="1" w:styleId="WW8Num4z6">
    <w:name w:val="WW8Num4z6"/>
    <w:qFormat/>
    <w:rsid w:val="00FC58ED"/>
  </w:style>
  <w:style w:type="character" w:customStyle="1" w:styleId="WW8Num4z5">
    <w:name w:val="WW8Num4z5"/>
    <w:qFormat/>
    <w:rsid w:val="00FC58ED"/>
  </w:style>
  <w:style w:type="character" w:customStyle="1" w:styleId="WW8Num2z4">
    <w:name w:val="WW8Num2z4"/>
    <w:qFormat/>
    <w:rsid w:val="00FC58ED"/>
  </w:style>
  <w:style w:type="character" w:customStyle="1" w:styleId="WW8Num2z2">
    <w:name w:val="WW8Num2z2"/>
    <w:qFormat/>
    <w:rsid w:val="00FC58ED"/>
  </w:style>
  <w:style w:type="character" w:customStyle="1" w:styleId="WW8Num8z1">
    <w:name w:val="WW8Num8z1"/>
    <w:qFormat/>
    <w:rsid w:val="00FC58ED"/>
    <w:rPr>
      <w:rFonts w:ascii="Times New Roman" w:hAnsi="Times New Roman" w:cs="Times New Roman" w:hint="default"/>
      <w:color w:val="auto"/>
      <w:sz w:val="28"/>
    </w:rPr>
  </w:style>
  <w:style w:type="character" w:customStyle="1" w:styleId="WW8Num2z0">
    <w:name w:val="WW8Num2z0"/>
    <w:qFormat/>
    <w:rsid w:val="00FC58ED"/>
  </w:style>
  <w:style w:type="character" w:customStyle="1" w:styleId="WW8Num18z6">
    <w:name w:val="WW8Num18z6"/>
    <w:qFormat/>
    <w:rsid w:val="00FC58ED"/>
  </w:style>
  <w:style w:type="character" w:customStyle="1" w:styleId="WW8Num16z2">
    <w:name w:val="WW8Num16z2"/>
    <w:qFormat/>
    <w:rsid w:val="00FC58ED"/>
    <w:rPr>
      <w:rFonts w:ascii="Wingdings" w:hAnsi="Wingdings" w:cs="Wingdings" w:hint="default"/>
    </w:rPr>
  </w:style>
  <w:style w:type="character" w:customStyle="1" w:styleId="WW8Num14z7">
    <w:name w:val="WW8Num14z7"/>
    <w:qFormat/>
    <w:rsid w:val="00FC58ED"/>
  </w:style>
  <w:style w:type="character" w:customStyle="1" w:styleId="WW8Num12z7">
    <w:name w:val="WW8Num12z7"/>
    <w:qFormat/>
    <w:rsid w:val="00FC58ED"/>
  </w:style>
  <w:style w:type="character" w:customStyle="1" w:styleId="WW8Num11z7">
    <w:name w:val="WW8Num11z7"/>
    <w:qFormat/>
    <w:rsid w:val="00FC58ED"/>
  </w:style>
  <w:style w:type="character" w:customStyle="1" w:styleId="WW8Num11z3">
    <w:name w:val="WW8Num11z3"/>
    <w:qFormat/>
    <w:rsid w:val="00FC58ED"/>
  </w:style>
  <w:style w:type="character" w:customStyle="1" w:styleId="WW8Num9z1">
    <w:name w:val="WW8Num9z1"/>
    <w:qFormat/>
    <w:rsid w:val="00FC58ED"/>
  </w:style>
  <w:style w:type="character" w:customStyle="1" w:styleId="WW8Num6z7">
    <w:name w:val="WW8Num6z7"/>
    <w:qFormat/>
    <w:rsid w:val="00FC58ED"/>
  </w:style>
  <w:style w:type="character" w:customStyle="1" w:styleId="WW8Num6z1">
    <w:name w:val="WW8Num6z1"/>
    <w:qFormat/>
    <w:rsid w:val="00FC58ED"/>
  </w:style>
  <w:style w:type="character" w:customStyle="1" w:styleId="WW8Num5z2">
    <w:name w:val="WW8Num5z2"/>
    <w:qFormat/>
    <w:rsid w:val="00FC58ED"/>
    <w:rPr>
      <w:rFonts w:ascii="Wingdings" w:hAnsi="Wingdings" w:cs="Wingdings" w:hint="default"/>
    </w:rPr>
  </w:style>
  <w:style w:type="character" w:customStyle="1" w:styleId="WW8Num2z8">
    <w:name w:val="WW8Num2z8"/>
    <w:qFormat/>
    <w:rsid w:val="00FC58ED"/>
  </w:style>
  <w:style w:type="character" w:customStyle="1" w:styleId="2a">
    <w:name w:val="Основной шрифт абзаца2"/>
    <w:qFormat/>
    <w:rsid w:val="00FC58ED"/>
  </w:style>
  <w:style w:type="character" w:customStyle="1" w:styleId="WW8Num8z0">
    <w:name w:val="WW8Num8z0"/>
    <w:qFormat/>
    <w:rsid w:val="00FC58ED"/>
    <w:rPr>
      <w:rFonts w:ascii="Times New Roman" w:hAnsi="Times New Roman" w:cs="Times New Roman" w:hint="default"/>
      <w:color w:val="0070C0"/>
      <w:sz w:val="28"/>
    </w:rPr>
  </w:style>
  <w:style w:type="character" w:customStyle="1" w:styleId="WW8Num4z0">
    <w:name w:val="WW8Num4z0"/>
    <w:qFormat/>
    <w:rsid w:val="00FC58ED"/>
    <w:rPr>
      <w:rFonts w:ascii="Times New Roman" w:hAnsi="Times New Roman" w:cs="Times New Roman" w:hint="default"/>
      <w:color w:val="0070C0"/>
      <w:sz w:val="28"/>
    </w:rPr>
  </w:style>
  <w:style w:type="character" w:customStyle="1" w:styleId="WW8Num1z5">
    <w:name w:val="WW8Num1z5"/>
    <w:qFormat/>
    <w:rsid w:val="00FC58ED"/>
  </w:style>
  <w:style w:type="character" w:customStyle="1" w:styleId="WW8Num1z8">
    <w:name w:val="WW8Num1z8"/>
    <w:qFormat/>
    <w:rsid w:val="00FC58ED"/>
  </w:style>
  <w:style w:type="character" w:customStyle="1" w:styleId="WW8Num16z1">
    <w:name w:val="WW8Num16z1"/>
    <w:qFormat/>
    <w:rsid w:val="00FC58ED"/>
    <w:rPr>
      <w:rFonts w:ascii="Courier New" w:hAnsi="Courier New" w:cs="Courier New" w:hint="default"/>
    </w:rPr>
  </w:style>
  <w:style w:type="character" w:customStyle="1" w:styleId="WW8Num15z2">
    <w:name w:val="WW8Num15z2"/>
    <w:qFormat/>
    <w:rsid w:val="00FC58ED"/>
    <w:rPr>
      <w:rFonts w:ascii="Wingdings" w:hAnsi="Wingdings" w:cs="Wingdings" w:hint="default"/>
    </w:rPr>
  </w:style>
  <w:style w:type="character" w:customStyle="1" w:styleId="WW8Num14z3">
    <w:name w:val="WW8Num14z3"/>
    <w:qFormat/>
    <w:rsid w:val="00FC58ED"/>
  </w:style>
  <w:style w:type="character" w:customStyle="1" w:styleId="WW8Num13z0">
    <w:name w:val="WW8Num13z0"/>
    <w:qFormat/>
    <w:rsid w:val="00FC58ED"/>
    <w:rPr>
      <w:rFonts w:ascii="Symbol" w:hAnsi="Symbol" w:cs="Symbol" w:hint="default"/>
    </w:rPr>
  </w:style>
  <w:style w:type="character" w:customStyle="1" w:styleId="WW8Num11z2">
    <w:name w:val="WW8Num11z2"/>
    <w:qFormat/>
    <w:rsid w:val="00FC58ED"/>
  </w:style>
  <w:style w:type="character" w:customStyle="1" w:styleId="WW8Num11z1">
    <w:name w:val="WW8Num11z1"/>
    <w:qFormat/>
    <w:rsid w:val="00FC58ED"/>
  </w:style>
  <w:style w:type="character" w:customStyle="1" w:styleId="WW8Num9z0">
    <w:name w:val="WW8Num9z0"/>
    <w:qFormat/>
    <w:rsid w:val="00FC58ED"/>
  </w:style>
  <w:style w:type="character" w:customStyle="1" w:styleId="WW8Num7z5">
    <w:name w:val="WW8Num7z5"/>
    <w:qFormat/>
    <w:rsid w:val="00FC58ED"/>
  </w:style>
  <w:style w:type="character" w:customStyle="1" w:styleId="WW8Num6z8">
    <w:name w:val="WW8Num6z8"/>
    <w:qFormat/>
    <w:rsid w:val="00FC58ED"/>
  </w:style>
  <w:style w:type="character" w:customStyle="1" w:styleId="WW8Num6z2">
    <w:name w:val="WW8Num6z2"/>
    <w:qFormat/>
    <w:rsid w:val="00FC58ED"/>
  </w:style>
  <w:style w:type="character" w:customStyle="1" w:styleId="WW8Num3z6">
    <w:name w:val="WW8Num3z6"/>
    <w:qFormat/>
    <w:rsid w:val="00FC58ED"/>
  </w:style>
  <w:style w:type="character" w:customStyle="1" w:styleId="WW8Num3z4">
    <w:name w:val="WW8Num3z4"/>
    <w:qFormat/>
    <w:rsid w:val="00FC58ED"/>
  </w:style>
  <w:style w:type="character" w:customStyle="1" w:styleId="WW8Num2z3">
    <w:name w:val="WW8Num2z3"/>
    <w:qFormat/>
    <w:rsid w:val="00FC58ED"/>
  </w:style>
  <w:style w:type="character" w:customStyle="1" w:styleId="WW8Num7z0">
    <w:name w:val="WW8Num7z0"/>
    <w:qFormat/>
    <w:rsid w:val="00FC58ED"/>
    <w:rPr>
      <w:rFonts w:ascii="Times New Roman" w:hAnsi="Times New Roman" w:cs="Times New Roman" w:hint="default"/>
    </w:rPr>
  </w:style>
  <w:style w:type="character" w:customStyle="1" w:styleId="WW8Num1z1">
    <w:name w:val="WW8Num1z1"/>
    <w:qFormat/>
    <w:rsid w:val="00FC58ED"/>
  </w:style>
  <w:style w:type="character" w:customStyle="1" w:styleId="WW8Num1z7">
    <w:name w:val="WW8Num1z7"/>
    <w:qFormat/>
    <w:rsid w:val="00FC58ED"/>
  </w:style>
  <w:style w:type="character" w:customStyle="1" w:styleId="WW8Num14z8">
    <w:name w:val="WW8Num14z8"/>
    <w:qFormat/>
    <w:rsid w:val="00FC58ED"/>
  </w:style>
  <w:style w:type="character" w:customStyle="1" w:styleId="WW8Num12z0">
    <w:name w:val="WW8Num12z0"/>
    <w:qFormat/>
    <w:rsid w:val="00FC58ED"/>
  </w:style>
  <w:style w:type="character" w:customStyle="1" w:styleId="WW8Num9z5">
    <w:name w:val="WW8Num9z5"/>
    <w:qFormat/>
    <w:rsid w:val="00FC58ED"/>
  </w:style>
  <w:style w:type="character" w:customStyle="1" w:styleId="WW8Num9z3">
    <w:name w:val="WW8Num9z3"/>
    <w:qFormat/>
    <w:rsid w:val="00FC58ED"/>
  </w:style>
  <w:style w:type="character" w:customStyle="1" w:styleId="WW8Num6z5">
    <w:name w:val="WW8Num6z5"/>
    <w:qFormat/>
    <w:rsid w:val="00FC58ED"/>
  </w:style>
  <w:style w:type="character" w:customStyle="1" w:styleId="WW8Num3z5">
    <w:name w:val="WW8Num3z5"/>
    <w:qFormat/>
    <w:rsid w:val="00FC58ED"/>
  </w:style>
  <w:style w:type="character" w:customStyle="1" w:styleId="WW8Num2z5">
    <w:name w:val="WW8Num2z5"/>
    <w:qFormat/>
    <w:rsid w:val="00FC58ED"/>
  </w:style>
  <w:style w:type="character" w:customStyle="1" w:styleId="WW8Num5z0">
    <w:name w:val="WW8Num5z0"/>
    <w:qFormat/>
    <w:rsid w:val="00FC58ED"/>
  </w:style>
  <w:style w:type="character" w:customStyle="1" w:styleId="WW8Num3z1">
    <w:name w:val="WW8Num3z1"/>
    <w:qFormat/>
    <w:rsid w:val="00FC58ED"/>
  </w:style>
  <w:style w:type="character" w:customStyle="1" w:styleId="WW8Num1z6">
    <w:name w:val="WW8Num1z6"/>
    <w:qFormat/>
    <w:rsid w:val="00FC58ED"/>
  </w:style>
  <w:style w:type="character" w:customStyle="1" w:styleId="WW8Num18z3">
    <w:name w:val="WW8Num18z3"/>
    <w:qFormat/>
    <w:rsid w:val="00FC58ED"/>
  </w:style>
  <w:style w:type="character" w:customStyle="1" w:styleId="WW8Num18z1">
    <w:name w:val="WW8Num18z1"/>
    <w:qFormat/>
    <w:rsid w:val="00FC58ED"/>
  </w:style>
  <w:style w:type="character" w:customStyle="1" w:styleId="WW8Num17z0">
    <w:name w:val="WW8Num17z0"/>
    <w:qFormat/>
    <w:rsid w:val="00FC58ED"/>
    <w:rPr>
      <w:color w:val="auto"/>
    </w:rPr>
  </w:style>
  <w:style w:type="character" w:customStyle="1" w:styleId="WW8Num12z2">
    <w:name w:val="WW8Num12z2"/>
    <w:qFormat/>
    <w:rsid w:val="00FC58ED"/>
  </w:style>
  <w:style w:type="character" w:customStyle="1" w:styleId="WW8Num11z6">
    <w:name w:val="WW8Num11z6"/>
    <w:qFormat/>
    <w:rsid w:val="00FC58ED"/>
  </w:style>
  <w:style w:type="character" w:customStyle="1" w:styleId="WW8Num10z0">
    <w:name w:val="WW8Num10z0"/>
    <w:qFormat/>
    <w:rsid w:val="00FC58ED"/>
    <w:rPr>
      <w:color w:val="auto"/>
    </w:rPr>
  </w:style>
  <w:style w:type="character" w:customStyle="1" w:styleId="WW8Num9z8">
    <w:name w:val="WW8Num9z8"/>
    <w:qFormat/>
    <w:rsid w:val="00FC58ED"/>
  </w:style>
  <w:style w:type="character" w:customStyle="1" w:styleId="WW8Num9z4">
    <w:name w:val="WW8Num9z4"/>
    <w:qFormat/>
    <w:rsid w:val="00FC58ED"/>
  </w:style>
  <w:style w:type="character" w:customStyle="1" w:styleId="WW8Num7z6">
    <w:name w:val="WW8Num7z6"/>
    <w:qFormat/>
    <w:rsid w:val="00FC58ED"/>
  </w:style>
  <w:style w:type="character" w:customStyle="1" w:styleId="WW8Num7z2">
    <w:name w:val="WW8Num7z2"/>
    <w:qFormat/>
    <w:rsid w:val="00FC58ED"/>
  </w:style>
  <w:style w:type="character" w:customStyle="1" w:styleId="WW8Num6z3">
    <w:name w:val="WW8Num6z3"/>
    <w:qFormat/>
    <w:rsid w:val="00FC58ED"/>
  </w:style>
  <w:style w:type="character" w:customStyle="1" w:styleId="WW8Num3z8">
    <w:name w:val="WW8Num3z8"/>
    <w:qFormat/>
    <w:rsid w:val="00FC58ED"/>
  </w:style>
  <w:style w:type="character" w:customStyle="1" w:styleId="WW8Num3z7">
    <w:name w:val="WW8Num3z7"/>
    <w:qFormat/>
    <w:rsid w:val="00FC58ED"/>
  </w:style>
  <w:style w:type="character" w:customStyle="1" w:styleId="WW8Num2z7">
    <w:name w:val="WW8Num2z7"/>
    <w:qFormat/>
    <w:rsid w:val="00FC58ED"/>
  </w:style>
  <w:style w:type="character" w:customStyle="1" w:styleId="WW8Num7z1">
    <w:name w:val="WW8Num7z1"/>
    <w:qFormat/>
    <w:rsid w:val="00FC58ED"/>
  </w:style>
  <w:style w:type="character" w:customStyle="1" w:styleId="WW8Num1z4">
    <w:name w:val="WW8Num1z4"/>
    <w:qFormat/>
    <w:rsid w:val="00FC58ED"/>
  </w:style>
  <w:style w:type="character" w:customStyle="1" w:styleId="WW8Num18z5">
    <w:name w:val="WW8Num18z5"/>
    <w:qFormat/>
    <w:rsid w:val="00FC58ED"/>
  </w:style>
  <w:style w:type="character" w:customStyle="1" w:styleId="WW8Num18z0">
    <w:name w:val="WW8Num18z0"/>
    <w:qFormat/>
    <w:rsid w:val="00FC58ED"/>
  </w:style>
  <w:style w:type="character" w:customStyle="1" w:styleId="WW8Num15z1">
    <w:name w:val="WW8Num15z1"/>
    <w:qFormat/>
    <w:rsid w:val="00FC58ED"/>
    <w:rPr>
      <w:rFonts w:ascii="Courier New" w:hAnsi="Courier New" w:cs="Courier New" w:hint="default"/>
    </w:rPr>
  </w:style>
  <w:style w:type="character" w:customStyle="1" w:styleId="WW8Num14z6">
    <w:name w:val="WW8Num14z6"/>
    <w:qFormat/>
    <w:rsid w:val="00FC58ED"/>
  </w:style>
  <w:style w:type="character" w:customStyle="1" w:styleId="WW8Num14z2">
    <w:name w:val="WW8Num14z2"/>
    <w:qFormat/>
    <w:rsid w:val="00FC58ED"/>
  </w:style>
  <w:style w:type="character" w:customStyle="1" w:styleId="WW8Num13z1">
    <w:name w:val="WW8Num13z1"/>
    <w:qFormat/>
    <w:rsid w:val="00FC58ED"/>
    <w:rPr>
      <w:rFonts w:ascii="Courier New" w:hAnsi="Courier New" w:cs="Courier New" w:hint="default"/>
    </w:rPr>
  </w:style>
  <w:style w:type="character" w:customStyle="1" w:styleId="WW8Num12z5">
    <w:name w:val="WW8Num12z5"/>
    <w:qFormat/>
    <w:rsid w:val="00FC58ED"/>
  </w:style>
  <w:style w:type="character" w:customStyle="1" w:styleId="WW8Num11z8">
    <w:name w:val="WW8Num11z8"/>
    <w:qFormat/>
    <w:rsid w:val="00FC58ED"/>
  </w:style>
  <w:style w:type="character" w:customStyle="1" w:styleId="WW8Num7z8">
    <w:name w:val="WW8Num7z8"/>
    <w:qFormat/>
    <w:rsid w:val="00FC58ED"/>
  </w:style>
  <w:style w:type="character" w:customStyle="1" w:styleId="WW8Num7z3">
    <w:name w:val="WW8Num7z3"/>
    <w:qFormat/>
    <w:rsid w:val="00FC58ED"/>
  </w:style>
  <w:style w:type="character" w:customStyle="1" w:styleId="WW8Num4z4">
    <w:name w:val="WW8Num4z4"/>
    <w:qFormat/>
    <w:rsid w:val="00FC58ED"/>
  </w:style>
  <w:style w:type="character" w:customStyle="1" w:styleId="WW8Num3z3">
    <w:name w:val="WW8Num3z3"/>
    <w:qFormat/>
    <w:rsid w:val="00FC58ED"/>
  </w:style>
  <w:style w:type="character" w:customStyle="1" w:styleId="WW8Num1z0">
    <w:name w:val="WW8Num1z0"/>
    <w:qFormat/>
    <w:rsid w:val="00FC58ED"/>
  </w:style>
  <w:style w:type="character" w:customStyle="1" w:styleId="WW8Num1z2">
    <w:name w:val="WW8Num1z2"/>
    <w:qFormat/>
    <w:rsid w:val="00FC58ED"/>
  </w:style>
  <w:style w:type="character" w:customStyle="1" w:styleId="WW8Num18z4">
    <w:name w:val="WW8Num18z4"/>
    <w:qFormat/>
    <w:rsid w:val="00FC58ED"/>
  </w:style>
  <w:style w:type="character" w:customStyle="1" w:styleId="WW8Num18z2">
    <w:name w:val="WW8Num18z2"/>
    <w:qFormat/>
    <w:rsid w:val="00FC58ED"/>
  </w:style>
  <w:style w:type="character" w:customStyle="1" w:styleId="WW8Num14z0">
    <w:name w:val="WW8Num14z0"/>
    <w:qFormat/>
    <w:rsid w:val="00FC58ED"/>
  </w:style>
  <w:style w:type="character" w:customStyle="1" w:styleId="WW8Num12z1">
    <w:name w:val="WW8Num12z1"/>
    <w:qFormat/>
    <w:rsid w:val="00FC58ED"/>
  </w:style>
  <w:style w:type="character" w:customStyle="1" w:styleId="WW8Num9z7">
    <w:name w:val="WW8Num9z7"/>
    <w:qFormat/>
    <w:rsid w:val="00FC58ED"/>
  </w:style>
  <w:style w:type="character" w:customStyle="1" w:styleId="WW8Num9z2">
    <w:name w:val="WW8Num9z2"/>
    <w:qFormat/>
    <w:rsid w:val="00FC58ED"/>
  </w:style>
  <w:style w:type="character" w:customStyle="1" w:styleId="WW8Num7z7">
    <w:name w:val="WW8Num7z7"/>
    <w:qFormat/>
    <w:rsid w:val="00FC58ED"/>
  </w:style>
  <w:style w:type="character" w:customStyle="1" w:styleId="WW8Num5z1">
    <w:name w:val="WW8Num5z1"/>
    <w:qFormat/>
    <w:rsid w:val="00FC58ED"/>
    <w:rPr>
      <w:rFonts w:ascii="Courier New" w:hAnsi="Courier New" w:cs="Courier New" w:hint="default"/>
    </w:rPr>
  </w:style>
  <w:style w:type="character" w:customStyle="1" w:styleId="WW8Num4z3">
    <w:name w:val="WW8Num4z3"/>
    <w:qFormat/>
    <w:rsid w:val="00FC58ED"/>
  </w:style>
  <w:style w:type="character" w:customStyle="1" w:styleId="WW8Num4z2">
    <w:name w:val="WW8Num4z2"/>
    <w:qFormat/>
    <w:rsid w:val="00FC58ED"/>
  </w:style>
  <w:style w:type="character" w:customStyle="1" w:styleId="WW8Num3z2">
    <w:name w:val="WW8Num3z2"/>
    <w:qFormat/>
    <w:rsid w:val="00FC58ED"/>
  </w:style>
  <w:style w:type="character" w:customStyle="1" w:styleId="WW8Num2z6">
    <w:name w:val="WW8Num2z6"/>
    <w:qFormat/>
    <w:rsid w:val="00FC58ED"/>
  </w:style>
  <w:style w:type="character" w:customStyle="1" w:styleId="WW8Num4z1">
    <w:name w:val="WW8Num4z1"/>
    <w:qFormat/>
    <w:rsid w:val="00FC58ED"/>
    <w:rPr>
      <w:rFonts w:ascii="Times New Roman" w:hAnsi="Times New Roman" w:cs="Times New Roman" w:hint="default"/>
      <w:color w:val="auto"/>
      <w:sz w:val="28"/>
    </w:rPr>
  </w:style>
  <w:style w:type="character" w:customStyle="1" w:styleId="Bodytext2Corbel">
    <w:name w:val="Body text (2) + Corbel"/>
    <w:aliases w:val="4 pt"/>
    <w:basedOn w:val="Bodytext2"/>
    <w:qFormat/>
    <w:rsid w:val="00FC58ED"/>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afff7">
    <w:name w:val="Название Знак"/>
    <w:qFormat/>
    <w:rsid w:val="00FC58ED"/>
    <w:rPr>
      <w:b/>
      <w:bCs w:val="0"/>
      <w:color w:val="000000"/>
      <w:sz w:val="72"/>
      <w:szCs w:val="72"/>
    </w:rPr>
  </w:style>
  <w:style w:type="character" w:customStyle="1" w:styleId="WW8Num41z4">
    <w:name w:val="WW8Num41z4"/>
    <w:qFormat/>
    <w:rsid w:val="00FC58ED"/>
  </w:style>
  <w:style w:type="character" w:customStyle="1" w:styleId="WW8Num38z0">
    <w:name w:val="WW8Num38z0"/>
    <w:qFormat/>
    <w:rsid w:val="00FC58ED"/>
    <w:rPr>
      <w:rFonts w:ascii="Symbol" w:hAnsi="Symbol" w:cs="Symbol" w:hint="default"/>
    </w:rPr>
  </w:style>
  <w:style w:type="character" w:customStyle="1" w:styleId="WW8Num37z3">
    <w:name w:val="WW8Num37z3"/>
    <w:qFormat/>
    <w:rsid w:val="00FC58ED"/>
  </w:style>
  <w:style w:type="character" w:customStyle="1" w:styleId="WW8Num37z1">
    <w:name w:val="WW8Num37z1"/>
    <w:qFormat/>
    <w:rsid w:val="00FC58ED"/>
  </w:style>
  <w:style w:type="character" w:customStyle="1" w:styleId="WW8Num36z5">
    <w:name w:val="WW8Num36z5"/>
    <w:qFormat/>
    <w:rsid w:val="00FC58ED"/>
  </w:style>
  <w:style w:type="character" w:customStyle="1" w:styleId="WW8Num33z0">
    <w:name w:val="WW8Num33z0"/>
    <w:qFormat/>
    <w:rsid w:val="00FC58ED"/>
    <w:rPr>
      <w:rFonts w:ascii="Symbol" w:hAnsi="Symbol" w:cs="Symbol" w:hint="default"/>
    </w:rPr>
  </w:style>
  <w:style w:type="character" w:customStyle="1" w:styleId="WW8Num32z2">
    <w:name w:val="WW8Num32z2"/>
    <w:qFormat/>
    <w:rsid w:val="00FC58ED"/>
    <w:rPr>
      <w:rFonts w:ascii="Wingdings" w:hAnsi="Wingdings" w:cs="Wingdings" w:hint="default"/>
    </w:rPr>
  </w:style>
  <w:style w:type="character" w:customStyle="1" w:styleId="WW8Num31z1">
    <w:name w:val="WW8Num31z1"/>
    <w:qFormat/>
    <w:rsid w:val="00FC58ED"/>
  </w:style>
  <w:style w:type="character" w:customStyle="1" w:styleId="WW8Num29z4">
    <w:name w:val="WW8Num29z4"/>
    <w:qFormat/>
    <w:rsid w:val="00FC58ED"/>
  </w:style>
  <w:style w:type="character" w:customStyle="1" w:styleId="WW8Num29z0">
    <w:name w:val="WW8Num29z0"/>
    <w:qFormat/>
    <w:rsid w:val="00FC58ED"/>
  </w:style>
  <w:style w:type="character" w:customStyle="1" w:styleId="WW8Num27z4">
    <w:name w:val="WW8Num27z4"/>
    <w:qFormat/>
    <w:rsid w:val="00FC58ED"/>
    <w:rPr>
      <w:rFonts w:ascii="Courier New" w:hAnsi="Courier New" w:cs="Courier New" w:hint="default"/>
    </w:rPr>
  </w:style>
  <w:style w:type="character" w:customStyle="1" w:styleId="WW8Num26z3">
    <w:name w:val="WW8Num26z3"/>
    <w:qFormat/>
    <w:rsid w:val="00FC58ED"/>
    <w:rPr>
      <w:rFonts w:ascii="Symbol" w:hAnsi="Symbol" w:cs="Symbol" w:hint="default"/>
    </w:rPr>
  </w:style>
  <w:style w:type="character" w:customStyle="1" w:styleId="WW8Num23z3">
    <w:name w:val="WW8Num23z3"/>
    <w:qFormat/>
    <w:rsid w:val="00FC58ED"/>
  </w:style>
  <w:style w:type="character" w:customStyle="1" w:styleId="WW8Num22z3">
    <w:name w:val="WW8Num22z3"/>
    <w:qFormat/>
    <w:rsid w:val="00FC58ED"/>
    <w:rPr>
      <w:rFonts w:ascii="Symbol" w:hAnsi="Symbol" w:cs="Symbol" w:hint="default"/>
    </w:rPr>
  </w:style>
  <w:style w:type="character" w:customStyle="1" w:styleId="WW8Num20z3">
    <w:name w:val="WW8Num20z3"/>
    <w:qFormat/>
    <w:rsid w:val="00FC58ED"/>
  </w:style>
  <w:style w:type="character" w:customStyle="1" w:styleId="WW8Num20z1">
    <w:name w:val="WW8Num20z1"/>
    <w:qFormat/>
    <w:rsid w:val="00FC58ED"/>
  </w:style>
  <w:style w:type="character" w:customStyle="1" w:styleId="WW8Num18z8">
    <w:name w:val="WW8Num18z8"/>
    <w:qFormat/>
    <w:rsid w:val="00FC58ED"/>
  </w:style>
  <w:style w:type="character" w:customStyle="1" w:styleId="1f2">
    <w:name w:val="Основной шрифт абзаца1"/>
    <w:qFormat/>
    <w:rsid w:val="00FC58ED"/>
  </w:style>
  <w:style w:type="character" w:customStyle="1" w:styleId="WW8Num39z8">
    <w:name w:val="WW8Num39z8"/>
    <w:qFormat/>
    <w:rsid w:val="00FC58ED"/>
  </w:style>
  <w:style w:type="character" w:customStyle="1" w:styleId="WW8Num39z5">
    <w:name w:val="WW8Num39z5"/>
    <w:qFormat/>
    <w:rsid w:val="00FC58ED"/>
  </w:style>
  <w:style w:type="character" w:customStyle="1" w:styleId="WW8Num38z2">
    <w:name w:val="WW8Num38z2"/>
    <w:qFormat/>
    <w:rsid w:val="00FC58ED"/>
    <w:rPr>
      <w:rFonts w:ascii="Wingdings" w:hAnsi="Wingdings" w:cs="Wingdings" w:hint="default"/>
    </w:rPr>
  </w:style>
  <w:style w:type="character" w:customStyle="1" w:styleId="WW8Num37z7">
    <w:name w:val="WW8Num37z7"/>
    <w:qFormat/>
    <w:rsid w:val="00FC58ED"/>
  </w:style>
  <w:style w:type="character" w:customStyle="1" w:styleId="WW8Num36z3">
    <w:name w:val="WW8Num36z3"/>
    <w:qFormat/>
    <w:rsid w:val="00FC58ED"/>
  </w:style>
  <w:style w:type="character" w:customStyle="1" w:styleId="WW8Num35z0">
    <w:name w:val="WW8Num35z0"/>
    <w:qFormat/>
    <w:rsid w:val="00FC58ED"/>
    <w:rPr>
      <w:rFonts w:ascii="Symbol" w:hAnsi="Symbol" w:cs="Symbol" w:hint="default"/>
    </w:rPr>
  </w:style>
  <w:style w:type="character" w:customStyle="1" w:styleId="WW8Num32z0">
    <w:name w:val="WW8Num32z0"/>
    <w:qFormat/>
    <w:rsid w:val="00FC58ED"/>
    <w:rPr>
      <w:rFonts w:ascii="Symbol" w:eastAsia="Times New Roman" w:hAnsi="Symbol" w:cs="Times New Roman" w:hint="default"/>
    </w:rPr>
  </w:style>
  <w:style w:type="character" w:customStyle="1" w:styleId="WW8Num31z2">
    <w:name w:val="WW8Num31z2"/>
    <w:qFormat/>
    <w:rsid w:val="00FC58ED"/>
  </w:style>
  <w:style w:type="character" w:customStyle="1" w:styleId="WW8Num30z6">
    <w:name w:val="WW8Num30z6"/>
    <w:qFormat/>
    <w:rsid w:val="00FC58ED"/>
  </w:style>
  <w:style w:type="character" w:customStyle="1" w:styleId="WW8Num29z8">
    <w:name w:val="WW8Num29z8"/>
    <w:qFormat/>
    <w:rsid w:val="00FC58ED"/>
  </w:style>
  <w:style w:type="character" w:customStyle="1" w:styleId="WW8Num28z8">
    <w:name w:val="WW8Num28z8"/>
    <w:qFormat/>
    <w:rsid w:val="00FC58ED"/>
  </w:style>
  <w:style w:type="character" w:customStyle="1" w:styleId="WW8Num28z4">
    <w:name w:val="WW8Num28z4"/>
    <w:qFormat/>
    <w:rsid w:val="00FC58ED"/>
  </w:style>
  <w:style w:type="character" w:customStyle="1" w:styleId="WW8Num23z8">
    <w:name w:val="WW8Num23z8"/>
    <w:qFormat/>
    <w:rsid w:val="00FC58ED"/>
  </w:style>
  <w:style w:type="character" w:customStyle="1" w:styleId="WW8Num23z7">
    <w:name w:val="WW8Num23z7"/>
    <w:qFormat/>
    <w:rsid w:val="00FC58ED"/>
  </w:style>
  <w:style w:type="character" w:customStyle="1" w:styleId="WW8Num23z0">
    <w:name w:val="WW8Num23z0"/>
    <w:qFormat/>
    <w:rsid w:val="00FC58ED"/>
  </w:style>
  <w:style w:type="character" w:customStyle="1" w:styleId="WW8Num22z1">
    <w:name w:val="WW8Num22z1"/>
    <w:qFormat/>
    <w:rsid w:val="00FC58ED"/>
    <w:rPr>
      <w:rFonts w:ascii="Courier New" w:hAnsi="Courier New" w:cs="Courier New" w:hint="default"/>
    </w:rPr>
  </w:style>
  <w:style w:type="character" w:customStyle="1" w:styleId="WW8Num21z0">
    <w:name w:val="WW8Num21z0"/>
    <w:qFormat/>
    <w:rsid w:val="00FC58ED"/>
  </w:style>
  <w:style w:type="character" w:customStyle="1" w:styleId="WW8Num20z7">
    <w:name w:val="WW8Num20z7"/>
    <w:qFormat/>
    <w:rsid w:val="00FC58ED"/>
  </w:style>
  <w:style w:type="character" w:customStyle="1" w:styleId="WW8Num19z3">
    <w:name w:val="WW8Num19z3"/>
    <w:qFormat/>
    <w:rsid w:val="00FC58ED"/>
  </w:style>
  <w:style w:type="character" w:customStyle="1" w:styleId="WW8Num19z0">
    <w:name w:val="WW8Num19z0"/>
    <w:qFormat/>
    <w:rsid w:val="00FC58ED"/>
  </w:style>
  <w:style w:type="character" w:customStyle="1" w:styleId="apple-converted-space">
    <w:name w:val="apple-converted-space"/>
    <w:basedOn w:val="a0"/>
    <w:qFormat/>
    <w:rsid w:val="00FC58ED"/>
  </w:style>
  <w:style w:type="character" w:customStyle="1" w:styleId="afff8">
    <w:name w:val="Символ нумерации"/>
    <w:qFormat/>
    <w:rsid w:val="00FC58ED"/>
  </w:style>
  <w:style w:type="character" w:customStyle="1" w:styleId="afff9">
    <w:name w:val="Основной текст_"/>
    <w:uiPriority w:val="99"/>
    <w:qFormat/>
    <w:rsid w:val="00FC58ED"/>
    <w:rPr>
      <w:rFonts w:ascii="Times New Roman" w:eastAsia="Times New Roman" w:hAnsi="Times New Roman" w:cs="Times New Roman" w:hint="default"/>
      <w:sz w:val="28"/>
      <w:szCs w:val="28"/>
      <w:shd w:val="clear" w:color="auto" w:fill="FFFFFF"/>
    </w:rPr>
  </w:style>
  <w:style w:type="character" w:customStyle="1" w:styleId="WW8Num42z0">
    <w:name w:val="WW8Num42z0"/>
    <w:qFormat/>
    <w:rsid w:val="00FC58ED"/>
  </w:style>
  <w:style w:type="character" w:customStyle="1" w:styleId="WW8Num41z0">
    <w:name w:val="WW8Num41z0"/>
    <w:qFormat/>
    <w:rsid w:val="00FC58ED"/>
  </w:style>
  <w:style w:type="character" w:customStyle="1" w:styleId="WW8Num39z6">
    <w:name w:val="WW8Num39z6"/>
    <w:qFormat/>
    <w:rsid w:val="00FC58ED"/>
  </w:style>
  <w:style w:type="character" w:customStyle="1" w:styleId="WW8Num39z4">
    <w:name w:val="WW8Num39z4"/>
    <w:qFormat/>
    <w:rsid w:val="00FC58ED"/>
  </w:style>
  <w:style w:type="character" w:customStyle="1" w:styleId="WW8Num39z0">
    <w:name w:val="WW8Num39z0"/>
    <w:qFormat/>
    <w:rsid w:val="00FC58ED"/>
  </w:style>
  <w:style w:type="character" w:customStyle="1" w:styleId="WW8Num36z1">
    <w:name w:val="WW8Num36z1"/>
    <w:qFormat/>
    <w:rsid w:val="00FC58ED"/>
  </w:style>
  <w:style w:type="character" w:customStyle="1" w:styleId="WW8Num35z1">
    <w:name w:val="WW8Num35z1"/>
    <w:qFormat/>
    <w:rsid w:val="00FC58ED"/>
    <w:rPr>
      <w:rFonts w:ascii="Courier New" w:hAnsi="Courier New" w:cs="Courier New" w:hint="default"/>
    </w:rPr>
  </w:style>
  <w:style w:type="character" w:customStyle="1" w:styleId="WW8Num32z3">
    <w:name w:val="WW8Num32z3"/>
    <w:qFormat/>
    <w:rsid w:val="00FC58ED"/>
    <w:rPr>
      <w:rFonts w:ascii="Symbol" w:hAnsi="Symbol" w:cs="Symbol" w:hint="default"/>
    </w:rPr>
  </w:style>
  <w:style w:type="character" w:customStyle="1" w:styleId="WW8Num31z5">
    <w:name w:val="WW8Num31z5"/>
    <w:qFormat/>
    <w:rsid w:val="00FC58ED"/>
  </w:style>
  <w:style w:type="character" w:customStyle="1" w:styleId="WW8Num30z7">
    <w:name w:val="WW8Num30z7"/>
    <w:qFormat/>
    <w:rsid w:val="00FC58ED"/>
  </w:style>
  <w:style w:type="character" w:customStyle="1" w:styleId="WW8Num30z3">
    <w:name w:val="WW8Num30z3"/>
    <w:qFormat/>
    <w:rsid w:val="00FC58ED"/>
  </w:style>
  <w:style w:type="character" w:customStyle="1" w:styleId="WW8Num29z2">
    <w:name w:val="WW8Num29z2"/>
    <w:qFormat/>
    <w:rsid w:val="00FC58ED"/>
  </w:style>
  <w:style w:type="character" w:customStyle="1" w:styleId="WW8Num28z0">
    <w:name w:val="WW8Num28z0"/>
    <w:qFormat/>
    <w:rsid w:val="00FC58ED"/>
  </w:style>
  <w:style w:type="character" w:customStyle="1" w:styleId="WW8Num26z0">
    <w:name w:val="WW8Num26z0"/>
    <w:qFormat/>
    <w:rsid w:val="00FC58ED"/>
    <w:rPr>
      <w:rFonts w:ascii="Symbol" w:eastAsia="Times New Roman" w:hAnsi="Symbol" w:cs="Times New Roman" w:hint="default"/>
    </w:rPr>
  </w:style>
  <w:style w:type="character" w:customStyle="1" w:styleId="WW8Num23z5">
    <w:name w:val="WW8Num23z5"/>
    <w:qFormat/>
    <w:rsid w:val="00FC58ED"/>
  </w:style>
  <w:style w:type="character" w:customStyle="1" w:styleId="WW8Num22z2">
    <w:name w:val="WW8Num22z2"/>
    <w:qFormat/>
    <w:rsid w:val="00FC58ED"/>
    <w:rPr>
      <w:rFonts w:ascii="Wingdings" w:hAnsi="Wingdings" w:cs="Wingdings" w:hint="default"/>
    </w:rPr>
  </w:style>
  <w:style w:type="character" w:customStyle="1" w:styleId="WW8Num21z8">
    <w:name w:val="WW8Num21z8"/>
    <w:qFormat/>
    <w:rsid w:val="00FC58ED"/>
  </w:style>
  <w:style w:type="character" w:customStyle="1" w:styleId="WW8Num20z4">
    <w:name w:val="WW8Num20z4"/>
    <w:qFormat/>
    <w:rsid w:val="00FC58ED"/>
  </w:style>
  <w:style w:type="character" w:customStyle="1" w:styleId="WW8Num20z2">
    <w:name w:val="WW8Num20z2"/>
    <w:qFormat/>
    <w:rsid w:val="00FC58ED"/>
  </w:style>
  <w:style w:type="character" w:customStyle="1" w:styleId="WW8Num19z1">
    <w:name w:val="WW8Num19z1"/>
    <w:qFormat/>
    <w:rsid w:val="00FC58ED"/>
  </w:style>
  <w:style w:type="character" w:customStyle="1" w:styleId="f">
    <w:name w:val="f"/>
    <w:basedOn w:val="a0"/>
    <w:qFormat/>
    <w:rsid w:val="00FC58ED"/>
  </w:style>
  <w:style w:type="character" w:customStyle="1" w:styleId="WW8Num41z5">
    <w:name w:val="WW8Num41z5"/>
    <w:qFormat/>
    <w:rsid w:val="00FC58ED"/>
  </w:style>
  <w:style w:type="character" w:customStyle="1" w:styleId="WW8Num41z1">
    <w:name w:val="WW8Num41z1"/>
    <w:qFormat/>
    <w:rsid w:val="00FC58ED"/>
  </w:style>
  <w:style w:type="character" w:customStyle="1" w:styleId="WW8Num38z1">
    <w:name w:val="WW8Num38z1"/>
    <w:qFormat/>
    <w:rsid w:val="00FC58ED"/>
    <w:rPr>
      <w:rFonts w:ascii="Courier New" w:hAnsi="Courier New" w:cs="Courier New" w:hint="default"/>
    </w:rPr>
  </w:style>
  <w:style w:type="character" w:customStyle="1" w:styleId="WW8Num37z5">
    <w:name w:val="WW8Num37z5"/>
    <w:qFormat/>
    <w:rsid w:val="00FC58ED"/>
  </w:style>
  <w:style w:type="character" w:customStyle="1" w:styleId="WW8Num36z2">
    <w:name w:val="WW8Num36z2"/>
    <w:qFormat/>
    <w:rsid w:val="00FC58ED"/>
  </w:style>
  <w:style w:type="character" w:customStyle="1" w:styleId="WW8Num35z2">
    <w:name w:val="WW8Num35z2"/>
    <w:qFormat/>
    <w:rsid w:val="00FC58ED"/>
    <w:rPr>
      <w:rFonts w:ascii="Wingdings" w:hAnsi="Wingdings" w:cs="Wingdings" w:hint="default"/>
    </w:rPr>
  </w:style>
  <w:style w:type="character" w:customStyle="1" w:styleId="WW8Num34z0">
    <w:name w:val="WW8Num34z0"/>
    <w:qFormat/>
    <w:rsid w:val="00FC58ED"/>
    <w:rPr>
      <w:rFonts w:ascii="Symbol" w:hAnsi="Symbol" w:cs="Symbol" w:hint="default"/>
    </w:rPr>
  </w:style>
  <w:style w:type="character" w:customStyle="1" w:styleId="WW8Num33z1">
    <w:name w:val="WW8Num33z1"/>
    <w:qFormat/>
    <w:rsid w:val="00FC58ED"/>
    <w:rPr>
      <w:rFonts w:ascii="Courier New" w:hAnsi="Courier New" w:cs="Courier New" w:hint="default"/>
    </w:rPr>
  </w:style>
  <w:style w:type="character" w:customStyle="1" w:styleId="WW8Num29z6">
    <w:name w:val="WW8Num29z6"/>
    <w:qFormat/>
    <w:rsid w:val="00FC58ED"/>
  </w:style>
  <w:style w:type="character" w:customStyle="1" w:styleId="WW8Num29z5">
    <w:name w:val="WW8Num29z5"/>
    <w:qFormat/>
    <w:rsid w:val="00FC58ED"/>
  </w:style>
  <w:style w:type="character" w:customStyle="1" w:styleId="WW8Num29z1">
    <w:name w:val="WW8Num29z1"/>
    <w:qFormat/>
    <w:rsid w:val="00FC58ED"/>
  </w:style>
  <w:style w:type="character" w:customStyle="1" w:styleId="WW8Num28z1">
    <w:name w:val="WW8Num28z1"/>
    <w:qFormat/>
    <w:rsid w:val="00FC58ED"/>
  </w:style>
  <w:style w:type="character" w:customStyle="1" w:styleId="WW8Num27z0">
    <w:name w:val="WW8Num27z0"/>
    <w:qFormat/>
    <w:rsid w:val="00FC58ED"/>
    <w:rPr>
      <w:rFonts w:ascii="Symbol" w:hAnsi="Symbol" w:cs="Symbol" w:hint="default"/>
    </w:rPr>
  </w:style>
  <w:style w:type="character" w:customStyle="1" w:styleId="WW8Num24z1">
    <w:name w:val="WW8Num24z1"/>
    <w:qFormat/>
    <w:rsid w:val="00FC58ED"/>
    <w:rPr>
      <w:rFonts w:ascii="Courier New" w:hAnsi="Courier New" w:cs="Courier New" w:hint="default"/>
    </w:rPr>
  </w:style>
  <w:style w:type="character" w:customStyle="1" w:styleId="WW8Num23z2">
    <w:name w:val="WW8Num23z2"/>
    <w:qFormat/>
    <w:rsid w:val="00FC58ED"/>
  </w:style>
  <w:style w:type="character" w:customStyle="1" w:styleId="WW8Num21z5">
    <w:name w:val="WW8Num21z5"/>
    <w:qFormat/>
    <w:rsid w:val="00FC58ED"/>
  </w:style>
  <w:style w:type="character" w:customStyle="1" w:styleId="WW8Num20z6">
    <w:name w:val="WW8Num20z6"/>
    <w:qFormat/>
    <w:rsid w:val="00FC58ED"/>
  </w:style>
  <w:style w:type="character" w:customStyle="1" w:styleId="WW8Num19z8">
    <w:name w:val="WW8Num19z8"/>
    <w:qFormat/>
    <w:rsid w:val="00FC58ED"/>
  </w:style>
  <w:style w:type="character" w:customStyle="1" w:styleId="WW8Num19z5">
    <w:name w:val="WW8Num19z5"/>
    <w:qFormat/>
    <w:rsid w:val="00FC58ED"/>
  </w:style>
  <w:style w:type="character" w:customStyle="1" w:styleId="WW8Num19z2">
    <w:name w:val="WW8Num19z2"/>
    <w:qFormat/>
    <w:rsid w:val="00FC58ED"/>
  </w:style>
  <w:style w:type="character" w:customStyle="1" w:styleId="afffa">
    <w:name w:val="Колонтитул_"/>
    <w:qFormat/>
    <w:rsid w:val="00FC58ED"/>
    <w:rPr>
      <w:rFonts w:ascii="Times New Roman" w:eastAsia="Times New Roman" w:hAnsi="Times New Roman" w:cs="Times New Roman" w:hint="default"/>
      <w:sz w:val="28"/>
      <w:szCs w:val="28"/>
      <w:shd w:val="clear" w:color="auto" w:fill="FFFFFF"/>
    </w:rPr>
  </w:style>
  <w:style w:type="character" w:customStyle="1" w:styleId="WW8Num41z8">
    <w:name w:val="WW8Num41z8"/>
    <w:qFormat/>
    <w:rsid w:val="00FC58ED"/>
  </w:style>
  <w:style w:type="character" w:customStyle="1" w:styleId="WW8Num41z2">
    <w:name w:val="WW8Num41z2"/>
    <w:qFormat/>
    <w:rsid w:val="00FC58ED"/>
  </w:style>
  <w:style w:type="character" w:customStyle="1" w:styleId="WW8Num37z8">
    <w:name w:val="WW8Num37z8"/>
    <w:qFormat/>
    <w:rsid w:val="00FC58ED"/>
  </w:style>
  <w:style w:type="character" w:customStyle="1" w:styleId="WW8Num37z2">
    <w:name w:val="WW8Num37z2"/>
    <w:qFormat/>
    <w:rsid w:val="00FC58ED"/>
  </w:style>
  <w:style w:type="character" w:customStyle="1" w:styleId="WW8Num37z0">
    <w:name w:val="WW8Num37z0"/>
    <w:qFormat/>
    <w:rsid w:val="00FC58ED"/>
  </w:style>
  <w:style w:type="character" w:customStyle="1" w:styleId="WW8Num36z0">
    <w:name w:val="WW8Num36z0"/>
    <w:qFormat/>
    <w:rsid w:val="00FC58ED"/>
  </w:style>
  <w:style w:type="character" w:customStyle="1" w:styleId="WW8Num32z1">
    <w:name w:val="WW8Num32z1"/>
    <w:qFormat/>
    <w:rsid w:val="00FC58ED"/>
    <w:rPr>
      <w:rFonts w:ascii="Courier New" w:hAnsi="Courier New" w:cs="Courier New" w:hint="default"/>
    </w:rPr>
  </w:style>
  <w:style w:type="character" w:customStyle="1" w:styleId="WW8Num31z7">
    <w:name w:val="WW8Num31z7"/>
    <w:qFormat/>
    <w:rsid w:val="00FC58ED"/>
  </w:style>
  <w:style w:type="character" w:customStyle="1" w:styleId="WW8Num30z5">
    <w:name w:val="WW8Num30z5"/>
    <w:qFormat/>
    <w:rsid w:val="00FC58ED"/>
  </w:style>
  <w:style w:type="character" w:customStyle="1" w:styleId="WW8Num30z0">
    <w:name w:val="WW8Num30z0"/>
    <w:qFormat/>
    <w:rsid w:val="00FC58ED"/>
  </w:style>
  <w:style w:type="character" w:customStyle="1" w:styleId="WW8Num28z7">
    <w:name w:val="WW8Num28z7"/>
    <w:qFormat/>
    <w:rsid w:val="00FC58ED"/>
  </w:style>
  <w:style w:type="character" w:customStyle="1" w:styleId="WW8Num27z2">
    <w:name w:val="WW8Num27z2"/>
    <w:qFormat/>
    <w:rsid w:val="00FC58ED"/>
    <w:rPr>
      <w:rFonts w:ascii="Wingdings" w:hAnsi="Wingdings" w:cs="Wingdings" w:hint="default"/>
    </w:rPr>
  </w:style>
  <w:style w:type="character" w:customStyle="1" w:styleId="WW8Num24z3">
    <w:name w:val="WW8Num24z3"/>
    <w:qFormat/>
    <w:rsid w:val="00FC58ED"/>
    <w:rPr>
      <w:rFonts w:ascii="Symbol" w:hAnsi="Symbol" w:cs="Symbol" w:hint="default"/>
    </w:rPr>
  </w:style>
  <w:style w:type="character" w:customStyle="1" w:styleId="WW8Num23z4">
    <w:name w:val="WW8Num23z4"/>
    <w:qFormat/>
    <w:rsid w:val="00FC58ED"/>
  </w:style>
  <w:style w:type="character" w:customStyle="1" w:styleId="WW8Num21z7">
    <w:name w:val="WW8Num21z7"/>
    <w:qFormat/>
    <w:rsid w:val="00FC58ED"/>
  </w:style>
  <w:style w:type="character" w:customStyle="1" w:styleId="WW8Num21z4">
    <w:name w:val="WW8Num21z4"/>
    <w:qFormat/>
    <w:rsid w:val="00FC58ED"/>
  </w:style>
  <w:style w:type="character" w:customStyle="1" w:styleId="WW8Num20z0">
    <w:name w:val="WW8Num20z0"/>
    <w:qFormat/>
    <w:rsid w:val="00FC58ED"/>
  </w:style>
  <w:style w:type="character" w:customStyle="1" w:styleId="WW8Num19z6">
    <w:name w:val="WW8Num19z6"/>
    <w:qFormat/>
    <w:rsid w:val="00FC58ED"/>
  </w:style>
  <w:style w:type="character" w:customStyle="1" w:styleId="WW8Num19z4">
    <w:name w:val="WW8Num19z4"/>
    <w:qFormat/>
    <w:rsid w:val="00FC58ED"/>
  </w:style>
  <w:style w:type="character" w:customStyle="1" w:styleId="Bodytext215pt">
    <w:name w:val="Body text (2) + 15 pt"/>
    <w:aliases w:val="Not Bold,Spacing 0 pt"/>
    <w:basedOn w:val="Bodytext2"/>
    <w:qFormat/>
    <w:rsid w:val="00FC58ED"/>
    <w:rPr>
      <w:rFonts w:ascii="Times New Roman" w:eastAsia="Times New Roman" w:hAnsi="Times New Roman" w:cs="Times New Roman" w:hint="default"/>
      <w:b/>
      <w:bCs/>
      <w:i w:val="0"/>
      <w:iCs w:val="0"/>
      <w:smallCaps w:val="0"/>
      <w:strike w:val="0"/>
      <w:dstrike w:val="0"/>
      <w:color w:val="000000"/>
      <w:spacing w:val="-10"/>
      <w:w w:val="100"/>
      <w:position w:val="0"/>
      <w:sz w:val="30"/>
      <w:szCs w:val="30"/>
      <w:u w:val="none"/>
      <w:effect w:val="none"/>
      <w:shd w:val="clear" w:color="auto" w:fill="FFFFFF"/>
      <w:lang w:val="ru-RU" w:eastAsia="ru-RU" w:bidi="ru-RU"/>
    </w:rPr>
  </w:style>
  <w:style w:type="character" w:customStyle="1" w:styleId="2b">
    <w:name w:val="Знак примечания2"/>
    <w:qFormat/>
    <w:rsid w:val="00FC58ED"/>
    <w:rPr>
      <w:sz w:val="16"/>
      <w:szCs w:val="16"/>
    </w:rPr>
  </w:style>
  <w:style w:type="character" w:customStyle="1" w:styleId="2c">
    <w:name w:val="Основной текст (2)_"/>
    <w:rsid w:val="00FC58ED"/>
    <w:rPr>
      <w:rFonts w:ascii="Times New Roman" w:eastAsia="Times New Roman" w:hAnsi="Times New Roman" w:cs="Times New Roman" w:hint="default"/>
      <w:sz w:val="28"/>
      <w:szCs w:val="28"/>
      <w:shd w:val="clear" w:color="auto" w:fill="FFFFFF"/>
    </w:rPr>
  </w:style>
  <w:style w:type="character" w:customStyle="1" w:styleId="1f3">
    <w:name w:val="Знак примечания1"/>
    <w:qFormat/>
    <w:rsid w:val="00FC58ED"/>
    <w:rPr>
      <w:sz w:val="16"/>
      <w:szCs w:val="16"/>
    </w:rPr>
  </w:style>
  <w:style w:type="character" w:customStyle="1" w:styleId="WW8Num40z0">
    <w:name w:val="WW8Num40z0"/>
    <w:qFormat/>
    <w:rsid w:val="00FC58ED"/>
    <w:rPr>
      <w:rFonts w:ascii="Symbol" w:hAnsi="Symbol" w:cs="Symbol" w:hint="default"/>
    </w:rPr>
  </w:style>
  <w:style w:type="character" w:customStyle="1" w:styleId="WW8Num39z7">
    <w:name w:val="WW8Num39z7"/>
    <w:qFormat/>
    <w:rsid w:val="00FC58ED"/>
  </w:style>
  <w:style w:type="character" w:customStyle="1" w:styleId="WW8Num39z3">
    <w:name w:val="WW8Num39z3"/>
    <w:qFormat/>
    <w:rsid w:val="00FC58ED"/>
  </w:style>
  <w:style w:type="character" w:customStyle="1" w:styleId="WW8Num36z8">
    <w:name w:val="WW8Num36z8"/>
    <w:qFormat/>
    <w:rsid w:val="00FC58ED"/>
  </w:style>
  <w:style w:type="character" w:customStyle="1" w:styleId="WW8Num34z2">
    <w:name w:val="WW8Num34z2"/>
    <w:qFormat/>
    <w:rsid w:val="00FC58ED"/>
    <w:rPr>
      <w:rFonts w:ascii="Wingdings" w:hAnsi="Wingdings" w:cs="Wingdings" w:hint="default"/>
    </w:rPr>
  </w:style>
  <w:style w:type="character" w:customStyle="1" w:styleId="WW8Num33z2">
    <w:name w:val="WW8Num33z2"/>
    <w:qFormat/>
    <w:rsid w:val="00FC58ED"/>
    <w:rPr>
      <w:rFonts w:ascii="Wingdings" w:hAnsi="Wingdings" w:cs="Wingdings" w:hint="default"/>
    </w:rPr>
  </w:style>
  <w:style w:type="character" w:customStyle="1" w:styleId="WW8Num31z4">
    <w:name w:val="WW8Num31z4"/>
    <w:qFormat/>
    <w:rsid w:val="00FC58ED"/>
  </w:style>
  <w:style w:type="character" w:customStyle="1" w:styleId="WW8Num31z0">
    <w:name w:val="WW8Num31z0"/>
    <w:qFormat/>
    <w:rsid w:val="00FC58ED"/>
  </w:style>
  <w:style w:type="character" w:customStyle="1" w:styleId="WW8Num30z1">
    <w:name w:val="WW8Num30z1"/>
    <w:qFormat/>
    <w:rsid w:val="00FC58ED"/>
  </w:style>
  <w:style w:type="character" w:customStyle="1" w:styleId="WW8Num29z3">
    <w:name w:val="WW8Num29z3"/>
    <w:qFormat/>
    <w:rsid w:val="00FC58ED"/>
  </w:style>
  <w:style w:type="character" w:customStyle="1" w:styleId="WW8Num28z5">
    <w:name w:val="WW8Num28z5"/>
    <w:qFormat/>
    <w:rsid w:val="00FC58ED"/>
  </w:style>
  <w:style w:type="character" w:customStyle="1" w:styleId="WW8Num26z2">
    <w:name w:val="WW8Num26z2"/>
    <w:qFormat/>
    <w:rsid w:val="00FC58ED"/>
    <w:rPr>
      <w:rFonts w:ascii="Wingdings" w:hAnsi="Wingdings" w:cs="Wingdings" w:hint="default"/>
    </w:rPr>
  </w:style>
  <w:style w:type="character" w:customStyle="1" w:styleId="WW8Num24z0">
    <w:name w:val="WW8Num24z0"/>
    <w:qFormat/>
    <w:rsid w:val="00FC58ED"/>
    <w:rPr>
      <w:rFonts w:ascii="Symbol" w:eastAsia="Times New Roman" w:hAnsi="Symbol" w:cs="Times New Roman" w:hint="default"/>
    </w:rPr>
  </w:style>
  <w:style w:type="character" w:customStyle="1" w:styleId="WW8Num22z0">
    <w:name w:val="WW8Num22z0"/>
    <w:qFormat/>
    <w:rsid w:val="00FC58ED"/>
    <w:rPr>
      <w:rFonts w:ascii="Symbol" w:eastAsia="Times New Roman" w:hAnsi="Symbol" w:cs="Times New Roman" w:hint="default"/>
    </w:rPr>
  </w:style>
  <w:style w:type="character" w:customStyle="1" w:styleId="WW8Num21z2">
    <w:name w:val="WW8Num21z2"/>
    <w:qFormat/>
    <w:rsid w:val="00FC58ED"/>
  </w:style>
  <w:style w:type="character" w:customStyle="1" w:styleId="WW8Num19z7">
    <w:name w:val="WW8Num19z7"/>
    <w:qFormat/>
    <w:rsid w:val="00FC58ED"/>
  </w:style>
  <w:style w:type="character" w:customStyle="1" w:styleId="1f4">
    <w:name w:val="Текст примечания Знак1"/>
    <w:qFormat/>
    <w:rsid w:val="00FC58ED"/>
    <w:rPr>
      <w:rFonts w:ascii="Calibri" w:eastAsia="Calibri" w:hAnsi="Calibri" w:cs="Calibri" w:hint="default"/>
      <w:color w:val="000000"/>
      <w:lang w:eastAsia="zh-CN"/>
    </w:rPr>
  </w:style>
  <w:style w:type="character" w:customStyle="1" w:styleId="WW8Num41z7">
    <w:name w:val="WW8Num41z7"/>
    <w:qFormat/>
    <w:rsid w:val="00FC58ED"/>
  </w:style>
  <w:style w:type="character" w:customStyle="1" w:styleId="WW8Num41z6">
    <w:name w:val="WW8Num41z6"/>
    <w:qFormat/>
    <w:rsid w:val="00FC58ED"/>
  </w:style>
  <w:style w:type="character" w:customStyle="1" w:styleId="WW8Num41z3">
    <w:name w:val="WW8Num41z3"/>
    <w:qFormat/>
    <w:rsid w:val="00FC58ED"/>
  </w:style>
  <w:style w:type="character" w:customStyle="1" w:styleId="WW8Num37z6">
    <w:name w:val="WW8Num37z6"/>
    <w:qFormat/>
    <w:rsid w:val="00FC58ED"/>
  </w:style>
  <w:style w:type="character" w:customStyle="1" w:styleId="WW8Num37z4">
    <w:name w:val="WW8Num37z4"/>
    <w:qFormat/>
    <w:rsid w:val="00FC58ED"/>
  </w:style>
  <w:style w:type="character" w:customStyle="1" w:styleId="WW8Num36z7">
    <w:name w:val="WW8Num36z7"/>
    <w:qFormat/>
    <w:rsid w:val="00FC58ED"/>
  </w:style>
  <w:style w:type="character" w:customStyle="1" w:styleId="WW8Num36z4">
    <w:name w:val="WW8Num36z4"/>
    <w:qFormat/>
    <w:rsid w:val="00FC58ED"/>
  </w:style>
  <w:style w:type="character" w:customStyle="1" w:styleId="WW8Num34z1">
    <w:name w:val="WW8Num34z1"/>
    <w:qFormat/>
    <w:rsid w:val="00FC58ED"/>
    <w:rPr>
      <w:rFonts w:ascii="Courier New" w:hAnsi="Courier New" w:cs="Courier New" w:hint="default"/>
    </w:rPr>
  </w:style>
  <w:style w:type="character" w:customStyle="1" w:styleId="WW8Num31z6">
    <w:name w:val="WW8Num31z6"/>
    <w:qFormat/>
    <w:rsid w:val="00FC58ED"/>
  </w:style>
  <w:style w:type="character" w:customStyle="1" w:styleId="WW8Num30z2">
    <w:name w:val="WW8Num30z2"/>
    <w:qFormat/>
    <w:rsid w:val="00FC58ED"/>
  </w:style>
  <w:style w:type="character" w:customStyle="1" w:styleId="WW8Num29z7">
    <w:name w:val="WW8Num29z7"/>
    <w:qFormat/>
    <w:rsid w:val="00FC58ED"/>
  </w:style>
  <w:style w:type="character" w:customStyle="1" w:styleId="WW8Num28z6">
    <w:name w:val="WW8Num28z6"/>
    <w:qFormat/>
    <w:rsid w:val="00FC58ED"/>
  </w:style>
  <w:style w:type="character" w:customStyle="1" w:styleId="WW8Num28z3">
    <w:name w:val="WW8Num28z3"/>
    <w:qFormat/>
    <w:rsid w:val="00FC58ED"/>
  </w:style>
  <w:style w:type="character" w:customStyle="1" w:styleId="WW8Num25z0">
    <w:name w:val="WW8Num25z0"/>
    <w:qFormat/>
    <w:rsid w:val="00FC58ED"/>
    <w:rPr>
      <w:strike w:val="0"/>
      <w:dstrike w:val="0"/>
      <w:u w:val="none"/>
      <w:effect w:val="none"/>
    </w:rPr>
  </w:style>
  <w:style w:type="character" w:customStyle="1" w:styleId="WW8Num23z6">
    <w:name w:val="WW8Num23z6"/>
    <w:qFormat/>
    <w:rsid w:val="00FC58ED"/>
  </w:style>
  <w:style w:type="character" w:customStyle="1" w:styleId="WW8Num23z1">
    <w:name w:val="WW8Num23z1"/>
    <w:qFormat/>
    <w:rsid w:val="00FC58ED"/>
  </w:style>
  <w:style w:type="character" w:customStyle="1" w:styleId="WW8Num21z6">
    <w:name w:val="WW8Num21z6"/>
    <w:qFormat/>
    <w:rsid w:val="00FC58ED"/>
  </w:style>
  <w:style w:type="character" w:customStyle="1" w:styleId="WW8Num20z5">
    <w:name w:val="WW8Num20z5"/>
    <w:qFormat/>
    <w:rsid w:val="00FC58ED"/>
  </w:style>
  <w:style w:type="character" w:customStyle="1" w:styleId="Bodytext2NotBold">
    <w:name w:val="Body text (2) + Not Bold"/>
    <w:basedOn w:val="Bodytext2"/>
    <w:qFormat/>
    <w:rsid w:val="00FC58E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2">
    <w:name w:val="Текст примечания Знак2"/>
    <w:link w:val="afd"/>
    <w:uiPriority w:val="99"/>
    <w:semiHidden/>
    <w:qFormat/>
    <w:locked/>
    <w:rsid w:val="00FC58ED"/>
    <w:rPr>
      <w:szCs w:val="20"/>
    </w:rPr>
  </w:style>
  <w:style w:type="character" w:customStyle="1" w:styleId="211pt">
    <w:name w:val="Основной текст (2) + 11 pt"/>
    <w:qFormat/>
    <w:rsid w:val="00FC58ED"/>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shd w:val="clear" w:color="auto" w:fill="FFFFFF"/>
      <w:vertAlign w:val="baseline"/>
      <w:lang w:val="ru-RU" w:bidi="ru-RU"/>
    </w:rPr>
  </w:style>
  <w:style w:type="character" w:customStyle="1" w:styleId="WW8Num40z2">
    <w:name w:val="WW8Num40z2"/>
    <w:qFormat/>
    <w:rsid w:val="00FC58ED"/>
    <w:rPr>
      <w:rFonts w:ascii="Wingdings" w:hAnsi="Wingdings" w:cs="Wingdings" w:hint="default"/>
    </w:rPr>
  </w:style>
  <w:style w:type="character" w:customStyle="1" w:styleId="WW8Num40z1">
    <w:name w:val="WW8Num40z1"/>
    <w:qFormat/>
    <w:rsid w:val="00FC58ED"/>
    <w:rPr>
      <w:rFonts w:ascii="Courier New" w:hAnsi="Courier New" w:cs="Courier New" w:hint="default"/>
    </w:rPr>
  </w:style>
  <w:style w:type="character" w:customStyle="1" w:styleId="WW8Num39z2">
    <w:name w:val="WW8Num39z2"/>
    <w:qFormat/>
    <w:rsid w:val="00FC58ED"/>
  </w:style>
  <w:style w:type="character" w:customStyle="1" w:styleId="WW8Num39z1">
    <w:name w:val="WW8Num39z1"/>
    <w:qFormat/>
    <w:rsid w:val="00FC58ED"/>
  </w:style>
  <w:style w:type="character" w:customStyle="1" w:styleId="WW8Num36z6">
    <w:name w:val="WW8Num36z6"/>
    <w:qFormat/>
    <w:rsid w:val="00FC58ED"/>
  </w:style>
  <w:style w:type="character" w:customStyle="1" w:styleId="WW8Num31z8">
    <w:name w:val="WW8Num31z8"/>
    <w:qFormat/>
    <w:rsid w:val="00FC58ED"/>
  </w:style>
  <w:style w:type="character" w:customStyle="1" w:styleId="WW8Num31z3">
    <w:name w:val="WW8Num31z3"/>
    <w:qFormat/>
    <w:rsid w:val="00FC58ED"/>
  </w:style>
  <w:style w:type="character" w:customStyle="1" w:styleId="WW8Num30z8">
    <w:name w:val="WW8Num30z8"/>
    <w:qFormat/>
    <w:rsid w:val="00FC58ED"/>
  </w:style>
  <w:style w:type="character" w:customStyle="1" w:styleId="WW8Num30z4">
    <w:name w:val="WW8Num30z4"/>
    <w:qFormat/>
    <w:rsid w:val="00FC58ED"/>
  </w:style>
  <w:style w:type="character" w:customStyle="1" w:styleId="WW8Num28z2">
    <w:name w:val="WW8Num28z2"/>
    <w:qFormat/>
    <w:rsid w:val="00FC58ED"/>
  </w:style>
  <w:style w:type="character" w:customStyle="1" w:styleId="WW8Num26z1">
    <w:name w:val="WW8Num26z1"/>
    <w:qFormat/>
    <w:rsid w:val="00FC58ED"/>
    <w:rPr>
      <w:rFonts w:ascii="Courier New" w:hAnsi="Courier New" w:cs="Courier New" w:hint="default"/>
    </w:rPr>
  </w:style>
  <w:style w:type="character" w:customStyle="1" w:styleId="WW8Num24z2">
    <w:name w:val="WW8Num24z2"/>
    <w:qFormat/>
    <w:rsid w:val="00FC58ED"/>
    <w:rPr>
      <w:rFonts w:ascii="Wingdings" w:hAnsi="Wingdings" w:cs="Wingdings" w:hint="default"/>
    </w:rPr>
  </w:style>
  <w:style w:type="character" w:customStyle="1" w:styleId="WW8Num21z3">
    <w:name w:val="WW8Num21z3"/>
    <w:qFormat/>
    <w:rsid w:val="00FC58ED"/>
  </w:style>
  <w:style w:type="character" w:customStyle="1" w:styleId="WW8Num21z1">
    <w:name w:val="WW8Num21z1"/>
    <w:qFormat/>
    <w:rsid w:val="00FC58ED"/>
  </w:style>
  <w:style w:type="character" w:customStyle="1" w:styleId="WW8Num20z8">
    <w:name w:val="WW8Num20z8"/>
    <w:qFormat/>
    <w:rsid w:val="00FC58ED"/>
  </w:style>
  <w:style w:type="character" w:customStyle="1" w:styleId="36">
    <w:name w:val="Текст примечания Знак3"/>
    <w:basedOn w:val="a0"/>
    <w:uiPriority w:val="99"/>
    <w:semiHidden/>
    <w:rsid w:val="00FC58ED"/>
    <w:rPr>
      <w:rFonts w:ascii="Calibri" w:eastAsia="Calibri" w:hAnsi="Calibri" w:cs="Calibri" w:hint="default"/>
      <w:color w:val="000000"/>
      <w:lang w:eastAsia="zh-CN"/>
    </w:rPr>
  </w:style>
  <w:style w:type="character" w:customStyle="1" w:styleId="14">
    <w:name w:val="Тема примечания Знак1"/>
    <w:basedOn w:val="a9"/>
    <w:link w:val="afe"/>
    <w:uiPriority w:val="99"/>
    <w:semiHidden/>
    <w:rsid w:val="00FC58ED"/>
    <w:rPr>
      <w:b/>
      <w:bCs/>
      <w:sz w:val="20"/>
      <w:szCs w:val="20"/>
    </w:rPr>
  </w:style>
  <w:style w:type="character" w:customStyle="1" w:styleId="12">
    <w:name w:val="Верхний колонтитул Знак1"/>
    <w:basedOn w:val="a0"/>
    <w:link w:val="afa"/>
    <w:uiPriority w:val="99"/>
    <w:locked/>
    <w:rsid w:val="00FC58ED"/>
    <w:rPr>
      <w:sz w:val="22"/>
    </w:rPr>
  </w:style>
  <w:style w:type="character" w:customStyle="1" w:styleId="16">
    <w:name w:val="Текст сноски Знак1"/>
    <w:basedOn w:val="a0"/>
    <w:link w:val="aff0"/>
    <w:uiPriority w:val="99"/>
    <w:semiHidden/>
    <w:locked/>
    <w:rsid w:val="00FC58ED"/>
    <w:rPr>
      <w:szCs w:val="20"/>
    </w:rPr>
  </w:style>
  <w:style w:type="character" w:customStyle="1" w:styleId="13">
    <w:name w:val="Нижний колонтитул Знак1"/>
    <w:basedOn w:val="a0"/>
    <w:link w:val="afb"/>
    <w:uiPriority w:val="99"/>
    <w:locked/>
    <w:rsid w:val="00FC58ED"/>
    <w:rPr>
      <w:sz w:val="22"/>
    </w:rPr>
  </w:style>
  <w:style w:type="character" w:customStyle="1" w:styleId="15">
    <w:name w:val="Текст выноски Знак1"/>
    <w:basedOn w:val="a0"/>
    <w:link w:val="aff"/>
    <w:uiPriority w:val="99"/>
    <w:semiHidden/>
    <w:locked/>
    <w:rsid w:val="00FC58ED"/>
    <w:rPr>
      <w:rFonts w:ascii="Tahoma" w:hAnsi="Tahoma" w:cs="Tahoma"/>
      <w:sz w:val="16"/>
      <w:szCs w:val="16"/>
    </w:rPr>
  </w:style>
  <w:style w:type="character" w:customStyle="1" w:styleId="1b">
    <w:name w:val="Подзаголовок Знак1"/>
    <w:basedOn w:val="a0"/>
    <w:link w:val="aff9"/>
    <w:uiPriority w:val="99"/>
    <w:locked/>
    <w:rsid w:val="00FC58ED"/>
    <w:rPr>
      <w:rFonts w:ascii="Georgia" w:eastAsia="Georgia" w:hAnsi="Georgia" w:cs="Times New Roman"/>
      <w:i/>
      <w:color w:val="666666"/>
      <w:sz w:val="48"/>
      <w:szCs w:val="48"/>
      <w:lang w:eastAsia="zh-CN"/>
    </w:rPr>
  </w:style>
  <w:style w:type="character" w:customStyle="1" w:styleId="Heading1Char">
    <w:name w:val="Heading 1 Char"/>
    <w:basedOn w:val="a0"/>
    <w:uiPriority w:val="9"/>
    <w:qFormat/>
    <w:rsid w:val="00FC58ED"/>
    <w:rPr>
      <w:rFonts w:ascii="Arial" w:eastAsia="Arial" w:hAnsi="Arial" w:cs="Arial" w:hint="default"/>
      <w:sz w:val="40"/>
      <w:szCs w:val="40"/>
    </w:rPr>
  </w:style>
  <w:style w:type="character" w:customStyle="1" w:styleId="Heading2Char">
    <w:name w:val="Heading 2 Char"/>
    <w:basedOn w:val="a0"/>
    <w:uiPriority w:val="9"/>
    <w:qFormat/>
    <w:rsid w:val="00FC58ED"/>
    <w:rPr>
      <w:rFonts w:ascii="Arial" w:eastAsia="Arial" w:hAnsi="Arial" w:cs="Arial" w:hint="default"/>
      <w:sz w:val="34"/>
    </w:rPr>
  </w:style>
  <w:style w:type="character" w:customStyle="1" w:styleId="Heading3Char">
    <w:name w:val="Heading 3 Char"/>
    <w:basedOn w:val="a0"/>
    <w:uiPriority w:val="9"/>
    <w:qFormat/>
    <w:rsid w:val="00FC58ED"/>
    <w:rPr>
      <w:rFonts w:ascii="Arial" w:eastAsia="Arial" w:hAnsi="Arial" w:cs="Arial" w:hint="default"/>
      <w:sz w:val="30"/>
      <w:szCs w:val="30"/>
    </w:rPr>
  </w:style>
  <w:style w:type="character" w:customStyle="1" w:styleId="Heading4Char">
    <w:name w:val="Heading 4 Char"/>
    <w:basedOn w:val="a0"/>
    <w:uiPriority w:val="9"/>
    <w:qFormat/>
    <w:rsid w:val="00FC58ED"/>
    <w:rPr>
      <w:rFonts w:ascii="Arial" w:eastAsia="Arial" w:hAnsi="Arial" w:cs="Arial" w:hint="default"/>
      <w:b/>
      <w:bCs/>
      <w:sz w:val="26"/>
      <w:szCs w:val="26"/>
    </w:rPr>
  </w:style>
  <w:style w:type="character" w:customStyle="1" w:styleId="Heading5Char">
    <w:name w:val="Heading 5 Char"/>
    <w:basedOn w:val="a0"/>
    <w:uiPriority w:val="9"/>
    <w:qFormat/>
    <w:rsid w:val="00FC58ED"/>
    <w:rPr>
      <w:rFonts w:ascii="Arial" w:eastAsia="Arial" w:hAnsi="Arial" w:cs="Arial" w:hint="default"/>
      <w:b/>
      <w:bCs/>
      <w:sz w:val="24"/>
      <w:szCs w:val="24"/>
    </w:rPr>
  </w:style>
  <w:style w:type="character" w:customStyle="1" w:styleId="Heading6Char">
    <w:name w:val="Heading 6 Char"/>
    <w:basedOn w:val="a0"/>
    <w:uiPriority w:val="9"/>
    <w:qFormat/>
    <w:rsid w:val="00FC58ED"/>
    <w:rPr>
      <w:rFonts w:ascii="Arial" w:eastAsia="Arial" w:hAnsi="Arial" w:cs="Arial" w:hint="default"/>
      <w:b/>
      <w:bCs/>
      <w:sz w:val="22"/>
      <w:szCs w:val="22"/>
    </w:rPr>
  </w:style>
  <w:style w:type="character" w:customStyle="1" w:styleId="Heading7Char">
    <w:name w:val="Heading 7 Char"/>
    <w:basedOn w:val="a0"/>
    <w:uiPriority w:val="9"/>
    <w:qFormat/>
    <w:rsid w:val="00FC58ED"/>
    <w:rPr>
      <w:rFonts w:ascii="Arial" w:eastAsia="Arial" w:hAnsi="Arial" w:cs="Arial" w:hint="default"/>
      <w:b/>
      <w:bCs/>
      <w:i/>
      <w:iCs/>
      <w:sz w:val="22"/>
      <w:szCs w:val="22"/>
    </w:rPr>
  </w:style>
  <w:style w:type="character" w:customStyle="1" w:styleId="Heading8Char">
    <w:name w:val="Heading 8 Char"/>
    <w:basedOn w:val="a0"/>
    <w:uiPriority w:val="9"/>
    <w:qFormat/>
    <w:rsid w:val="00FC58ED"/>
    <w:rPr>
      <w:rFonts w:ascii="Arial" w:eastAsia="Arial" w:hAnsi="Arial" w:cs="Arial" w:hint="default"/>
      <w:i/>
      <w:iCs/>
      <w:sz w:val="22"/>
      <w:szCs w:val="22"/>
    </w:rPr>
  </w:style>
  <w:style w:type="character" w:customStyle="1" w:styleId="SubtitleChar">
    <w:name w:val="Subtitle Char"/>
    <w:basedOn w:val="a0"/>
    <w:uiPriority w:val="11"/>
    <w:qFormat/>
    <w:rsid w:val="00FC58ED"/>
    <w:rPr>
      <w:sz w:val="24"/>
      <w:szCs w:val="24"/>
    </w:rPr>
  </w:style>
  <w:style w:type="character" w:customStyle="1" w:styleId="QuoteChar">
    <w:name w:val="Quote Char"/>
    <w:uiPriority w:val="29"/>
    <w:qFormat/>
    <w:rsid w:val="00FC58ED"/>
    <w:rPr>
      <w:i/>
      <w:iCs w:val="0"/>
    </w:rPr>
  </w:style>
  <w:style w:type="character" w:customStyle="1" w:styleId="IntenseQuoteChar">
    <w:name w:val="Intense Quote Char"/>
    <w:uiPriority w:val="30"/>
    <w:qFormat/>
    <w:rsid w:val="00FC58ED"/>
    <w:rPr>
      <w:i/>
      <w:iCs w:val="0"/>
    </w:rPr>
  </w:style>
  <w:style w:type="character" w:customStyle="1" w:styleId="HeaderChar">
    <w:name w:val="Header Char"/>
    <w:basedOn w:val="a0"/>
    <w:uiPriority w:val="99"/>
    <w:qFormat/>
    <w:rsid w:val="00FC58ED"/>
  </w:style>
  <w:style w:type="character" w:customStyle="1" w:styleId="FooterChar">
    <w:name w:val="Footer Char"/>
    <w:basedOn w:val="a0"/>
    <w:uiPriority w:val="99"/>
    <w:qFormat/>
    <w:rsid w:val="00FC58ED"/>
  </w:style>
  <w:style w:type="character" w:customStyle="1" w:styleId="CaptionChar">
    <w:name w:val="Caption Char"/>
    <w:uiPriority w:val="99"/>
    <w:qFormat/>
    <w:rsid w:val="00FC58ED"/>
  </w:style>
  <w:style w:type="character" w:customStyle="1" w:styleId="FootnoteTextChar">
    <w:name w:val="Footnote Text Char"/>
    <w:uiPriority w:val="99"/>
    <w:qFormat/>
    <w:rsid w:val="00FC58ED"/>
    <w:rPr>
      <w:sz w:val="18"/>
    </w:rPr>
  </w:style>
  <w:style w:type="character" w:customStyle="1" w:styleId="EndnoteTextChar">
    <w:name w:val="Endnote Text Char"/>
    <w:uiPriority w:val="99"/>
    <w:qFormat/>
    <w:rsid w:val="00FC58ED"/>
    <w:rPr>
      <w:sz w:val="20"/>
    </w:rPr>
  </w:style>
  <w:style w:type="character" w:customStyle="1" w:styleId="EndnoteCharacters">
    <w:name w:val="Endnote Characters"/>
    <w:uiPriority w:val="99"/>
    <w:semiHidden/>
    <w:qFormat/>
    <w:rsid w:val="00FC58ED"/>
    <w:rPr>
      <w:vertAlign w:val="superscript"/>
    </w:rPr>
  </w:style>
  <w:style w:type="character" w:customStyle="1" w:styleId="afffb">
    <w:name w:val="Цветовое выделение"/>
    <w:uiPriority w:val="99"/>
    <w:rsid w:val="00FC58ED"/>
    <w:rPr>
      <w:b/>
      <w:bCs w:val="0"/>
      <w:color w:val="26282F"/>
    </w:rPr>
  </w:style>
  <w:style w:type="character" w:customStyle="1" w:styleId="afffc">
    <w:name w:val="Гипертекстовая ссылка"/>
    <w:basedOn w:val="afffb"/>
    <w:uiPriority w:val="99"/>
    <w:rsid w:val="00FC58ED"/>
    <w:rPr>
      <w:rFonts w:ascii="Times New Roman" w:hAnsi="Times New Roman" w:cs="Times New Roman" w:hint="default"/>
      <w:b/>
      <w:bCs w:val="0"/>
      <w:color w:val="106BBE"/>
    </w:rPr>
  </w:style>
  <w:style w:type="character" w:customStyle="1" w:styleId="afffd">
    <w:name w:val="Цветовое выделение для Текст"/>
    <w:uiPriority w:val="99"/>
    <w:rsid w:val="00FC58ED"/>
    <w:rPr>
      <w:rFonts w:ascii="Times New Roman CYR" w:hAnsi="Times New Roman CYR" w:cs="Times New Roman CYR" w:hint="default"/>
    </w:rPr>
  </w:style>
  <w:style w:type="character" w:customStyle="1" w:styleId="normaltextrun">
    <w:name w:val="normaltextrun"/>
    <w:basedOn w:val="a0"/>
    <w:rsid w:val="00FC58ED"/>
  </w:style>
  <w:style w:type="character" w:customStyle="1" w:styleId="eop">
    <w:name w:val="eop"/>
    <w:basedOn w:val="a0"/>
    <w:rsid w:val="00FC58ED"/>
  </w:style>
  <w:style w:type="character" w:customStyle="1" w:styleId="37">
    <w:name w:val="Знак сноски3"/>
    <w:rsid w:val="00FC58ED"/>
    <w:rPr>
      <w:vertAlign w:val="superscript"/>
    </w:rPr>
  </w:style>
  <w:style w:type="table" w:customStyle="1" w:styleId="52">
    <w:name w:val="Сетка таблицы5"/>
    <w:basedOn w:val="a1"/>
    <w:next w:val="aff2"/>
    <w:uiPriority w:val="59"/>
    <w:rsid w:val="00FC58ED"/>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FC58ED"/>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 w:type="table" w:customStyle="1" w:styleId="111">
    <w:name w:val="Сетка таблицы11"/>
    <w:basedOn w:val="a1"/>
    <w:uiPriority w:val="59"/>
    <w:rsid w:val="00FC58ED"/>
    <w:rPr>
      <w:rFonts w:ascii="Calibri" w:eastAsia="Batang" w:hAnsi="Calibri" w:cs="Times New Roman"/>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
    <w:next w:val="a"/>
    <w:link w:val="33"/>
    <w:autoRedefine/>
    <w:uiPriority w:val="10"/>
    <w:semiHidden/>
    <w:unhideWhenUsed/>
    <w:rsid w:val="00FC58ED"/>
    <w:pPr>
      <w:spacing w:after="100"/>
      <w:ind w:left="440"/>
    </w:pPr>
    <w:rPr>
      <w:sz w:val="48"/>
      <w:szCs w:val="48"/>
    </w:rPr>
  </w:style>
  <w:style w:type="character" w:styleId="afffe">
    <w:name w:val="Subtle Emphasis"/>
    <w:basedOn w:val="a0"/>
    <w:uiPriority w:val="19"/>
    <w:qFormat/>
    <w:rsid w:val="00FC58ED"/>
    <w:rPr>
      <w:i/>
      <w:iCs/>
      <w:color w:val="404040" w:themeColor="text1" w:themeTint="BF"/>
    </w:rPr>
  </w:style>
  <w:style w:type="numbering" w:customStyle="1" w:styleId="2d">
    <w:name w:val="Нет списка2"/>
    <w:next w:val="a2"/>
    <w:uiPriority w:val="99"/>
    <w:semiHidden/>
    <w:unhideWhenUsed/>
    <w:rsid w:val="005663DF"/>
  </w:style>
  <w:style w:type="table" w:customStyle="1" w:styleId="62">
    <w:name w:val="Сетка таблицы6"/>
    <w:basedOn w:val="a1"/>
    <w:next w:val="aff2"/>
    <w:uiPriority w:val="59"/>
    <w:rsid w:val="005663DF"/>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5663DF"/>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 w:type="table" w:customStyle="1" w:styleId="120">
    <w:name w:val="Сетка таблицы12"/>
    <w:basedOn w:val="a1"/>
    <w:uiPriority w:val="59"/>
    <w:rsid w:val="005663DF"/>
    <w:rPr>
      <w:rFonts w:ascii="Calibri" w:eastAsia="Batang" w:hAnsi="Calibri" w:cs="Times New Roman"/>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5663DF"/>
  </w:style>
  <w:style w:type="table" w:customStyle="1" w:styleId="72">
    <w:name w:val="Сетка таблицы7"/>
    <w:basedOn w:val="a1"/>
    <w:next w:val="aff2"/>
    <w:uiPriority w:val="59"/>
    <w:rsid w:val="005663DF"/>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5663DF"/>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 w:type="table" w:customStyle="1" w:styleId="130">
    <w:name w:val="Сетка таблицы13"/>
    <w:basedOn w:val="a1"/>
    <w:uiPriority w:val="59"/>
    <w:rsid w:val="005663DF"/>
    <w:rPr>
      <w:rFonts w:ascii="Calibri" w:eastAsia="Batang" w:hAnsi="Calibri" w:cs="Times New Roman"/>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8A35FF"/>
  </w:style>
  <w:style w:type="table" w:customStyle="1" w:styleId="83">
    <w:name w:val="Сетка таблицы8"/>
    <w:basedOn w:val="a1"/>
    <w:next w:val="aff2"/>
    <w:uiPriority w:val="59"/>
    <w:rsid w:val="008A35FF"/>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8A35FF"/>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 w:type="table" w:customStyle="1" w:styleId="140">
    <w:name w:val="Сетка таблицы14"/>
    <w:basedOn w:val="a1"/>
    <w:uiPriority w:val="59"/>
    <w:rsid w:val="008A35FF"/>
    <w:rPr>
      <w:rFonts w:ascii="Calibri" w:eastAsia="Batang" w:hAnsi="Calibri" w:cs="Times New Roman"/>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174EC6"/>
  </w:style>
  <w:style w:type="paragraph" w:customStyle="1" w:styleId="220">
    <w:name w:val="Оглавление 22"/>
    <w:basedOn w:val="a"/>
    <w:uiPriority w:val="39"/>
    <w:rsid w:val="00174EC6"/>
    <w:pPr>
      <w:spacing w:after="57" w:line="276" w:lineRule="auto"/>
      <w:ind w:left="283"/>
    </w:pPr>
    <w:rPr>
      <w:rFonts w:ascii="Calibri" w:eastAsia="Calibri" w:hAnsi="Calibri" w:cs="Calibri"/>
      <w:color w:val="000000"/>
      <w:lang w:eastAsia="zh-CN"/>
    </w:rPr>
  </w:style>
  <w:style w:type="table" w:customStyle="1" w:styleId="92">
    <w:name w:val="Сетка таблицы9"/>
    <w:basedOn w:val="a1"/>
    <w:next w:val="aff2"/>
    <w:uiPriority w:val="59"/>
    <w:rsid w:val="00174EC6"/>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174EC6"/>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 w:type="table" w:customStyle="1" w:styleId="150">
    <w:name w:val="Сетка таблицы15"/>
    <w:basedOn w:val="a1"/>
    <w:uiPriority w:val="59"/>
    <w:rsid w:val="00174EC6"/>
    <w:rPr>
      <w:rFonts w:ascii="Calibri" w:eastAsia="Batang" w:hAnsi="Calibri" w:cs="Times New Roman"/>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unhideWhenUsed/>
    <w:rsid w:val="00533A63"/>
  </w:style>
  <w:style w:type="table" w:customStyle="1" w:styleId="100">
    <w:name w:val="Сетка таблицы10"/>
    <w:basedOn w:val="a1"/>
    <w:next w:val="aff2"/>
    <w:uiPriority w:val="59"/>
    <w:rsid w:val="00533A63"/>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qFormat/>
    <w:rsid w:val="00533A63"/>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 w:type="table" w:customStyle="1" w:styleId="160">
    <w:name w:val="Сетка таблицы16"/>
    <w:basedOn w:val="a1"/>
    <w:uiPriority w:val="59"/>
    <w:rsid w:val="00533A63"/>
    <w:rPr>
      <w:rFonts w:ascii="Calibri" w:eastAsia="Batang" w:hAnsi="Calibri" w:cs="Times New Roman"/>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B05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0"/>
    <w:uiPriority w:val="99"/>
    <w:semiHidden/>
    <w:unhideWhenUsed/>
    <w:rsid w:val="00156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3695">
      <w:bodyDiv w:val="1"/>
      <w:marLeft w:val="0"/>
      <w:marRight w:val="0"/>
      <w:marTop w:val="0"/>
      <w:marBottom w:val="0"/>
      <w:divBdr>
        <w:top w:val="none" w:sz="0" w:space="0" w:color="auto"/>
        <w:left w:val="none" w:sz="0" w:space="0" w:color="auto"/>
        <w:bottom w:val="none" w:sz="0" w:space="0" w:color="auto"/>
        <w:right w:val="none" w:sz="0" w:space="0" w:color="auto"/>
      </w:divBdr>
    </w:div>
    <w:div w:id="231502606">
      <w:bodyDiv w:val="1"/>
      <w:marLeft w:val="0"/>
      <w:marRight w:val="0"/>
      <w:marTop w:val="0"/>
      <w:marBottom w:val="0"/>
      <w:divBdr>
        <w:top w:val="none" w:sz="0" w:space="0" w:color="auto"/>
        <w:left w:val="none" w:sz="0" w:space="0" w:color="auto"/>
        <w:bottom w:val="none" w:sz="0" w:space="0" w:color="auto"/>
        <w:right w:val="none" w:sz="0" w:space="0" w:color="auto"/>
      </w:divBdr>
    </w:div>
    <w:div w:id="359168374">
      <w:bodyDiv w:val="1"/>
      <w:marLeft w:val="0"/>
      <w:marRight w:val="0"/>
      <w:marTop w:val="0"/>
      <w:marBottom w:val="0"/>
      <w:divBdr>
        <w:top w:val="none" w:sz="0" w:space="0" w:color="auto"/>
        <w:left w:val="none" w:sz="0" w:space="0" w:color="auto"/>
        <w:bottom w:val="none" w:sz="0" w:space="0" w:color="auto"/>
        <w:right w:val="none" w:sz="0" w:space="0" w:color="auto"/>
      </w:divBdr>
    </w:div>
    <w:div w:id="559874098">
      <w:bodyDiv w:val="1"/>
      <w:marLeft w:val="0"/>
      <w:marRight w:val="0"/>
      <w:marTop w:val="0"/>
      <w:marBottom w:val="0"/>
      <w:divBdr>
        <w:top w:val="none" w:sz="0" w:space="0" w:color="auto"/>
        <w:left w:val="none" w:sz="0" w:space="0" w:color="auto"/>
        <w:bottom w:val="none" w:sz="0" w:space="0" w:color="auto"/>
        <w:right w:val="none" w:sz="0" w:space="0" w:color="auto"/>
      </w:divBdr>
    </w:div>
    <w:div w:id="592979460">
      <w:bodyDiv w:val="1"/>
      <w:marLeft w:val="0"/>
      <w:marRight w:val="0"/>
      <w:marTop w:val="0"/>
      <w:marBottom w:val="0"/>
      <w:divBdr>
        <w:top w:val="none" w:sz="0" w:space="0" w:color="auto"/>
        <w:left w:val="none" w:sz="0" w:space="0" w:color="auto"/>
        <w:bottom w:val="none" w:sz="0" w:space="0" w:color="auto"/>
        <w:right w:val="none" w:sz="0" w:space="0" w:color="auto"/>
      </w:divBdr>
    </w:div>
    <w:div w:id="648481128">
      <w:bodyDiv w:val="1"/>
      <w:marLeft w:val="0"/>
      <w:marRight w:val="0"/>
      <w:marTop w:val="0"/>
      <w:marBottom w:val="0"/>
      <w:divBdr>
        <w:top w:val="none" w:sz="0" w:space="0" w:color="auto"/>
        <w:left w:val="none" w:sz="0" w:space="0" w:color="auto"/>
        <w:bottom w:val="none" w:sz="0" w:space="0" w:color="auto"/>
        <w:right w:val="none" w:sz="0" w:space="0" w:color="auto"/>
      </w:divBdr>
    </w:div>
    <w:div w:id="666330018">
      <w:bodyDiv w:val="1"/>
      <w:marLeft w:val="0"/>
      <w:marRight w:val="0"/>
      <w:marTop w:val="0"/>
      <w:marBottom w:val="0"/>
      <w:divBdr>
        <w:top w:val="none" w:sz="0" w:space="0" w:color="auto"/>
        <w:left w:val="none" w:sz="0" w:space="0" w:color="auto"/>
        <w:bottom w:val="none" w:sz="0" w:space="0" w:color="auto"/>
        <w:right w:val="none" w:sz="0" w:space="0" w:color="auto"/>
      </w:divBdr>
    </w:div>
    <w:div w:id="680398163">
      <w:bodyDiv w:val="1"/>
      <w:marLeft w:val="0"/>
      <w:marRight w:val="0"/>
      <w:marTop w:val="0"/>
      <w:marBottom w:val="0"/>
      <w:divBdr>
        <w:top w:val="none" w:sz="0" w:space="0" w:color="auto"/>
        <w:left w:val="none" w:sz="0" w:space="0" w:color="auto"/>
        <w:bottom w:val="none" w:sz="0" w:space="0" w:color="auto"/>
        <w:right w:val="none" w:sz="0" w:space="0" w:color="auto"/>
      </w:divBdr>
    </w:div>
    <w:div w:id="738552119">
      <w:bodyDiv w:val="1"/>
      <w:marLeft w:val="0"/>
      <w:marRight w:val="0"/>
      <w:marTop w:val="0"/>
      <w:marBottom w:val="0"/>
      <w:divBdr>
        <w:top w:val="none" w:sz="0" w:space="0" w:color="auto"/>
        <w:left w:val="none" w:sz="0" w:space="0" w:color="auto"/>
        <w:bottom w:val="none" w:sz="0" w:space="0" w:color="auto"/>
        <w:right w:val="none" w:sz="0" w:space="0" w:color="auto"/>
      </w:divBdr>
    </w:div>
    <w:div w:id="863830042">
      <w:bodyDiv w:val="1"/>
      <w:marLeft w:val="0"/>
      <w:marRight w:val="0"/>
      <w:marTop w:val="0"/>
      <w:marBottom w:val="0"/>
      <w:divBdr>
        <w:top w:val="none" w:sz="0" w:space="0" w:color="auto"/>
        <w:left w:val="none" w:sz="0" w:space="0" w:color="auto"/>
        <w:bottom w:val="none" w:sz="0" w:space="0" w:color="auto"/>
        <w:right w:val="none" w:sz="0" w:space="0" w:color="auto"/>
      </w:divBdr>
    </w:div>
    <w:div w:id="1164082956">
      <w:bodyDiv w:val="1"/>
      <w:marLeft w:val="0"/>
      <w:marRight w:val="0"/>
      <w:marTop w:val="0"/>
      <w:marBottom w:val="0"/>
      <w:divBdr>
        <w:top w:val="none" w:sz="0" w:space="0" w:color="auto"/>
        <w:left w:val="none" w:sz="0" w:space="0" w:color="auto"/>
        <w:bottom w:val="none" w:sz="0" w:space="0" w:color="auto"/>
        <w:right w:val="none" w:sz="0" w:space="0" w:color="auto"/>
      </w:divBdr>
    </w:div>
    <w:div w:id="1237322341">
      <w:bodyDiv w:val="1"/>
      <w:marLeft w:val="0"/>
      <w:marRight w:val="0"/>
      <w:marTop w:val="0"/>
      <w:marBottom w:val="0"/>
      <w:divBdr>
        <w:top w:val="none" w:sz="0" w:space="0" w:color="auto"/>
        <w:left w:val="none" w:sz="0" w:space="0" w:color="auto"/>
        <w:bottom w:val="none" w:sz="0" w:space="0" w:color="auto"/>
        <w:right w:val="none" w:sz="0" w:space="0" w:color="auto"/>
      </w:divBdr>
    </w:div>
    <w:div w:id="1354720969">
      <w:bodyDiv w:val="1"/>
      <w:marLeft w:val="0"/>
      <w:marRight w:val="0"/>
      <w:marTop w:val="0"/>
      <w:marBottom w:val="0"/>
      <w:divBdr>
        <w:top w:val="none" w:sz="0" w:space="0" w:color="auto"/>
        <w:left w:val="none" w:sz="0" w:space="0" w:color="auto"/>
        <w:bottom w:val="none" w:sz="0" w:space="0" w:color="auto"/>
        <w:right w:val="none" w:sz="0" w:space="0" w:color="auto"/>
      </w:divBdr>
    </w:div>
    <w:div w:id="1461996076">
      <w:bodyDiv w:val="1"/>
      <w:marLeft w:val="0"/>
      <w:marRight w:val="0"/>
      <w:marTop w:val="0"/>
      <w:marBottom w:val="0"/>
      <w:divBdr>
        <w:top w:val="none" w:sz="0" w:space="0" w:color="auto"/>
        <w:left w:val="none" w:sz="0" w:space="0" w:color="auto"/>
        <w:bottom w:val="none" w:sz="0" w:space="0" w:color="auto"/>
        <w:right w:val="none" w:sz="0" w:space="0" w:color="auto"/>
      </w:divBdr>
    </w:div>
    <w:div w:id="1642424222">
      <w:bodyDiv w:val="1"/>
      <w:marLeft w:val="0"/>
      <w:marRight w:val="0"/>
      <w:marTop w:val="0"/>
      <w:marBottom w:val="0"/>
      <w:divBdr>
        <w:top w:val="none" w:sz="0" w:space="0" w:color="auto"/>
        <w:left w:val="none" w:sz="0" w:space="0" w:color="auto"/>
        <w:bottom w:val="none" w:sz="0" w:space="0" w:color="auto"/>
        <w:right w:val="none" w:sz="0" w:space="0" w:color="auto"/>
      </w:divBdr>
    </w:div>
    <w:div w:id="1688369408">
      <w:bodyDiv w:val="1"/>
      <w:marLeft w:val="0"/>
      <w:marRight w:val="0"/>
      <w:marTop w:val="0"/>
      <w:marBottom w:val="0"/>
      <w:divBdr>
        <w:top w:val="none" w:sz="0" w:space="0" w:color="auto"/>
        <w:left w:val="none" w:sz="0" w:space="0" w:color="auto"/>
        <w:bottom w:val="none" w:sz="0" w:space="0" w:color="auto"/>
        <w:right w:val="none" w:sz="0" w:space="0" w:color="auto"/>
      </w:divBdr>
    </w:div>
    <w:div w:id="1698892931">
      <w:bodyDiv w:val="1"/>
      <w:marLeft w:val="0"/>
      <w:marRight w:val="0"/>
      <w:marTop w:val="0"/>
      <w:marBottom w:val="0"/>
      <w:divBdr>
        <w:top w:val="none" w:sz="0" w:space="0" w:color="auto"/>
        <w:left w:val="none" w:sz="0" w:space="0" w:color="auto"/>
        <w:bottom w:val="none" w:sz="0" w:space="0" w:color="auto"/>
        <w:right w:val="none" w:sz="0" w:space="0" w:color="auto"/>
      </w:divBdr>
    </w:div>
    <w:div w:id="1724862382">
      <w:bodyDiv w:val="1"/>
      <w:marLeft w:val="0"/>
      <w:marRight w:val="0"/>
      <w:marTop w:val="0"/>
      <w:marBottom w:val="0"/>
      <w:divBdr>
        <w:top w:val="none" w:sz="0" w:space="0" w:color="auto"/>
        <w:left w:val="none" w:sz="0" w:space="0" w:color="auto"/>
        <w:bottom w:val="none" w:sz="0" w:space="0" w:color="auto"/>
        <w:right w:val="none" w:sz="0" w:space="0" w:color="auto"/>
      </w:divBdr>
    </w:div>
    <w:div w:id="2018531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5884061/" TargetMode="External"/><Relationship Id="rId13" Type="http://schemas.openxmlformats.org/officeDocument/2006/relationships/hyperlink" Target="https://rusad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ralym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poda.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arant.ru/products/ipo/prime/doc/405884061/" TargetMode="External"/><Relationship Id="rId4" Type="http://schemas.openxmlformats.org/officeDocument/2006/relationships/settings" Target="settings.xml"/><Relationship Id="rId9" Type="http://schemas.openxmlformats.org/officeDocument/2006/relationships/hyperlink" Target="https://www.garant.ru/products/ipo/prime/doc/40588406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7108-F2D8-43A2-A58C-24F23B39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20423</Words>
  <Characters>116413</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Пинтер Галина Ивановна</dc:creator>
  <cp:lastModifiedBy>Иван Ивановский</cp:lastModifiedBy>
  <cp:revision>2</cp:revision>
  <cp:lastPrinted>2023-03-09T00:29:00Z</cp:lastPrinted>
  <dcterms:created xsi:type="dcterms:W3CDTF">2023-07-20T04:12:00Z</dcterms:created>
  <dcterms:modified xsi:type="dcterms:W3CDTF">2023-07-20T04:12:00Z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